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2C652" w14:textId="77777777" w:rsidR="00414D8D" w:rsidRPr="00481526" w:rsidRDefault="00414D8D" w:rsidP="001E5D35">
      <w:pPr>
        <w:ind w:firstLine="709"/>
        <w:contextualSpacing/>
        <w:rPr>
          <w:rFonts w:ascii="Times New Roman" w:hAnsi="Times New Roman" w:cs="Times New Roman"/>
          <w:sz w:val="28"/>
          <w:szCs w:val="28"/>
        </w:rPr>
      </w:pPr>
      <w:r w:rsidRPr="00481526">
        <w:rPr>
          <w:rFonts w:ascii="Times New Roman" w:hAnsi="Times New Roman" w:cs="Times New Roman"/>
          <w:sz w:val="28"/>
          <w:szCs w:val="28"/>
        </w:rPr>
        <w:br w:type="page"/>
      </w:r>
    </w:p>
    <w:p w14:paraId="3E8F32BF" w14:textId="77777777" w:rsidR="00BF3FD9" w:rsidRPr="00481526" w:rsidRDefault="00414D8D" w:rsidP="00C71F6D">
      <w:pPr>
        <w:spacing w:line="360" w:lineRule="auto"/>
        <w:ind w:firstLine="709"/>
        <w:contextualSpacing/>
        <w:jc w:val="center"/>
        <w:rPr>
          <w:rFonts w:ascii="Times New Roman" w:hAnsi="Times New Roman" w:cs="Times New Roman"/>
          <w:b/>
          <w:sz w:val="28"/>
          <w:szCs w:val="28"/>
        </w:rPr>
      </w:pPr>
      <w:r w:rsidRPr="00481526">
        <w:rPr>
          <w:rFonts w:ascii="Times New Roman" w:hAnsi="Times New Roman" w:cs="Times New Roman"/>
          <w:b/>
          <w:sz w:val="28"/>
          <w:szCs w:val="28"/>
        </w:rPr>
        <w:lastRenderedPageBreak/>
        <w:t>ВСТУП</w:t>
      </w:r>
    </w:p>
    <w:p w14:paraId="169AA613" w14:textId="773AC62B" w:rsidR="00611AE5" w:rsidRPr="00481526" w:rsidRDefault="00702F29" w:rsidP="00611AE5">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 xml:space="preserve">За </w:t>
      </w:r>
      <w:r w:rsidR="00D15811">
        <w:rPr>
          <w:rFonts w:ascii="Times New Roman" w:hAnsi="Times New Roman" w:cs="Times New Roman"/>
          <w:sz w:val="28"/>
          <w:szCs w:val="28"/>
        </w:rPr>
        <w:t>спостереженнями</w:t>
      </w:r>
      <w:r w:rsidR="00E5138D">
        <w:rPr>
          <w:rFonts w:ascii="Times New Roman" w:hAnsi="Times New Roman" w:cs="Times New Roman"/>
          <w:sz w:val="28"/>
          <w:szCs w:val="28"/>
        </w:rPr>
        <w:t xml:space="preserve"> і </w:t>
      </w:r>
      <w:r w:rsidRPr="00481526">
        <w:rPr>
          <w:rFonts w:ascii="Times New Roman" w:hAnsi="Times New Roman" w:cs="Times New Roman"/>
          <w:sz w:val="28"/>
          <w:szCs w:val="28"/>
        </w:rPr>
        <w:t xml:space="preserve">дослідженнями останніх років </w:t>
      </w:r>
      <w:r w:rsidR="00D15811">
        <w:rPr>
          <w:rFonts w:ascii="Times New Roman" w:hAnsi="Times New Roman" w:cs="Times New Roman"/>
          <w:sz w:val="28"/>
          <w:szCs w:val="28"/>
        </w:rPr>
        <w:t xml:space="preserve">узагальнюється </w:t>
      </w:r>
      <w:r w:rsidR="003B4713" w:rsidRPr="00481526">
        <w:rPr>
          <w:rFonts w:ascii="Times New Roman" w:hAnsi="Times New Roman" w:cs="Times New Roman"/>
          <w:sz w:val="28"/>
          <w:szCs w:val="28"/>
        </w:rPr>
        <w:t xml:space="preserve"> тенденція зростання </w:t>
      </w:r>
      <w:r w:rsidR="00C0492C" w:rsidRPr="00481526">
        <w:rPr>
          <w:rFonts w:ascii="Times New Roman" w:hAnsi="Times New Roman" w:cs="Times New Roman"/>
          <w:sz w:val="28"/>
          <w:szCs w:val="28"/>
        </w:rPr>
        <w:t>запиту населення на здорове</w:t>
      </w:r>
      <w:r w:rsidR="003B4713" w:rsidRPr="00481526">
        <w:rPr>
          <w:rFonts w:ascii="Times New Roman" w:hAnsi="Times New Roman" w:cs="Times New Roman"/>
          <w:sz w:val="28"/>
          <w:szCs w:val="28"/>
        </w:rPr>
        <w:t xml:space="preserve"> харчування. </w:t>
      </w:r>
      <w:r w:rsidR="00611AE5" w:rsidRPr="00481526">
        <w:rPr>
          <w:rFonts w:ascii="Times New Roman" w:hAnsi="Times New Roman" w:cs="Times New Roman"/>
          <w:sz w:val="28"/>
          <w:szCs w:val="28"/>
        </w:rPr>
        <w:t>Здоровий спосіб життя є важли</w:t>
      </w:r>
      <w:r w:rsidR="00E5138D">
        <w:rPr>
          <w:rFonts w:ascii="Times New Roman" w:hAnsi="Times New Roman" w:cs="Times New Roman"/>
          <w:sz w:val="28"/>
          <w:szCs w:val="28"/>
        </w:rPr>
        <w:t>вим, оскільки в умовах глобалізаційног</w:t>
      </w:r>
      <w:r w:rsidR="00611AE5" w:rsidRPr="00481526">
        <w:rPr>
          <w:rFonts w:ascii="Times New Roman" w:hAnsi="Times New Roman" w:cs="Times New Roman"/>
          <w:sz w:val="28"/>
          <w:szCs w:val="28"/>
        </w:rPr>
        <w:t>о прогресу та розвитку технологій організм людини піддається різним навантаженням, пов'язаним з підвищенням техногенних, екологічних та психологічних впливів, що негативно позначаються на здоров'ї.</w:t>
      </w:r>
    </w:p>
    <w:p w14:paraId="45E1F4D4" w14:textId="2B8E9360" w:rsidR="00611AE5" w:rsidRPr="005D487F" w:rsidRDefault="00611AE5" w:rsidP="00611AE5">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Сучасна наука про харчування розглядає їжу як основне джерело енергії та необхідних поживних речовин. Для нормальної життєдіяльності організму потрібне постійне надходження білків, жирів, вуглеводів, вітамінів і мінералів. Недостатність цих біологічно активних речовин призводить до зниження імунітету, розвитку синдрому хронічної втоми, зниження розумової та фізичної працездатності, а також за</w:t>
      </w:r>
      <w:r w:rsidR="005D487F">
        <w:rPr>
          <w:rFonts w:ascii="Times New Roman" w:hAnsi="Times New Roman" w:cs="Times New Roman"/>
          <w:sz w:val="28"/>
          <w:szCs w:val="28"/>
        </w:rPr>
        <w:t>гострення хронічних захворювань</w:t>
      </w:r>
      <w:r w:rsidR="005D487F" w:rsidRPr="00BB0E54">
        <w:rPr>
          <w:rFonts w:ascii="Times New Roman" w:hAnsi="Times New Roman" w:cs="Times New Roman"/>
          <w:sz w:val="28"/>
          <w:szCs w:val="28"/>
        </w:rPr>
        <w:t>.</w:t>
      </w:r>
    </w:p>
    <w:p w14:paraId="087A3F43" w14:textId="6C97962C" w:rsidR="009F6889" w:rsidRPr="00481526" w:rsidRDefault="009F6889" w:rsidP="009F6889">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Рибні страви</w:t>
      </w:r>
      <w:r w:rsidR="00BB0E54">
        <w:rPr>
          <w:rFonts w:ascii="Times New Roman" w:hAnsi="Times New Roman" w:cs="Times New Roman"/>
          <w:sz w:val="28"/>
          <w:szCs w:val="28"/>
        </w:rPr>
        <w:t xml:space="preserve"> є</w:t>
      </w:r>
      <w:r w:rsidRPr="00481526">
        <w:rPr>
          <w:rFonts w:ascii="Times New Roman" w:hAnsi="Times New Roman" w:cs="Times New Roman"/>
          <w:sz w:val="28"/>
          <w:szCs w:val="28"/>
        </w:rPr>
        <w:t xml:space="preserve"> важлив</w:t>
      </w:r>
      <w:r w:rsidR="00BB0E54">
        <w:rPr>
          <w:rFonts w:ascii="Times New Roman" w:hAnsi="Times New Roman" w:cs="Times New Roman"/>
          <w:sz w:val="28"/>
          <w:szCs w:val="28"/>
        </w:rPr>
        <w:t>ою</w:t>
      </w:r>
      <w:r w:rsidRPr="00481526">
        <w:rPr>
          <w:rFonts w:ascii="Times New Roman" w:hAnsi="Times New Roman" w:cs="Times New Roman"/>
          <w:sz w:val="28"/>
          <w:szCs w:val="28"/>
        </w:rPr>
        <w:t xml:space="preserve"> частина раціону харчування </w:t>
      </w:r>
      <w:r w:rsidR="00BB0E54">
        <w:rPr>
          <w:rFonts w:ascii="Times New Roman" w:hAnsi="Times New Roman" w:cs="Times New Roman"/>
          <w:sz w:val="28"/>
          <w:szCs w:val="28"/>
        </w:rPr>
        <w:t xml:space="preserve">сучасної </w:t>
      </w:r>
      <w:r w:rsidRPr="00481526">
        <w:rPr>
          <w:rFonts w:ascii="Times New Roman" w:hAnsi="Times New Roman" w:cs="Times New Roman"/>
          <w:sz w:val="28"/>
          <w:szCs w:val="28"/>
        </w:rPr>
        <w:t>людини, що обумовлює актуальність дослідження</w:t>
      </w:r>
      <w:r w:rsidR="00BB0E54">
        <w:rPr>
          <w:rFonts w:ascii="Times New Roman" w:hAnsi="Times New Roman" w:cs="Times New Roman"/>
          <w:sz w:val="28"/>
          <w:szCs w:val="28"/>
        </w:rPr>
        <w:t>, а</w:t>
      </w:r>
      <w:r w:rsidR="00BB0E54" w:rsidRPr="00BB0E54">
        <w:rPr>
          <w:rFonts w:ascii="Times New Roman" w:hAnsi="Times New Roman" w:cs="Times New Roman"/>
          <w:sz w:val="28"/>
          <w:szCs w:val="28"/>
        </w:rPr>
        <w:t>дже р</w:t>
      </w:r>
      <w:r w:rsidR="003B4713" w:rsidRPr="00BB0E54">
        <w:rPr>
          <w:rFonts w:ascii="Times New Roman" w:hAnsi="Times New Roman" w:cs="Times New Roman"/>
          <w:sz w:val="28"/>
          <w:szCs w:val="28"/>
        </w:rPr>
        <w:t>иба</w:t>
      </w:r>
      <w:r w:rsidR="00BB0E54">
        <w:rPr>
          <w:rFonts w:ascii="Times New Roman" w:hAnsi="Times New Roman" w:cs="Times New Roman"/>
          <w:sz w:val="28"/>
          <w:szCs w:val="28"/>
        </w:rPr>
        <w:t xml:space="preserve"> - </w:t>
      </w:r>
      <w:r w:rsidR="003B4713" w:rsidRPr="00481526">
        <w:rPr>
          <w:rFonts w:ascii="Times New Roman" w:hAnsi="Times New Roman" w:cs="Times New Roman"/>
          <w:sz w:val="28"/>
          <w:szCs w:val="28"/>
        </w:rPr>
        <w:t>цінне джерело білка та корисних жирів, відкриває широкі можливості для створення</w:t>
      </w:r>
      <w:r w:rsidR="00BF3FD9" w:rsidRPr="00481526">
        <w:rPr>
          <w:rFonts w:ascii="Times New Roman" w:hAnsi="Times New Roman" w:cs="Times New Roman"/>
          <w:sz w:val="28"/>
          <w:szCs w:val="28"/>
        </w:rPr>
        <w:t xml:space="preserve"> комбінованих страв</w:t>
      </w:r>
      <w:r w:rsidR="003B4713" w:rsidRPr="00481526">
        <w:rPr>
          <w:rFonts w:ascii="Times New Roman" w:hAnsi="Times New Roman" w:cs="Times New Roman"/>
          <w:sz w:val="28"/>
          <w:szCs w:val="28"/>
        </w:rPr>
        <w:t xml:space="preserve"> з високою біологічною цінністю. </w:t>
      </w:r>
      <w:r w:rsidRPr="00481526">
        <w:rPr>
          <w:rFonts w:ascii="Times New Roman" w:hAnsi="Times New Roman" w:cs="Times New Roman"/>
          <w:sz w:val="28"/>
          <w:szCs w:val="28"/>
        </w:rPr>
        <w:t xml:space="preserve"> </w:t>
      </w:r>
    </w:p>
    <w:p w14:paraId="54D9A370" w14:textId="77777777" w:rsidR="00BF3FD9" w:rsidRPr="00481526" w:rsidRDefault="00702F29" w:rsidP="009F6889">
      <w:pPr>
        <w:spacing w:after="0" w:line="360" w:lineRule="auto"/>
        <w:ind w:firstLine="709"/>
        <w:contextualSpacing/>
        <w:jc w:val="both"/>
      </w:pPr>
      <w:r w:rsidRPr="00481526">
        <w:rPr>
          <w:rFonts w:ascii="Times New Roman" w:hAnsi="Times New Roman" w:cs="Times New Roman"/>
          <w:sz w:val="28"/>
          <w:szCs w:val="28"/>
        </w:rPr>
        <w:t>Серед різноманітних рибних</w:t>
      </w:r>
      <w:r w:rsidR="00BF3FD9" w:rsidRPr="00481526">
        <w:rPr>
          <w:rFonts w:ascii="Times New Roman" w:hAnsi="Times New Roman" w:cs="Times New Roman"/>
          <w:sz w:val="28"/>
          <w:szCs w:val="28"/>
        </w:rPr>
        <w:t xml:space="preserve"> продуктів вчених особливо цікавлять </w:t>
      </w:r>
      <w:r w:rsidR="00C74D8E" w:rsidRPr="00481526">
        <w:rPr>
          <w:rFonts w:ascii="Times New Roman" w:hAnsi="Times New Roman" w:cs="Times New Roman"/>
          <w:sz w:val="28"/>
          <w:szCs w:val="28"/>
        </w:rPr>
        <w:t>страви з натуральної січеної</w:t>
      </w:r>
      <w:r w:rsidR="001756C4" w:rsidRPr="00481526">
        <w:rPr>
          <w:rFonts w:ascii="Times New Roman" w:hAnsi="Times New Roman" w:cs="Times New Roman"/>
          <w:sz w:val="28"/>
          <w:szCs w:val="28"/>
        </w:rPr>
        <w:t xml:space="preserve"> риби і котлетної маси</w:t>
      </w:r>
      <w:r w:rsidR="00BF3FD9" w:rsidRPr="00481526">
        <w:rPr>
          <w:rFonts w:ascii="Times New Roman" w:hAnsi="Times New Roman" w:cs="Times New Roman"/>
          <w:sz w:val="28"/>
          <w:szCs w:val="28"/>
        </w:rPr>
        <w:t>. Зміна їх складу шляхом додавання рослинних компонентів відкриває можливості для використання рослинних інгредієнтів у звичайних кулінарних виробах, що сприяє розширенню харчового раціону споживачів.</w:t>
      </w:r>
    </w:p>
    <w:p w14:paraId="3C5FDF12" w14:textId="77777777" w:rsidR="00702F29" w:rsidRPr="00481526" w:rsidRDefault="00BF3FD9" w:rsidP="00C71F6D">
      <w:pPr>
        <w:spacing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 xml:space="preserve">Риба </w:t>
      </w:r>
      <w:r w:rsidR="002A1B18" w:rsidRPr="00481526">
        <w:rPr>
          <w:rFonts w:ascii="Times New Roman" w:hAnsi="Times New Roman" w:cs="Times New Roman"/>
          <w:sz w:val="28"/>
          <w:szCs w:val="28"/>
        </w:rPr>
        <w:t xml:space="preserve">стала не лише основою здорового харчування, але й невід'ємною складовою вишуканих гастрономічних страв. Її унікальний смак і текстура відкривають безмежні можливості для кулінарної творчості. </w:t>
      </w:r>
      <w:r w:rsidR="001940B7" w:rsidRPr="00481526">
        <w:rPr>
          <w:rFonts w:ascii="Times New Roman" w:hAnsi="Times New Roman" w:cs="Times New Roman"/>
          <w:sz w:val="28"/>
          <w:szCs w:val="28"/>
        </w:rPr>
        <w:t xml:space="preserve">У сучасному гастрономічному світі непередбачуваність і новаторство стають ключовими складовими успішних кулінарних творінь. </w:t>
      </w:r>
    </w:p>
    <w:p w14:paraId="44FD9825" w14:textId="77777777" w:rsidR="00E36A8A" w:rsidRPr="00481526" w:rsidRDefault="00DE2437" w:rsidP="00C71F6D">
      <w:pPr>
        <w:spacing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Саме тому мета</w:t>
      </w:r>
      <w:r w:rsidR="002A1B18" w:rsidRPr="00481526">
        <w:rPr>
          <w:rFonts w:ascii="Times New Roman" w:hAnsi="Times New Roman" w:cs="Times New Roman"/>
          <w:sz w:val="28"/>
          <w:szCs w:val="28"/>
        </w:rPr>
        <w:t xml:space="preserve"> курсової роботи полягає в дослідженні та вдоск</w:t>
      </w:r>
      <w:r w:rsidR="003B4713" w:rsidRPr="00481526">
        <w:rPr>
          <w:rFonts w:ascii="Times New Roman" w:hAnsi="Times New Roman" w:cs="Times New Roman"/>
          <w:sz w:val="28"/>
          <w:szCs w:val="28"/>
        </w:rPr>
        <w:t>оналенні технологій</w:t>
      </w:r>
      <w:r w:rsidR="002A1B18" w:rsidRPr="00481526">
        <w:rPr>
          <w:rFonts w:ascii="Times New Roman" w:hAnsi="Times New Roman" w:cs="Times New Roman"/>
          <w:sz w:val="28"/>
          <w:szCs w:val="28"/>
        </w:rPr>
        <w:t xml:space="preserve"> комбінованих страв з використанням рибної сировини.</w:t>
      </w:r>
      <w:r w:rsidRPr="00481526">
        <w:rPr>
          <w:rFonts w:ascii="Times New Roman" w:hAnsi="Times New Roman" w:cs="Times New Roman"/>
          <w:sz w:val="28"/>
          <w:szCs w:val="28"/>
        </w:rPr>
        <w:t xml:space="preserve"> </w:t>
      </w:r>
    </w:p>
    <w:p w14:paraId="4FC29EC7" w14:textId="730CE0B1" w:rsidR="00C71F6D" w:rsidRPr="00481526" w:rsidRDefault="00DC33BD" w:rsidP="00C71F6D">
      <w:pPr>
        <w:spacing w:after="0" w:line="360" w:lineRule="auto"/>
        <w:ind w:firstLine="709"/>
        <w:contextualSpacing/>
        <w:jc w:val="both"/>
        <w:rPr>
          <w:rFonts w:ascii="Times New Roman" w:hAnsi="Times New Roman" w:cs="Times New Roman"/>
          <w:color w:val="0D0D0D"/>
          <w:sz w:val="28"/>
          <w:szCs w:val="28"/>
          <w:shd w:val="clear" w:color="auto" w:fill="FFFFFF"/>
        </w:rPr>
      </w:pPr>
      <w:r>
        <w:rPr>
          <w:rFonts w:ascii="Times New Roman" w:hAnsi="Times New Roman" w:cs="Times New Roman"/>
          <w:color w:val="0D0D0D"/>
          <w:sz w:val="28"/>
          <w:szCs w:val="28"/>
          <w:shd w:val="clear" w:color="auto" w:fill="FFFFFF"/>
        </w:rPr>
        <w:t>Основні з</w:t>
      </w:r>
      <w:r w:rsidR="00DE2437" w:rsidRPr="00481526">
        <w:rPr>
          <w:rFonts w:ascii="Times New Roman" w:hAnsi="Times New Roman" w:cs="Times New Roman"/>
          <w:color w:val="0D0D0D"/>
          <w:sz w:val="28"/>
          <w:szCs w:val="28"/>
          <w:shd w:val="clear" w:color="auto" w:fill="FFFFFF"/>
        </w:rPr>
        <w:t>авдання курсової роботи:</w:t>
      </w:r>
    </w:p>
    <w:p w14:paraId="7852223D" w14:textId="77777777" w:rsidR="00C71F6D" w:rsidRPr="00481526" w:rsidRDefault="00C71F6D" w:rsidP="0011359A">
      <w:pPr>
        <w:pStyle w:val="a3"/>
        <w:numPr>
          <w:ilvl w:val="0"/>
          <w:numId w:val="2"/>
        </w:numPr>
        <w:spacing w:after="0" w:line="360" w:lineRule="auto"/>
        <w:ind w:firstLine="709"/>
        <w:jc w:val="both"/>
        <w:rPr>
          <w:rFonts w:ascii="Times New Roman" w:hAnsi="Times New Roman" w:cs="Times New Roman"/>
          <w:color w:val="0D0D0D"/>
          <w:sz w:val="28"/>
          <w:szCs w:val="28"/>
          <w:shd w:val="clear" w:color="auto" w:fill="FFFFFF"/>
        </w:rPr>
      </w:pPr>
      <w:r w:rsidRPr="00481526">
        <w:rPr>
          <w:rFonts w:ascii="Times New Roman" w:hAnsi="Times New Roman" w:cs="Times New Roman"/>
          <w:color w:val="0D0D0D"/>
          <w:sz w:val="28"/>
          <w:szCs w:val="28"/>
          <w:shd w:val="clear" w:color="auto" w:fill="FFFFFF"/>
        </w:rPr>
        <w:lastRenderedPageBreak/>
        <w:t>дослідити загальну характеристику страв з рибної сировини;</w:t>
      </w:r>
    </w:p>
    <w:p w14:paraId="01F87839" w14:textId="77777777" w:rsidR="00C71F6D" w:rsidRPr="00481526" w:rsidRDefault="00C71F6D" w:rsidP="0011359A">
      <w:pPr>
        <w:pStyle w:val="a3"/>
        <w:numPr>
          <w:ilvl w:val="0"/>
          <w:numId w:val="2"/>
        </w:numPr>
        <w:spacing w:after="0" w:line="360" w:lineRule="auto"/>
        <w:ind w:firstLine="709"/>
        <w:jc w:val="both"/>
        <w:rPr>
          <w:rFonts w:ascii="Times New Roman" w:hAnsi="Times New Roman" w:cs="Times New Roman"/>
          <w:color w:val="0D0D0D"/>
          <w:sz w:val="28"/>
          <w:szCs w:val="28"/>
          <w:shd w:val="clear" w:color="auto" w:fill="FFFFFF"/>
        </w:rPr>
      </w:pPr>
      <w:r w:rsidRPr="00481526">
        <w:rPr>
          <w:rFonts w:ascii="Times New Roman" w:hAnsi="Times New Roman" w:cs="Times New Roman"/>
          <w:color w:val="0D0D0D"/>
          <w:sz w:val="28"/>
          <w:szCs w:val="28"/>
          <w:shd w:val="clear" w:color="auto" w:fill="FFFFFF"/>
        </w:rPr>
        <w:t>проаналізувати рецептурний склад та технології виробництва страв з рибної сировини;</w:t>
      </w:r>
    </w:p>
    <w:p w14:paraId="3428D223" w14:textId="77777777" w:rsidR="00C71F6D" w:rsidRPr="00481526" w:rsidRDefault="00C71F6D" w:rsidP="0011359A">
      <w:pPr>
        <w:pStyle w:val="a3"/>
        <w:numPr>
          <w:ilvl w:val="0"/>
          <w:numId w:val="2"/>
        </w:numPr>
        <w:spacing w:after="0" w:line="360" w:lineRule="auto"/>
        <w:ind w:firstLine="709"/>
        <w:jc w:val="both"/>
        <w:rPr>
          <w:rFonts w:ascii="Times New Roman" w:hAnsi="Times New Roman" w:cs="Times New Roman"/>
          <w:color w:val="0D0D0D"/>
          <w:sz w:val="28"/>
          <w:szCs w:val="28"/>
          <w:shd w:val="clear" w:color="auto" w:fill="FFFFFF"/>
        </w:rPr>
      </w:pPr>
      <w:r w:rsidRPr="00481526">
        <w:rPr>
          <w:rFonts w:ascii="Times New Roman" w:hAnsi="Times New Roman" w:cs="Times New Roman"/>
          <w:sz w:val="28"/>
          <w:szCs w:val="28"/>
        </w:rPr>
        <w:t>виявити можливості удосконалення процесу виробництва страв з рибної сировини;</w:t>
      </w:r>
    </w:p>
    <w:p w14:paraId="1D1261BC" w14:textId="77777777" w:rsidR="00C71F6D" w:rsidRPr="00481526" w:rsidRDefault="00C71F6D" w:rsidP="0011359A">
      <w:pPr>
        <w:pStyle w:val="a3"/>
        <w:numPr>
          <w:ilvl w:val="0"/>
          <w:numId w:val="1"/>
        </w:numPr>
        <w:spacing w:line="360" w:lineRule="auto"/>
        <w:ind w:firstLine="709"/>
        <w:rPr>
          <w:rFonts w:ascii="Times New Roman" w:hAnsi="Times New Roman" w:cs="Times New Roman"/>
          <w:sz w:val="28"/>
          <w:szCs w:val="28"/>
        </w:rPr>
      </w:pPr>
      <w:r w:rsidRPr="00481526">
        <w:rPr>
          <w:rFonts w:ascii="Times New Roman" w:hAnsi="Times New Roman" w:cs="Times New Roman"/>
          <w:sz w:val="28"/>
          <w:szCs w:val="28"/>
        </w:rPr>
        <w:t>провести експериментальні дослідження;</w:t>
      </w:r>
    </w:p>
    <w:p w14:paraId="653C2BAE" w14:textId="77777777" w:rsidR="00DE2437" w:rsidRPr="00481526" w:rsidRDefault="00C71F6D" w:rsidP="0011359A">
      <w:pPr>
        <w:pStyle w:val="a3"/>
        <w:numPr>
          <w:ilvl w:val="0"/>
          <w:numId w:val="1"/>
        </w:numPr>
        <w:spacing w:line="360" w:lineRule="auto"/>
        <w:ind w:firstLine="709"/>
        <w:rPr>
          <w:rFonts w:ascii="Times New Roman" w:hAnsi="Times New Roman" w:cs="Times New Roman"/>
          <w:sz w:val="28"/>
          <w:szCs w:val="28"/>
        </w:rPr>
      </w:pPr>
      <w:r w:rsidRPr="00481526">
        <w:rPr>
          <w:rFonts w:ascii="Times New Roman" w:hAnsi="Times New Roman" w:cs="Times New Roman"/>
          <w:sz w:val="28"/>
          <w:szCs w:val="28"/>
        </w:rPr>
        <w:t>розробити проект документації для вдосконаленої страви.</w:t>
      </w:r>
    </w:p>
    <w:p w14:paraId="5064AFDD" w14:textId="34FE1AB9" w:rsidR="00611AE5" w:rsidRPr="00481526" w:rsidRDefault="00C71F6D" w:rsidP="00611AE5">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Курсова робота складається з вступу, трьох розділів, висновків та додатків.</w:t>
      </w:r>
      <w:r w:rsidR="00BB0E54">
        <w:rPr>
          <w:rFonts w:ascii="Times New Roman" w:hAnsi="Times New Roman" w:cs="Times New Roman"/>
          <w:sz w:val="28"/>
          <w:szCs w:val="28"/>
        </w:rPr>
        <w:t xml:space="preserve"> Об</w:t>
      </w:r>
      <w:r w:rsidR="00094020">
        <w:rPr>
          <w:rFonts w:ascii="Times New Roman" w:hAnsi="Times New Roman" w:cs="Times New Roman"/>
          <w:sz w:val="28"/>
          <w:szCs w:val="28"/>
        </w:rPr>
        <w:t>сяг курсової роботи становить 35</w:t>
      </w:r>
      <w:r w:rsidR="00BB0E54">
        <w:rPr>
          <w:rFonts w:ascii="Times New Roman" w:hAnsi="Times New Roman" w:cs="Times New Roman"/>
          <w:sz w:val="28"/>
          <w:szCs w:val="28"/>
        </w:rPr>
        <w:t xml:space="preserve"> сторін</w:t>
      </w:r>
      <w:r w:rsidR="00094020">
        <w:rPr>
          <w:rFonts w:ascii="Times New Roman" w:hAnsi="Times New Roman" w:cs="Times New Roman"/>
          <w:sz w:val="28"/>
          <w:szCs w:val="28"/>
        </w:rPr>
        <w:t>ок</w:t>
      </w:r>
      <w:r w:rsidR="00BB0E54">
        <w:rPr>
          <w:rFonts w:ascii="Times New Roman" w:hAnsi="Times New Roman" w:cs="Times New Roman"/>
          <w:sz w:val="28"/>
          <w:szCs w:val="28"/>
        </w:rPr>
        <w:t xml:space="preserve">. </w:t>
      </w:r>
      <w:r w:rsidR="00611AE5" w:rsidRPr="00481526">
        <w:rPr>
          <w:rFonts w:ascii="Times New Roman" w:hAnsi="Times New Roman" w:cs="Times New Roman"/>
          <w:sz w:val="28"/>
          <w:szCs w:val="28"/>
        </w:rPr>
        <w:t xml:space="preserve"> </w:t>
      </w:r>
    </w:p>
    <w:p w14:paraId="41BBA294" w14:textId="77777777" w:rsidR="00611AE5" w:rsidRPr="00481526" w:rsidRDefault="00611AE5">
      <w:pPr>
        <w:rPr>
          <w:rFonts w:ascii="Times New Roman" w:hAnsi="Times New Roman" w:cs="Times New Roman"/>
          <w:sz w:val="28"/>
          <w:szCs w:val="28"/>
        </w:rPr>
      </w:pPr>
      <w:r w:rsidRPr="00481526">
        <w:rPr>
          <w:rFonts w:ascii="Times New Roman" w:hAnsi="Times New Roman" w:cs="Times New Roman"/>
          <w:sz w:val="28"/>
          <w:szCs w:val="28"/>
        </w:rPr>
        <w:br w:type="page"/>
      </w:r>
    </w:p>
    <w:p w14:paraId="7C307789" w14:textId="77777777" w:rsidR="00BB0E54" w:rsidRDefault="00C71F6D" w:rsidP="00611AE5">
      <w:pPr>
        <w:spacing w:after="0" w:line="360" w:lineRule="auto"/>
        <w:ind w:firstLine="709"/>
        <w:contextualSpacing/>
        <w:jc w:val="center"/>
        <w:rPr>
          <w:rFonts w:ascii="Times New Roman" w:hAnsi="Times New Roman" w:cs="Times New Roman"/>
          <w:b/>
          <w:sz w:val="28"/>
          <w:szCs w:val="28"/>
        </w:rPr>
      </w:pPr>
      <w:r w:rsidRPr="00481526">
        <w:rPr>
          <w:rFonts w:ascii="Times New Roman" w:hAnsi="Times New Roman" w:cs="Times New Roman"/>
          <w:b/>
          <w:sz w:val="28"/>
          <w:szCs w:val="28"/>
        </w:rPr>
        <w:lastRenderedPageBreak/>
        <w:t xml:space="preserve">РОЗДІЛ І. </w:t>
      </w:r>
    </w:p>
    <w:p w14:paraId="5658D3D1" w14:textId="178FA16C" w:rsidR="00C71F6D" w:rsidRPr="00481526" w:rsidRDefault="00C71F6D" w:rsidP="00611AE5">
      <w:pPr>
        <w:spacing w:after="0" w:line="360" w:lineRule="auto"/>
        <w:ind w:firstLine="709"/>
        <w:contextualSpacing/>
        <w:jc w:val="center"/>
        <w:rPr>
          <w:rFonts w:ascii="Times New Roman" w:hAnsi="Times New Roman" w:cs="Times New Roman"/>
          <w:sz w:val="28"/>
          <w:szCs w:val="28"/>
        </w:rPr>
      </w:pPr>
      <w:r w:rsidRPr="00481526">
        <w:rPr>
          <w:rFonts w:ascii="Times New Roman" w:hAnsi="Times New Roman" w:cs="Times New Roman"/>
          <w:b/>
          <w:sz w:val="28"/>
          <w:szCs w:val="28"/>
        </w:rPr>
        <w:t>ТЕОРЕТИЧНІ ОСНОВИ</w:t>
      </w:r>
    </w:p>
    <w:p w14:paraId="28C2E0C7" w14:textId="77777777" w:rsidR="001F6CD0" w:rsidRPr="00481526" w:rsidRDefault="00C71F6D" w:rsidP="00181E64">
      <w:pPr>
        <w:spacing w:after="0" w:line="360" w:lineRule="auto"/>
        <w:ind w:firstLine="709"/>
        <w:contextualSpacing/>
        <w:jc w:val="both"/>
        <w:rPr>
          <w:rFonts w:ascii="Times New Roman" w:hAnsi="Times New Roman" w:cs="Times New Roman"/>
          <w:b/>
          <w:sz w:val="28"/>
          <w:szCs w:val="28"/>
        </w:rPr>
      </w:pPr>
      <w:r w:rsidRPr="00481526">
        <w:rPr>
          <w:rFonts w:ascii="Times New Roman" w:hAnsi="Times New Roman" w:cs="Times New Roman"/>
          <w:b/>
          <w:sz w:val="28"/>
          <w:szCs w:val="28"/>
        </w:rPr>
        <w:t>ТЕХНОЛОГІЇ КОМБІНОВАНИХ СТРАВ З РИБНОЇ СИРОВИНИ</w:t>
      </w:r>
    </w:p>
    <w:p w14:paraId="573602B1" w14:textId="77777777" w:rsidR="00181E64" w:rsidRPr="00481526" w:rsidRDefault="00181E64" w:rsidP="00181E64">
      <w:pPr>
        <w:spacing w:after="0" w:line="360" w:lineRule="auto"/>
        <w:ind w:firstLine="709"/>
        <w:contextualSpacing/>
        <w:jc w:val="both"/>
        <w:rPr>
          <w:rFonts w:ascii="Times New Roman" w:hAnsi="Times New Roman" w:cs="Times New Roman"/>
          <w:b/>
          <w:sz w:val="28"/>
          <w:szCs w:val="28"/>
        </w:rPr>
      </w:pPr>
    </w:p>
    <w:p w14:paraId="4E121651" w14:textId="77777777" w:rsidR="00DE2437" w:rsidRPr="00481526" w:rsidRDefault="00C71F6D" w:rsidP="0011359A">
      <w:pPr>
        <w:pStyle w:val="a3"/>
        <w:numPr>
          <w:ilvl w:val="1"/>
          <w:numId w:val="4"/>
        </w:numPr>
        <w:spacing w:after="0" w:line="360" w:lineRule="auto"/>
        <w:ind w:left="0" w:firstLine="720"/>
        <w:jc w:val="both"/>
        <w:rPr>
          <w:rFonts w:ascii="Times New Roman" w:hAnsi="Times New Roman" w:cs="Times New Roman"/>
          <w:b/>
          <w:sz w:val="28"/>
          <w:szCs w:val="28"/>
        </w:rPr>
      </w:pPr>
      <w:r w:rsidRPr="00481526">
        <w:rPr>
          <w:rFonts w:ascii="Times New Roman" w:hAnsi="Times New Roman" w:cs="Times New Roman"/>
          <w:b/>
          <w:sz w:val="28"/>
          <w:szCs w:val="28"/>
        </w:rPr>
        <w:t>Загальна характеристика страв з рибної сировини</w:t>
      </w:r>
      <w:r w:rsidR="001F6CD0" w:rsidRPr="00481526">
        <w:rPr>
          <w:rFonts w:ascii="Times New Roman" w:hAnsi="Times New Roman" w:cs="Times New Roman"/>
          <w:b/>
          <w:sz w:val="28"/>
          <w:szCs w:val="28"/>
        </w:rPr>
        <w:t xml:space="preserve"> та їх біологічна цінність.</w:t>
      </w:r>
    </w:p>
    <w:p w14:paraId="26EF0F59" w14:textId="77777777" w:rsidR="004F602E" w:rsidRPr="00481526" w:rsidRDefault="001940B7" w:rsidP="004F602E">
      <w:pPr>
        <w:spacing w:line="360" w:lineRule="auto"/>
        <w:ind w:firstLine="709"/>
        <w:contextualSpacing/>
        <w:jc w:val="both"/>
        <w:rPr>
          <w:rFonts w:ascii="Times New Roman" w:hAnsi="Times New Roman" w:cs="Times New Roman"/>
          <w:color w:val="0D0D0D"/>
          <w:sz w:val="28"/>
          <w:szCs w:val="28"/>
          <w:shd w:val="clear" w:color="auto" w:fill="FFFFFF"/>
        </w:rPr>
      </w:pPr>
      <w:r w:rsidRPr="00481526">
        <w:rPr>
          <w:sz w:val="28"/>
          <w:szCs w:val="28"/>
        </w:rPr>
        <w:t xml:space="preserve"> </w:t>
      </w:r>
      <w:r w:rsidR="0019735A" w:rsidRPr="00481526">
        <w:rPr>
          <w:rFonts w:ascii="Times New Roman" w:hAnsi="Times New Roman" w:cs="Times New Roman"/>
          <w:sz w:val="28"/>
          <w:szCs w:val="28"/>
        </w:rPr>
        <w:t>Зі стародавніх часів риба відігравала важливу роль в українській кухні. Вона стала неодмінною складовою улюблених страв наших предків</w:t>
      </w:r>
      <w:r w:rsidR="00C612F1" w:rsidRPr="00481526">
        <w:rPr>
          <w:rFonts w:ascii="Times New Roman" w:hAnsi="Times New Roman" w:cs="Times New Roman"/>
          <w:sz w:val="28"/>
          <w:szCs w:val="28"/>
        </w:rPr>
        <w:t xml:space="preserve">. </w:t>
      </w:r>
      <w:r w:rsidR="001F6CD0" w:rsidRPr="00481526">
        <w:rPr>
          <w:rFonts w:ascii="Times New Roman" w:hAnsi="Times New Roman" w:cs="Times New Roman"/>
          <w:color w:val="0D0D0D"/>
          <w:sz w:val="28"/>
          <w:szCs w:val="28"/>
          <w:shd w:val="clear" w:color="auto" w:fill="FFFFFF"/>
        </w:rPr>
        <w:t xml:space="preserve">Страви з рибної сировини — це джерело низькокалорійних, але високоефективних білків, які сприяють будівництву тканин організму, зокрема м'язової маси. </w:t>
      </w:r>
    </w:p>
    <w:p w14:paraId="3C2C8EB7" w14:textId="77777777" w:rsidR="0019735A" w:rsidRPr="00481526" w:rsidRDefault="001F6CD0" w:rsidP="004F602E">
      <w:pPr>
        <w:spacing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color w:val="0D0D0D"/>
          <w:sz w:val="28"/>
          <w:szCs w:val="28"/>
          <w:shd w:val="clear" w:color="auto" w:fill="FFFFFF"/>
        </w:rPr>
        <w:t>Риба містить омега-3 жирні кислоти, які сприяють здоров'ю серця, розумовій діяльності та запобігають запальним процесам. Регулярне її споживання  може знизити ризик захворювань серця, депресії та навіть покращити зір. Багата на вітаміни та мінерали, сприяє загальному зміцненню імунної системи і покращує здоров'я шкіри, волосся та нігтів</w:t>
      </w:r>
      <w:r w:rsidR="0019735A" w:rsidRPr="00481526">
        <w:rPr>
          <w:rFonts w:ascii="Times New Roman" w:hAnsi="Times New Roman" w:cs="Times New Roman"/>
          <w:sz w:val="28"/>
          <w:szCs w:val="28"/>
        </w:rPr>
        <w:t xml:space="preserve">. Різновиди білків у рибі, такі як альбуміни і глобуліни, легше засвоюються нашим організмом порівняно з м'ясом. М'язова тканина риби м'якша і ніжніша, адже колаген, основний білок сполучної тканини, менш </w:t>
      </w:r>
      <w:r w:rsidRPr="00481526">
        <w:rPr>
          <w:rFonts w:ascii="Times New Roman" w:hAnsi="Times New Roman" w:cs="Times New Roman"/>
          <w:sz w:val="28"/>
          <w:szCs w:val="28"/>
        </w:rPr>
        <w:t>стійкий до тепла, що робить рибу</w:t>
      </w:r>
      <w:r w:rsidR="0019735A" w:rsidRPr="00481526">
        <w:rPr>
          <w:rFonts w:ascii="Times New Roman" w:hAnsi="Times New Roman" w:cs="Times New Roman"/>
          <w:sz w:val="28"/>
          <w:szCs w:val="28"/>
        </w:rPr>
        <w:t xml:space="preserve"> більш солодкою на смак і легше перетравлюється</w:t>
      </w:r>
      <w:r w:rsidR="005D487F" w:rsidRPr="00BB0E54">
        <w:rPr>
          <w:rFonts w:ascii="Times New Roman" w:hAnsi="Times New Roman" w:cs="Times New Roman"/>
          <w:sz w:val="28"/>
          <w:szCs w:val="28"/>
        </w:rPr>
        <w:t>[17]</w:t>
      </w:r>
      <w:r w:rsidR="0019735A" w:rsidRPr="00481526">
        <w:rPr>
          <w:rFonts w:ascii="Times New Roman" w:hAnsi="Times New Roman" w:cs="Times New Roman"/>
          <w:sz w:val="28"/>
          <w:szCs w:val="28"/>
        </w:rPr>
        <w:t>.</w:t>
      </w:r>
    </w:p>
    <w:p w14:paraId="146BE3F7" w14:textId="77777777" w:rsidR="00C612F1" w:rsidRPr="00481526" w:rsidRDefault="00BD5413" w:rsidP="00C612F1">
      <w:pPr>
        <w:spacing w:after="0" w:line="360" w:lineRule="auto"/>
        <w:ind w:firstLine="709"/>
        <w:contextualSpacing/>
        <w:jc w:val="both"/>
        <w:textAlignment w:val="top"/>
        <w:rPr>
          <w:rFonts w:ascii="Times New Roman" w:eastAsia="Times New Roman" w:hAnsi="Times New Roman" w:cs="Times New Roman"/>
          <w:color w:val="212121"/>
          <w:sz w:val="28"/>
          <w:szCs w:val="28"/>
          <w:lang w:eastAsia="uk-UA"/>
        </w:rPr>
      </w:pPr>
      <w:r w:rsidRPr="00481526">
        <w:rPr>
          <w:rFonts w:ascii="Times New Roman" w:eastAsia="Times New Roman" w:hAnsi="Times New Roman" w:cs="Times New Roman"/>
          <w:color w:val="212121"/>
          <w:sz w:val="28"/>
          <w:szCs w:val="28"/>
          <w:lang w:eastAsia="uk-UA"/>
        </w:rPr>
        <w:t>Різноманітні</w:t>
      </w:r>
      <w:r w:rsidR="00C71F6D" w:rsidRPr="00481526">
        <w:rPr>
          <w:rFonts w:ascii="Times New Roman" w:eastAsia="Times New Roman" w:hAnsi="Times New Roman" w:cs="Times New Roman"/>
          <w:color w:val="212121"/>
          <w:sz w:val="28"/>
          <w:szCs w:val="28"/>
          <w:lang w:eastAsia="uk-UA"/>
        </w:rPr>
        <w:t xml:space="preserve"> види риби відрізняють за будовою, смаком і вмістом поживних речовин. Том</w:t>
      </w:r>
      <w:r w:rsidR="001F6CD0" w:rsidRPr="00481526">
        <w:rPr>
          <w:rFonts w:ascii="Times New Roman" w:eastAsia="Times New Roman" w:hAnsi="Times New Roman" w:cs="Times New Roman"/>
          <w:color w:val="212121"/>
          <w:sz w:val="28"/>
          <w:szCs w:val="28"/>
          <w:lang w:eastAsia="uk-UA"/>
        </w:rPr>
        <w:t>у при приготуванні страв</w:t>
      </w:r>
      <w:r w:rsidR="00C71F6D" w:rsidRPr="00481526">
        <w:rPr>
          <w:rFonts w:ascii="Times New Roman" w:eastAsia="Times New Roman" w:hAnsi="Times New Roman" w:cs="Times New Roman"/>
          <w:color w:val="212121"/>
          <w:sz w:val="28"/>
          <w:szCs w:val="28"/>
          <w:lang w:eastAsia="uk-UA"/>
        </w:rPr>
        <w:t xml:space="preserve"> слід правильно визначити спосіб теплової кулінарної обробки для збереження цінних поживних речовин.</w:t>
      </w:r>
    </w:p>
    <w:p w14:paraId="0A153A46" w14:textId="77777777" w:rsidR="00C71F6D" w:rsidRPr="00481526" w:rsidRDefault="00C71F6D" w:rsidP="00DB37E2">
      <w:pPr>
        <w:spacing w:after="0" w:line="360" w:lineRule="auto"/>
        <w:ind w:firstLine="709"/>
        <w:contextualSpacing/>
        <w:jc w:val="both"/>
        <w:textAlignment w:val="top"/>
        <w:rPr>
          <w:rFonts w:ascii="Times New Roman" w:eastAsia="Times New Roman" w:hAnsi="Times New Roman" w:cs="Times New Roman"/>
          <w:color w:val="212121"/>
          <w:sz w:val="28"/>
          <w:szCs w:val="28"/>
          <w:lang w:eastAsia="uk-UA"/>
        </w:rPr>
      </w:pPr>
      <w:r w:rsidRPr="00481526">
        <w:rPr>
          <w:rFonts w:ascii="Times New Roman" w:eastAsia="Times New Roman" w:hAnsi="Times New Roman" w:cs="Times New Roman"/>
          <w:color w:val="212121"/>
          <w:sz w:val="28"/>
          <w:szCs w:val="28"/>
          <w:lang w:eastAsia="uk-UA"/>
        </w:rPr>
        <w:t>Залежно від способів теплової об</w:t>
      </w:r>
      <w:r w:rsidR="00893766" w:rsidRPr="00481526">
        <w:rPr>
          <w:rFonts w:ascii="Times New Roman" w:eastAsia="Times New Roman" w:hAnsi="Times New Roman" w:cs="Times New Roman"/>
          <w:color w:val="212121"/>
          <w:sz w:val="28"/>
          <w:szCs w:val="28"/>
          <w:lang w:eastAsia="uk-UA"/>
        </w:rPr>
        <w:t>робки рибні страви поділяють</w:t>
      </w:r>
      <w:r w:rsidR="00156CDE" w:rsidRPr="00481526">
        <w:rPr>
          <w:rFonts w:ascii="Times New Roman" w:eastAsia="Times New Roman" w:hAnsi="Times New Roman" w:cs="Times New Roman"/>
          <w:color w:val="212121"/>
          <w:sz w:val="28"/>
          <w:szCs w:val="28"/>
          <w:lang w:eastAsia="uk-UA"/>
        </w:rPr>
        <w:t xml:space="preserve"> на</w:t>
      </w:r>
      <w:r w:rsidR="00893766" w:rsidRPr="00481526">
        <w:rPr>
          <w:rFonts w:ascii="Times New Roman" w:eastAsia="Times New Roman" w:hAnsi="Times New Roman" w:cs="Times New Roman"/>
          <w:color w:val="212121"/>
          <w:sz w:val="28"/>
          <w:szCs w:val="28"/>
          <w:lang w:eastAsia="uk-UA"/>
        </w:rPr>
        <w:t>:</w:t>
      </w:r>
    </w:p>
    <w:p w14:paraId="6B69441A" w14:textId="77777777" w:rsidR="00156CDE" w:rsidRPr="00481526" w:rsidRDefault="00156CDE" w:rsidP="0011359A">
      <w:pPr>
        <w:pStyle w:val="a3"/>
        <w:numPr>
          <w:ilvl w:val="0"/>
          <w:numId w:val="3"/>
        </w:numPr>
        <w:spacing w:after="0" w:line="360" w:lineRule="auto"/>
        <w:ind w:left="0" w:firstLine="709"/>
        <w:jc w:val="both"/>
        <w:rPr>
          <w:rFonts w:ascii="Times New Roman" w:hAnsi="Times New Roman" w:cs="Times New Roman"/>
          <w:sz w:val="28"/>
          <w:szCs w:val="28"/>
        </w:rPr>
      </w:pPr>
      <w:r w:rsidRPr="00481526">
        <w:rPr>
          <w:rFonts w:ascii="Times New Roman" w:eastAsia="Times New Roman" w:hAnsi="Times New Roman" w:cs="Times New Roman"/>
          <w:i/>
          <w:color w:val="212121"/>
          <w:sz w:val="28"/>
          <w:szCs w:val="28"/>
          <w:lang w:eastAsia="uk-UA"/>
        </w:rPr>
        <w:t>В</w:t>
      </w:r>
      <w:r w:rsidR="00C612F1" w:rsidRPr="00481526">
        <w:rPr>
          <w:rFonts w:ascii="Times New Roman" w:eastAsia="Times New Roman" w:hAnsi="Times New Roman" w:cs="Times New Roman"/>
          <w:i/>
          <w:color w:val="212121"/>
          <w:sz w:val="28"/>
          <w:szCs w:val="28"/>
          <w:lang w:eastAsia="uk-UA"/>
        </w:rPr>
        <w:t>арені</w:t>
      </w:r>
      <w:r w:rsidRPr="00481526">
        <w:rPr>
          <w:rFonts w:ascii="Times New Roman" w:eastAsia="Times New Roman" w:hAnsi="Times New Roman" w:cs="Times New Roman"/>
          <w:color w:val="212121"/>
          <w:sz w:val="28"/>
          <w:szCs w:val="28"/>
          <w:lang w:eastAsia="uk-UA"/>
        </w:rPr>
        <w:t xml:space="preserve"> - </w:t>
      </w:r>
      <w:r w:rsidRPr="00481526">
        <w:rPr>
          <w:rFonts w:ascii="Times New Roman" w:hAnsi="Times New Roman" w:cs="Times New Roman"/>
          <w:sz w:val="28"/>
          <w:szCs w:val="28"/>
        </w:rPr>
        <w:t>можуть бути приготовані з ціл</w:t>
      </w:r>
      <w:r w:rsidR="00DB37E2" w:rsidRPr="00481526">
        <w:rPr>
          <w:rFonts w:ascii="Times New Roman" w:hAnsi="Times New Roman" w:cs="Times New Roman"/>
          <w:sz w:val="28"/>
          <w:szCs w:val="28"/>
        </w:rPr>
        <w:t xml:space="preserve">их тушок риби з головою або без </w:t>
      </w:r>
      <w:r w:rsidRPr="00481526">
        <w:rPr>
          <w:rFonts w:ascii="Times New Roman" w:hAnsi="Times New Roman" w:cs="Times New Roman"/>
          <w:sz w:val="28"/>
          <w:szCs w:val="28"/>
        </w:rPr>
        <w:t>неї, а також з ланок осетрової риби чи порціонних шматочків. Під час варіння риби у воді, відвар містить до 2% розчинних речовин від маси риби, включаючи до 0,5% екстрактивних і мінеральних речовин. Для підсилення смаку часто додають біле коріння, ріпчасту цибулю, моркву, лавровий лист і перець. Вибір прянощів і спецій залежить від конкретного виду риби.</w:t>
      </w:r>
    </w:p>
    <w:p w14:paraId="40668DE2" w14:textId="77777777" w:rsidR="00156CDE" w:rsidRPr="00481526" w:rsidRDefault="00156CDE" w:rsidP="0011359A">
      <w:pPr>
        <w:pStyle w:val="a3"/>
        <w:numPr>
          <w:ilvl w:val="0"/>
          <w:numId w:val="3"/>
        </w:numPr>
        <w:spacing w:after="0" w:line="360" w:lineRule="auto"/>
        <w:ind w:left="0" w:firstLine="709"/>
        <w:jc w:val="both"/>
        <w:rPr>
          <w:rFonts w:ascii="Times New Roman" w:hAnsi="Times New Roman" w:cs="Times New Roman"/>
          <w:sz w:val="28"/>
          <w:szCs w:val="28"/>
        </w:rPr>
      </w:pPr>
      <w:r w:rsidRPr="00481526">
        <w:rPr>
          <w:rFonts w:ascii="Times New Roman" w:eastAsia="Times New Roman" w:hAnsi="Times New Roman" w:cs="Times New Roman"/>
          <w:i/>
          <w:color w:val="212121"/>
          <w:sz w:val="28"/>
          <w:szCs w:val="28"/>
          <w:lang w:eastAsia="uk-UA"/>
        </w:rPr>
        <w:lastRenderedPageBreak/>
        <w:t>П</w:t>
      </w:r>
      <w:r w:rsidR="00C612F1" w:rsidRPr="00481526">
        <w:rPr>
          <w:rFonts w:ascii="Times New Roman" w:eastAsia="Times New Roman" w:hAnsi="Times New Roman" w:cs="Times New Roman"/>
          <w:i/>
          <w:color w:val="212121"/>
          <w:sz w:val="28"/>
          <w:szCs w:val="28"/>
          <w:lang w:eastAsia="uk-UA"/>
        </w:rPr>
        <w:t>рипущені</w:t>
      </w:r>
      <w:r w:rsidRPr="00481526">
        <w:rPr>
          <w:rFonts w:ascii="Times New Roman" w:eastAsia="Times New Roman" w:hAnsi="Times New Roman" w:cs="Times New Roman"/>
          <w:color w:val="212121"/>
          <w:sz w:val="28"/>
          <w:szCs w:val="28"/>
          <w:lang w:eastAsia="uk-UA"/>
        </w:rPr>
        <w:t xml:space="preserve"> - </w:t>
      </w:r>
      <w:r w:rsidRPr="00481526">
        <w:rPr>
          <w:rFonts w:ascii="Times New Roman" w:hAnsi="Times New Roman" w:cs="Times New Roman"/>
          <w:color w:val="0D0D0D"/>
          <w:sz w:val="28"/>
          <w:szCs w:val="28"/>
          <w:shd w:val="clear" w:color="auto" w:fill="FFFFFF"/>
        </w:rPr>
        <w:t>рибу припускають у невеликій кількості рідини, зазвичай цілими тушками. Для цього використовується риба з ніжною шкірою та м'якоттю, яка не має різко виражених специфічних смаку і запаху. Припускання дозволяє рибі зберегти більше поживних речовин і краще зберігати свої смакові властивості порівняно з варінням.</w:t>
      </w:r>
    </w:p>
    <w:p w14:paraId="395DFB6E" w14:textId="77777777" w:rsidR="00156CDE" w:rsidRPr="00481526" w:rsidRDefault="00156CDE" w:rsidP="0011359A">
      <w:pPr>
        <w:pStyle w:val="a3"/>
        <w:numPr>
          <w:ilvl w:val="0"/>
          <w:numId w:val="3"/>
        </w:numPr>
        <w:spacing w:after="0" w:line="360" w:lineRule="auto"/>
        <w:ind w:left="0" w:firstLine="709"/>
        <w:jc w:val="both"/>
        <w:textAlignment w:val="top"/>
        <w:rPr>
          <w:rFonts w:ascii="Times New Roman" w:eastAsia="Times New Roman" w:hAnsi="Times New Roman" w:cs="Times New Roman"/>
          <w:color w:val="212121"/>
          <w:sz w:val="28"/>
          <w:szCs w:val="28"/>
          <w:lang w:eastAsia="uk-UA"/>
        </w:rPr>
      </w:pPr>
      <w:r w:rsidRPr="00481526">
        <w:rPr>
          <w:rFonts w:ascii="Times New Roman" w:eastAsia="Times New Roman" w:hAnsi="Times New Roman" w:cs="Times New Roman"/>
          <w:i/>
          <w:color w:val="212121"/>
          <w:sz w:val="28"/>
          <w:szCs w:val="28"/>
          <w:lang w:eastAsia="uk-UA"/>
        </w:rPr>
        <w:t>С</w:t>
      </w:r>
      <w:r w:rsidR="00C612F1" w:rsidRPr="00481526">
        <w:rPr>
          <w:rFonts w:ascii="Times New Roman" w:eastAsia="Times New Roman" w:hAnsi="Times New Roman" w:cs="Times New Roman"/>
          <w:i/>
          <w:color w:val="212121"/>
          <w:sz w:val="28"/>
          <w:szCs w:val="28"/>
          <w:lang w:eastAsia="uk-UA"/>
        </w:rPr>
        <w:t>мажені</w:t>
      </w:r>
      <w:r w:rsidRPr="00481526">
        <w:rPr>
          <w:rFonts w:ascii="Times New Roman" w:eastAsia="Times New Roman" w:hAnsi="Times New Roman" w:cs="Times New Roman"/>
          <w:color w:val="212121"/>
          <w:sz w:val="28"/>
          <w:szCs w:val="28"/>
          <w:lang w:eastAsia="uk-UA"/>
        </w:rPr>
        <w:t xml:space="preserve"> - </w:t>
      </w:r>
      <w:r w:rsidRPr="00481526">
        <w:rPr>
          <w:rFonts w:ascii="Times New Roman" w:hAnsi="Times New Roman" w:cs="Times New Roman"/>
          <w:color w:val="0D0D0D"/>
          <w:sz w:val="28"/>
          <w:szCs w:val="28"/>
          <w:shd w:val="clear" w:color="auto" w:fill="FFFFFF"/>
        </w:rPr>
        <w:t>рибу можна смажити двома способами: у невеликій кількості жиру (основний метод), у великій кількості жиру (у фритюрі). Є багато видів риби, які підходять для смаження, проте найсмачнішою вважається смажена мінога, вугор, лящ, сазан, короп, вобла, оселедець, скумбрія, океанічний бичок та ін. Смажена риба має виражений смак завдяки утворенню хрусткої скоринки на поверхні.  Вона також багата на цінні поживні речовини, оскільки під час смаження вони майже не втрачаються. У процесі смаження калорійність риби підвищується.</w:t>
      </w:r>
    </w:p>
    <w:p w14:paraId="65838D1D" w14:textId="77777777" w:rsidR="00481526" w:rsidRPr="00481526" w:rsidRDefault="00156CDE" w:rsidP="00481526">
      <w:pPr>
        <w:pStyle w:val="a3"/>
        <w:numPr>
          <w:ilvl w:val="0"/>
          <w:numId w:val="3"/>
        </w:numPr>
        <w:spacing w:after="0" w:line="360" w:lineRule="auto"/>
        <w:ind w:left="0" w:firstLine="709"/>
        <w:jc w:val="both"/>
        <w:textAlignment w:val="top"/>
        <w:rPr>
          <w:rFonts w:ascii="Times New Roman" w:eastAsia="Times New Roman" w:hAnsi="Times New Roman" w:cs="Times New Roman"/>
          <w:color w:val="212121"/>
          <w:sz w:val="28"/>
          <w:szCs w:val="28"/>
          <w:lang w:eastAsia="uk-UA"/>
        </w:rPr>
      </w:pPr>
      <w:r w:rsidRPr="00481526">
        <w:rPr>
          <w:rFonts w:ascii="Times New Roman" w:hAnsi="Times New Roman" w:cs="Times New Roman"/>
          <w:i/>
          <w:sz w:val="28"/>
          <w:szCs w:val="28"/>
        </w:rPr>
        <w:t>Т</w:t>
      </w:r>
      <w:r w:rsidR="00C612F1" w:rsidRPr="00481526">
        <w:rPr>
          <w:rFonts w:ascii="Times New Roman" w:hAnsi="Times New Roman" w:cs="Times New Roman"/>
          <w:i/>
          <w:sz w:val="28"/>
          <w:szCs w:val="28"/>
        </w:rPr>
        <w:t>ушковані</w:t>
      </w:r>
      <w:r w:rsidRPr="00481526">
        <w:rPr>
          <w:rFonts w:ascii="Times New Roman" w:hAnsi="Times New Roman" w:cs="Times New Roman"/>
          <w:sz w:val="28"/>
          <w:szCs w:val="28"/>
        </w:rPr>
        <w:t xml:space="preserve"> - рибу можна тушкувати як сирою, так і попередньо підсмаженою, проте тушковані страви із підсмаженою рибою вважаються найсмачнішими. Для цього використовують цілу дрібну рибу, порціонні шматочки-кругляки, або нарізані філе зі шкірою і кістками. Рекомендується тушкувати солону вимочену рибу та морську рибу з вираженим специфічним запахом і смаком, такі як камбала, зубатка, тріска, палтус і інші.</w:t>
      </w:r>
      <w:r w:rsidRPr="00481526">
        <w:rPr>
          <w:rFonts w:ascii="Arial" w:eastAsia="Times New Roman" w:hAnsi="Arial" w:cs="Arial"/>
          <w:vanish/>
          <w:sz w:val="16"/>
          <w:szCs w:val="16"/>
          <w:lang w:eastAsia="uk-UA"/>
        </w:rPr>
        <w:t>Початок форми</w:t>
      </w:r>
    </w:p>
    <w:p w14:paraId="02C98FCB" w14:textId="77777777" w:rsidR="00893766" w:rsidRPr="00481526" w:rsidRDefault="00156CDE" w:rsidP="005D487F">
      <w:pPr>
        <w:pStyle w:val="a3"/>
        <w:numPr>
          <w:ilvl w:val="0"/>
          <w:numId w:val="3"/>
        </w:numPr>
        <w:spacing w:after="0" w:line="360" w:lineRule="auto"/>
        <w:ind w:left="0" w:firstLine="709"/>
        <w:jc w:val="both"/>
        <w:textAlignment w:val="top"/>
        <w:rPr>
          <w:rFonts w:ascii="Times New Roman" w:eastAsia="Times New Roman" w:hAnsi="Times New Roman" w:cs="Times New Roman"/>
          <w:color w:val="212121"/>
          <w:sz w:val="28"/>
          <w:szCs w:val="28"/>
          <w:lang w:eastAsia="uk-UA"/>
        </w:rPr>
      </w:pPr>
      <w:r w:rsidRPr="00481526">
        <w:rPr>
          <w:rFonts w:ascii="Times New Roman" w:hAnsi="Times New Roman" w:cs="Times New Roman"/>
          <w:i/>
          <w:sz w:val="28"/>
          <w:szCs w:val="28"/>
        </w:rPr>
        <w:t>З</w:t>
      </w:r>
      <w:r w:rsidR="00C612F1" w:rsidRPr="00481526">
        <w:rPr>
          <w:rFonts w:ascii="Times New Roman" w:hAnsi="Times New Roman" w:cs="Times New Roman"/>
          <w:i/>
          <w:sz w:val="28"/>
          <w:szCs w:val="28"/>
        </w:rPr>
        <w:t>апечені</w:t>
      </w:r>
      <w:r w:rsidR="0048790B" w:rsidRPr="00481526">
        <w:rPr>
          <w:rFonts w:ascii="Times New Roman" w:hAnsi="Times New Roman" w:cs="Times New Roman"/>
          <w:sz w:val="28"/>
          <w:szCs w:val="28"/>
        </w:rPr>
        <w:t xml:space="preserve"> -  д</w:t>
      </w:r>
      <w:r w:rsidRPr="00481526">
        <w:rPr>
          <w:rFonts w:ascii="Times New Roman" w:hAnsi="Times New Roman" w:cs="Times New Roman"/>
          <w:sz w:val="28"/>
          <w:szCs w:val="28"/>
        </w:rPr>
        <w:t xml:space="preserve">рібну рибу, таку як карась, лящ, короп, часто запікають цілою. Велику рибу нарізують на порціонні шматочки без кісток, зі шкірою або без неї. Запікають рибу переважно з різними гарнірами, такими як варена або смажена картопля, тушкована капуста. Також можна запікати рибу сирою, припущеною або смаженою. </w:t>
      </w:r>
      <w:r w:rsidRPr="00481526">
        <w:rPr>
          <w:rFonts w:ascii="Times New Roman" w:hAnsi="Times New Roman" w:cs="Times New Roman"/>
          <w:color w:val="0D0D0D"/>
          <w:sz w:val="28"/>
          <w:szCs w:val="28"/>
          <w:shd w:val="clear" w:color="auto" w:fill="FFFFFF"/>
        </w:rPr>
        <w:t>Рибу готують у жаровій шафі при високій температурі — від 250 до 280 градусів — до утворення на поверхні рум'яної кірочки, що зазвичай займає 15-20 хвилин</w:t>
      </w:r>
      <w:r w:rsidR="005D487F">
        <w:rPr>
          <w:rFonts w:ascii="Times New Roman" w:hAnsi="Times New Roman" w:cs="Times New Roman"/>
          <w:color w:val="0D0D0D"/>
          <w:sz w:val="28"/>
          <w:szCs w:val="28"/>
          <w:shd w:val="clear" w:color="auto" w:fill="FFFFFF"/>
        </w:rPr>
        <w:t>[13]</w:t>
      </w:r>
      <w:r w:rsidRPr="00481526">
        <w:rPr>
          <w:rFonts w:ascii="Times New Roman" w:hAnsi="Times New Roman" w:cs="Times New Roman"/>
          <w:color w:val="0D0D0D"/>
          <w:sz w:val="28"/>
          <w:szCs w:val="28"/>
          <w:shd w:val="clear" w:color="auto" w:fill="FFFFFF"/>
        </w:rPr>
        <w:t>.</w:t>
      </w:r>
    </w:p>
    <w:p w14:paraId="099E14B3" w14:textId="7AD009E1" w:rsidR="001F6CD0" w:rsidRDefault="002207D9" w:rsidP="002207D9">
      <w:pPr>
        <w:pStyle w:val="a3"/>
        <w:spacing w:after="0" w:line="360" w:lineRule="auto"/>
        <w:ind w:left="0" w:firstLine="720"/>
        <w:jc w:val="both"/>
        <w:textAlignment w:val="top"/>
        <w:rPr>
          <w:rFonts w:ascii="Times New Roman" w:eastAsia="Times New Roman" w:hAnsi="Times New Roman" w:cs="Times New Roman"/>
          <w:color w:val="212121"/>
          <w:sz w:val="28"/>
          <w:szCs w:val="28"/>
          <w:lang w:eastAsia="uk-UA"/>
        </w:rPr>
      </w:pPr>
      <w:r>
        <w:rPr>
          <w:rFonts w:ascii="Times New Roman" w:eastAsia="Times New Roman" w:hAnsi="Times New Roman" w:cs="Times New Roman"/>
          <w:color w:val="212121"/>
          <w:sz w:val="28"/>
          <w:szCs w:val="28"/>
          <w:lang w:eastAsia="uk-UA"/>
        </w:rPr>
        <w:t>Обраний с</w:t>
      </w:r>
      <w:r w:rsidRPr="00481526">
        <w:rPr>
          <w:rFonts w:ascii="Times New Roman" w:eastAsia="Times New Roman" w:hAnsi="Times New Roman" w:cs="Times New Roman"/>
          <w:color w:val="212121"/>
          <w:sz w:val="28"/>
          <w:szCs w:val="28"/>
          <w:lang w:eastAsia="uk-UA"/>
        </w:rPr>
        <w:t>посіб теплової кулінарної обробки</w:t>
      </w:r>
      <w:r>
        <w:rPr>
          <w:rFonts w:ascii="Times New Roman" w:eastAsia="Times New Roman" w:hAnsi="Times New Roman" w:cs="Times New Roman"/>
          <w:color w:val="212121"/>
          <w:sz w:val="28"/>
          <w:szCs w:val="28"/>
          <w:lang w:eastAsia="uk-UA"/>
        </w:rPr>
        <w:t xml:space="preserve"> для збереження цінних поживних </w:t>
      </w:r>
      <w:r w:rsidRPr="00481526">
        <w:rPr>
          <w:rFonts w:ascii="Times New Roman" w:eastAsia="Times New Roman" w:hAnsi="Times New Roman" w:cs="Times New Roman"/>
          <w:color w:val="212121"/>
          <w:sz w:val="28"/>
          <w:szCs w:val="28"/>
          <w:lang w:eastAsia="uk-UA"/>
        </w:rPr>
        <w:t>речовин</w:t>
      </w:r>
      <w:r>
        <w:rPr>
          <w:rFonts w:ascii="Times New Roman" w:eastAsia="Times New Roman" w:hAnsi="Times New Roman" w:cs="Times New Roman"/>
          <w:color w:val="212121"/>
          <w:sz w:val="28"/>
          <w:szCs w:val="28"/>
          <w:lang w:eastAsia="uk-UA"/>
        </w:rPr>
        <w:t xml:space="preserve"> є важливим елементом цінності приготованої страви.</w:t>
      </w:r>
    </w:p>
    <w:p w14:paraId="0DE613F2" w14:textId="77777777" w:rsidR="002207D9" w:rsidRDefault="002207D9" w:rsidP="001F6CD0">
      <w:pPr>
        <w:pStyle w:val="a3"/>
        <w:spacing w:after="0" w:line="360" w:lineRule="auto"/>
        <w:jc w:val="both"/>
        <w:textAlignment w:val="top"/>
        <w:rPr>
          <w:rFonts w:ascii="Times New Roman" w:eastAsia="Times New Roman" w:hAnsi="Times New Roman" w:cs="Times New Roman"/>
          <w:color w:val="212121"/>
          <w:sz w:val="28"/>
          <w:szCs w:val="28"/>
          <w:lang w:eastAsia="uk-UA"/>
        </w:rPr>
      </w:pPr>
    </w:p>
    <w:p w14:paraId="4E97E8A8" w14:textId="77777777" w:rsidR="002207D9" w:rsidRPr="00481526" w:rsidRDefault="002207D9" w:rsidP="001F6CD0">
      <w:pPr>
        <w:pStyle w:val="a3"/>
        <w:spacing w:after="0" w:line="360" w:lineRule="auto"/>
        <w:jc w:val="both"/>
        <w:textAlignment w:val="top"/>
        <w:rPr>
          <w:rFonts w:ascii="Times New Roman" w:eastAsia="Times New Roman" w:hAnsi="Times New Roman" w:cs="Times New Roman"/>
          <w:color w:val="212121"/>
          <w:sz w:val="28"/>
          <w:szCs w:val="28"/>
          <w:lang w:eastAsia="uk-UA"/>
        </w:rPr>
      </w:pPr>
    </w:p>
    <w:p w14:paraId="108CC21E" w14:textId="77777777" w:rsidR="00E36A8A" w:rsidRPr="00481526" w:rsidRDefault="009B06C9" w:rsidP="0011359A">
      <w:pPr>
        <w:pStyle w:val="a3"/>
        <w:numPr>
          <w:ilvl w:val="1"/>
          <w:numId w:val="4"/>
        </w:numPr>
        <w:spacing w:after="0" w:line="360" w:lineRule="auto"/>
        <w:ind w:left="0" w:firstLine="720"/>
        <w:jc w:val="both"/>
        <w:rPr>
          <w:rFonts w:ascii="Times New Roman" w:hAnsi="Times New Roman" w:cs="Times New Roman"/>
          <w:b/>
          <w:sz w:val="28"/>
          <w:szCs w:val="28"/>
        </w:rPr>
      </w:pPr>
      <w:r w:rsidRPr="00481526">
        <w:rPr>
          <w:rFonts w:ascii="Times New Roman" w:hAnsi="Times New Roman" w:cs="Times New Roman"/>
          <w:b/>
          <w:sz w:val="28"/>
          <w:szCs w:val="28"/>
        </w:rPr>
        <w:lastRenderedPageBreak/>
        <w:t>Аналіз рецептурного складу та технології виробництва страв з рибної сировини</w:t>
      </w:r>
    </w:p>
    <w:p w14:paraId="02FFAE04" w14:textId="77777777" w:rsidR="001756C4" w:rsidRPr="00481526" w:rsidRDefault="001756C4" w:rsidP="001756C4">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В даній роботі для аналізу рецептурного складу та технологій виробництва нами обрано страви з натуральної січеної риби і котлетної маси.</w:t>
      </w:r>
      <w:r w:rsidRPr="00481526">
        <w:rPr>
          <w:rFonts w:ascii="Times New Roman" w:hAnsi="Times New Roman" w:cs="Times New Roman"/>
          <w:b/>
          <w:sz w:val="28"/>
          <w:szCs w:val="28"/>
        </w:rPr>
        <w:t xml:space="preserve"> </w:t>
      </w:r>
      <w:r w:rsidR="00415384" w:rsidRPr="00481526">
        <w:rPr>
          <w:rFonts w:ascii="Times New Roman" w:hAnsi="Times New Roman" w:cs="Times New Roman"/>
          <w:sz w:val="28"/>
          <w:szCs w:val="28"/>
        </w:rPr>
        <w:t xml:space="preserve"> Вищезазначені страви </w:t>
      </w:r>
      <w:r w:rsidRPr="00481526">
        <w:rPr>
          <w:rFonts w:ascii="Times New Roman" w:hAnsi="Times New Roman" w:cs="Times New Roman"/>
          <w:sz w:val="28"/>
          <w:szCs w:val="28"/>
        </w:rPr>
        <w:t xml:space="preserve">виготовляють з риби, яка не має дрібних кісток. Здебільшого для приготування використовують щуку, судака, сома, хека, тріску та ін. </w:t>
      </w:r>
    </w:p>
    <w:p w14:paraId="25C391BB" w14:textId="77777777" w:rsidR="001756C4" w:rsidRPr="00481526" w:rsidRDefault="001756C4" w:rsidP="001756C4">
      <w:pPr>
        <w:spacing w:after="0" w:line="360" w:lineRule="auto"/>
        <w:ind w:firstLine="709"/>
        <w:contextualSpacing/>
        <w:jc w:val="both"/>
        <w:rPr>
          <w:rFonts w:ascii="Times New Roman" w:hAnsi="Times New Roman" w:cs="Times New Roman"/>
          <w:b/>
          <w:sz w:val="28"/>
          <w:szCs w:val="28"/>
        </w:rPr>
      </w:pPr>
      <w:r w:rsidRPr="00481526">
        <w:rPr>
          <w:rFonts w:ascii="Times New Roman" w:hAnsi="Times New Roman" w:cs="Times New Roman"/>
          <w:sz w:val="28"/>
          <w:szCs w:val="28"/>
        </w:rPr>
        <w:t xml:space="preserve">До складу натуральної січеної маси входять м’якоть риби, сало </w:t>
      </w:r>
      <w:r w:rsidRPr="00481526">
        <w:rPr>
          <w:rFonts w:ascii="Times New Roman" w:hAnsi="Times New Roman" w:cs="Times New Roman"/>
          <w:sz w:val="28"/>
          <w:szCs w:val="28"/>
        </w:rPr>
        <w:softHyphen/>
        <w:t xml:space="preserve">шпик, часник, сіль, перець. Рибу розбирають на чисте філе, </w:t>
      </w:r>
      <w:r w:rsidRPr="00481526">
        <w:rPr>
          <w:rFonts w:ascii="Times New Roman" w:hAnsi="Times New Roman" w:cs="Times New Roman"/>
          <w:color w:val="0D0D0D"/>
          <w:sz w:val="28"/>
          <w:szCs w:val="28"/>
          <w:shd w:val="clear" w:color="auto" w:fill="FFFFFF"/>
        </w:rPr>
        <w:t xml:space="preserve">розрізають на невеликі шматочки, потім додають сало, часник, і двічі пропускають через м'ясорубку.  В масу додають сіль і перець, і вибивають її. Цю натуральну січену масу використовують для виготовлення напівфабрикатів, таких як ковбаски рибні або січеники українські. Використовують для смаження у фритюрі. </w:t>
      </w:r>
    </w:p>
    <w:p w14:paraId="5ABA6C98" w14:textId="77777777" w:rsidR="009B06C9" w:rsidRPr="00BB0E54" w:rsidRDefault="001756C4" w:rsidP="001756C4">
      <w:pPr>
        <w:spacing w:after="0" w:line="360" w:lineRule="auto"/>
        <w:ind w:firstLine="709"/>
        <w:contextualSpacing/>
        <w:jc w:val="both"/>
        <w:rPr>
          <w:rFonts w:ascii="Segoe UI" w:hAnsi="Segoe UI" w:cs="Segoe UI"/>
          <w:color w:val="FFFFFF"/>
          <w:sz w:val="21"/>
          <w:szCs w:val="21"/>
          <w:shd w:val="clear" w:color="auto" w:fill="323639"/>
          <w:lang w:val="ru-RU"/>
        </w:rPr>
      </w:pPr>
      <w:r w:rsidRPr="00481526">
        <w:rPr>
          <w:rFonts w:ascii="Times New Roman" w:hAnsi="Times New Roman" w:cs="Times New Roman"/>
          <w:sz w:val="28"/>
          <w:szCs w:val="28"/>
        </w:rPr>
        <w:t xml:space="preserve">До складу котлетної маси входять м’якоть риби, пшеничний хліб, вода або молоко, сіль і перець. </w:t>
      </w:r>
      <w:r w:rsidRPr="00481526">
        <w:rPr>
          <w:rFonts w:ascii="Times New Roman" w:hAnsi="Times New Roman" w:cs="Times New Roman"/>
          <w:color w:val="0D0D0D"/>
          <w:sz w:val="28"/>
          <w:szCs w:val="28"/>
          <w:shd w:val="clear" w:color="auto" w:fill="FFFFFF"/>
        </w:rPr>
        <w:t>Рибу очищають від шкіри і кісток, потім нарізають на невеликі шматочки. Хліб без скоринки замочують у молоці або воді, разом філе пропускають через м’ясорубку. До отриманої маси додають сіль і перець, ретельно перемішують. Використовують вчорашній хліб з білого пшеничного борошна першого сорту, оскільки він добре вбирає вологу і забезпечує пористу структуру і соковиту консистенцію виробів. Важливо дотримуватися встановленого співвідношення хліба і м’яса для отримання високоякі</w:t>
      </w:r>
      <w:r w:rsidR="0048790B" w:rsidRPr="00481526">
        <w:rPr>
          <w:rFonts w:ascii="Times New Roman" w:hAnsi="Times New Roman" w:cs="Times New Roman"/>
          <w:color w:val="0D0D0D"/>
          <w:sz w:val="28"/>
          <w:szCs w:val="28"/>
          <w:shd w:val="clear" w:color="auto" w:fill="FFFFFF"/>
        </w:rPr>
        <w:t>сних виробів з котлетної маси. Щ</w:t>
      </w:r>
      <w:r w:rsidRPr="00481526">
        <w:rPr>
          <w:rFonts w:ascii="Times New Roman" w:hAnsi="Times New Roman" w:cs="Times New Roman"/>
          <w:color w:val="0D0D0D"/>
          <w:sz w:val="28"/>
          <w:szCs w:val="28"/>
          <w:shd w:val="clear" w:color="auto" w:fill="FFFFFF"/>
        </w:rPr>
        <w:t>об уникнути швидкого псування, використовують охолоджені рибу й молоко. Готову масу охолоджують і ділять на порції, з яких виробляють котлети, биточки, тюфтельки, рулети, зрази та фрикадельки. Для приготування використовують такі методи теплової обробки, як сма</w:t>
      </w:r>
      <w:r w:rsidR="005D487F">
        <w:rPr>
          <w:rFonts w:ascii="Times New Roman" w:hAnsi="Times New Roman" w:cs="Times New Roman"/>
          <w:color w:val="0D0D0D"/>
          <w:sz w:val="28"/>
          <w:szCs w:val="28"/>
          <w:shd w:val="clear" w:color="auto" w:fill="FFFFFF"/>
        </w:rPr>
        <w:t>ження, тушкування та запікання[</w:t>
      </w:r>
      <w:r w:rsidR="005D487F" w:rsidRPr="00BB0E54">
        <w:rPr>
          <w:rFonts w:ascii="Times New Roman" w:hAnsi="Times New Roman" w:cs="Times New Roman"/>
          <w:color w:val="0D0D0D"/>
          <w:sz w:val="28"/>
          <w:szCs w:val="28"/>
          <w:shd w:val="clear" w:color="auto" w:fill="FFFFFF"/>
          <w:lang w:val="ru-RU"/>
        </w:rPr>
        <w:t>16</w:t>
      </w:r>
      <w:r w:rsidR="005D487F">
        <w:rPr>
          <w:rFonts w:ascii="Times New Roman" w:hAnsi="Times New Roman" w:cs="Times New Roman"/>
          <w:color w:val="0D0D0D"/>
          <w:sz w:val="28"/>
          <w:szCs w:val="28"/>
          <w:shd w:val="clear" w:color="auto" w:fill="FFFFFF"/>
        </w:rPr>
        <w:t>]</w:t>
      </w:r>
      <w:r w:rsidR="005D487F" w:rsidRPr="00BB0E54">
        <w:rPr>
          <w:rFonts w:ascii="Times New Roman" w:hAnsi="Times New Roman" w:cs="Times New Roman"/>
          <w:color w:val="0D0D0D"/>
          <w:sz w:val="28"/>
          <w:szCs w:val="28"/>
          <w:shd w:val="clear" w:color="auto" w:fill="FFFFFF"/>
          <w:lang w:val="ru-RU"/>
        </w:rPr>
        <w:t>.</w:t>
      </w:r>
    </w:p>
    <w:p w14:paraId="3CE4D827" w14:textId="77777777" w:rsidR="005E5CA1" w:rsidRPr="00481526" w:rsidRDefault="001756C4" w:rsidP="003D0875">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 xml:space="preserve">За аналог </w:t>
      </w:r>
      <w:r w:rsidR="00AD7F59" w:rsidRPr="00481526">
        <w:rPr>
          <w:rFonts w:ascii="Times New Roman" w:hAnsi="Times New Roman" w:cs="Times New Roman"/>
          <w:sz w:val="28"/>
          <w:szCs w:val="28"/>
        </w:rPr>
        <w:t xml:space="preserve">в даній курсовій роботі </w:t>
      </w:r>
      <w:r w:rsidRPr="00481526">
        <w:rPr>
          <w:rFonts w:ascii="Times New Roman" w:hAnsi="Times New Roman" w:cs="Times New Roman"/>
          <w:sz w:val="28"/>
          <w:szCs w:val="28"/>
        </w:rPr>
        <w:t xml:space="preserve">було обрано страву із котлетної маси </w:t>
      </w:r>
      <w:r w:rsidR="00611AE5" w:rsidRPr="00481526">
        <w:rPr>
          <w:rFonts w:ascii="Times New Roman" w:hAnsi="Times New Roman" w:cs="Times New Roman"/>
          <w:sz w:val="28"/>
          <w:szCs w:val="28"/>
        </w:rPr>
        <w:t>«</w:t>
      </w:r>
      <w:r w:rsidR="00611AE5" w:rsidRPr="00481526">
        <w:rPr>
          <w:rFonts w:ascii="Times New Roman" w:eastAsia="Times New Roman" w:hAnsi="Times New Roman" w:cs="Times New Roman"/>
          <w:color w:val="000000"/>
          <w:sz w:val="28"/>
          <w:szCs w:val="28"/>
        </w:rPr>
        <w:t>Кульки рибні</w:t>
      </w:r>
      <w:r w:rsidR="00611AE5" w:rsidRPr="00481526">
        <w:rPr>
          <w:rFonts w:ascii="Times New Roman" w:hAnsi="Times New Roman" w:cs="Times New Roman"/>
          <w:sz w:val="28"/>
          <w:szCs w:val="28"/>
        </w:rPr>
        <w:t xml:space="preserve">» </w:t>
      </w:r>
      <w:r w:rsidR="00AD7F59" w:rsidRPr="00481526">
        <w:rPr>
          <w:rFonts w:ascii="Times New Roman" w:hAnsi="Times New Roman" w:cs="Times New Roman"/>
          <w:sz w:val="28"/>
          <w:szCs w:val="28"/>
        </w:rPr>
        <w:t>зі</w:t>
      </w:r>
      <w:r w:rsidR="00611AE5" w:rsidRPr="00481526">
        <w:rPr>
          <w:rFonts w:ascii="Times New Roman" w:hAnsi="Times New Roman" w:cs="Times New Roman"/>
          <w:sz w:val="28"/>
          <w:szCs w:val="28"/>
        </w:rPr>
        <w:t xml:space="preserve">  «</w:t>
      </w:r>
      <w:r w:rsidR="00534133" w:rsidRPr="00481526">
        <w:rPr>
          <w:rFonts w:ascii="Times New Roman" w:hAnsi="Times New Roman" w:cs="Times New Roman"/>
          <w:sz w:val="28"/>
          <w:szCs w:val="28"/>
        </w:rPr>
        <w:t>Збірника рецептур національних страв та кулінарних виробів</w:t>
      </w:r>
      <w:r w:rsidR="00611AE5" w:rsidRPr="00481526">
        <w:rPr>
          <w:rFonts w:ascii="Times New Roman" w:hAnsi="Times New Roman" w:cs="Times New Roman"/>
          <w:sz w:val="28"/>
          <w:szCs w:val="28"/>
        </w:rPr>
        <w:t>»</w:t>
      </w:r>
      <w:r w:rsidR="00D70666" w:rsidRPr="00481526">
        <w:rPr>
          <w:rFonts w:ascii="Times New Roman" w:hAnsi="Times New Roman" w:cs="Times New Roman"/>
          <w:sz w:val="28"/>
          <w:szCs w:val="28"/>
        </w:rPr>
        <w:t>. Ан</w:t>
      </w:r>
      <w:r w:rsidR="00EC2557">
        <w:rPr>
          <w:rFonts w:ascii="Times New Roman" w:hAnsi="Times New Roman" w:cs="Times New Roman"/>
          <w:sz w:val="28"/>
          <w:szCs w:val="28"/>
        </w:rPr>
        <w:t xml:space="preserve">аліз рецептурного складу страви-аналога </w:t>
      </w:r>
      <w:r w:rsidR="00D70666" w:rsidRPr="00481526">
        <w:rPr>
          <w:rFonts w:ascii="Times New Roman" w:hAnsi="Times New Roman" w:cs="Times New Roman"/>
          <w:sz w:val="28"/>
          <w:szCs w:val="28"/>
        </w:rPr>
        <w:t>наведено у таблиці 1.1.</w:t>
      </w:r>
    </w:p>
    <w:p w14:paraId="3245128E" w14:textId="77777777" w:rsidR="005E5CA1" w:rsidRPr="00481526" w:rsidRDefault="00415384" w:rsidP="003D0875">
      <w:pPr>
        <w:spacing w:after="0" w:line="360" w:lineRule="auto"/>
        <w:ind w:firstLine="709"/>
        <w:contextualSpacing/>
        <w:jc w:val="right"/>
        <w:rPr>
          <w:rFonts w:ascii="Times New Roman" w:hAnsi="Times New Roman" w:cs="Times New Roman"/>
          <w:sz w:val="28"/>
          <w:szCs w:val="28"/>
        </w:rPr>
      </w:pPr>
      <w:r w:rsidRPr="00481526">
        <w:rPr>
          <w:rFonts w:ascii="Times New Roman" w:hAnsi="Times New Roman" w:cs="Times New Roman"/>
          <w:sz w:val="28"/>
          <w:szCs w:val="28"/>
        </w:rPr>
        <w:t>Таблиця 1.1</w:t>
      </w:r>
    </w:p>
    <w:p w14:paraId="1EE5A8E1" w14:textId="77777777" w:rsidR="005E5CA1" w:rsidRPr="00481526" w:rsidRDefault="00415384" w:rsidP="003D0875">
      <w:pPr>
        <w:spacing w:after="0" w:line="360" w:lineRule="auto"/>
        <w:ind w:firstLine="709"/>
        <w:contextualSpacing/>
        <w:jc w:val="center"/>
        <w:rPr>
          <w:rFonts w:ascii="Times New Roman" w:hAnsi="Times New Roman" w:cs="Times New Roman"/>
          <w:sz w:val="28"/>
          <w:szCs w:val="28"/>
        </w:rPr>
      </w:pPr>
      <w:r w:rsidRPr="00481526">
        <w:rPr>
          <w:rFonts w:ascii="Times New Roman" w:eastAsia="Times New Roman" w:hAnsi="Times New Roman" w:cs="Times New Roman"/>
          <w:color w:val="000000"/>
          <w:sz w:val="28"/>
          <w:szCs w:val="28"/>
        </w:rPr>
        <w:t xml:space="preserve">Аналіз рецептурного складу страви </w:t>
      </w:r>
      <w:r w:rsidR="00611AE5" w:rsidRPr="00481526">
        <w:rPr>
          <w:rFonts w:ascii="Times New Roman" w:hAnsi="Times New Roman" w:cs="Times New Roman"/>
          <w:sz w:val="28"/>
          <w:szCs w:val="28"/>
        </w:rPr>
        <w:t>«</w:t>
      </w:r>
      <w:r w:rsidR="00611AE5" w:rsidRPr="00481526">
        <w:rPr>
          <w:rFonts w:ascii="Times New Roman" w:eastAsia="Times New Roman" w:hAnsi="Times New Roman" w:cs="Times New Roman"/>
          <w:color w:val="000000"/>
          <w:sz w:val="28"/>
          <w:szCs w:val="28"/>
        </w:rPr>
        <w:t>Кульки рибні</w:t>
      </w:r>
      <w:r w:rsidR="00611AE5" w:rsidRPr="00481526">
        <w:rPr>
          <w:rFonts w:ascii="Times New Roman" w:hAnsi="Times New Roman" w:cs="Times New Roman"/>
          <w:sz w:val="28"/>
          <w:szCs w:val="28"/>
        </w:rPr>
        <w:t>»</w:t>
      </w:r>
    </w:p>
    <w:tbl>
      <w:tblPr>
        <w:tblW w:w="97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52"/>
        <w:gridCol w:w="962"/>
        <w:gridCol w:w="814"/>
        <w:gridCol w:w="1033"/>
        <w:gridCol w:w="1822"/>
        <w:gridCol w:w="1564"/>
        <w:gridCol w:w="1765"/>
      </w:tblGrid>
      <w:tr w:rsidR="005E5CA1" w:rsidRPr="00481526" w14:paraId="7D1449C0" w14:textId="77777777" w:rsidTr="004A07E6">
        <w:trPr>
          <w:trHeight w:val="195"/>
          <w:jc w:val="center"/>
        </w:trPr>
        <w:tc>
          <w:tcPr>
            <w:tcW w:w="1752" w:type="dxa"/>
            <w:vMerge w:val="restart"/>
            <w:vAlign w:val="center"/>
          </w:tcPr>
          <w:p w14:paraId="6B8C8AAA" w14:textId="77777777" w:rsidR="005E5CA1" w:rsidRPr="00481526" w:rsidRDefault="005E5CA1" w:rsidP="00AD7F59">
            <w:pPr>
              <w:contextualSpacing/>
              <w:jc w:val="center"/>
              <w:rPr>
                <w:rFonts w:ascii="Times New Roman" w:hAnsi="Times New Roman" w:cs="Times New Roman"/>
              </w:rPr>
            </w:pPr>
          </w:p>
          <w:p w14:paraId="09B08E2D"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Назва продуктів</w:t>
            </w:r>
          </w:p>
        </w:tc>
        <w:tc>
          <w:tcPr>
            <w:tcW w:w="1776" w:type="dxa"/>
            <w:gridSpan w:val="2"/>
            <w:vMerge w:val="restart"/>
            <w:vAlign w:val="center"/>
          </w:tcPr>
          <w:p w14:paraId="554B15E9"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Кількість сировини на 1000 г (4 порції) продукції, г</w:t>
            </w:r>
          </w:p>
        </w:tc>
        <w:tc>
          <w:tcPr>
            <w:tcW w:w="1033" w:type="dxa"/>
            <w:vMerge w:val="restart"/>
            <w:vAlign w:val="center"/>
          </w:tcPr>
          <w:p w14:paraId="3C946303" w14:textId="77777777" w:rsidR="005E5CA1" w:rsidRPr="00481526" w:rsidRDefault="005E5CA1" w:rsidP="00AD7F59">
            <w:pPr>
              <w:contextualSpacing/>
              <w:jc w:val="center"/>
              <w:rPr>
                <w:rFonts w:ascii="Times New Roman" w:hAnsi="Times New Roman" w:cs="Times New Roman"/>
              </w:rPr>
            </w:pPr>
          </w:p>
          <w:p w14:paraId="23A73BFD"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Вміст,% до маси н/ф</w:t>
            </w:r>
          </w:p>
        </w:tc>
        <w:tc>
          <w:tcPr>
            <w:tcW w:w="3386" w:type="dxa"/>
            <w:gridSpan w:val="2"/>
            <w:vAlign w:val="center"/>
          </w:tcPr>
          <w:p w14:paraId="61B520D7"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Рецептурні компоненти основні</w:t>
            </w:r>
          </w:p>
        </w:tc>
        <w:tc>
          <w:tcPr>
            <w:tcW w:w="1765" w:type="dxa"/>
            <w:vMerge w:val="restart"/>
            <w:vAlign w:val="center"/>
          </w:tcPr>
          <w:p w14:paraId="7CB9C054"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Роль</w:t>
            </w:r>
            <w:r w:rsidR="00AD7F59" w:rsidRPr="00481526">
              <w:rPr>
                <w:rFonts w:ascii="Times New Roman" w:hAnsi="Times New Roman" w:cs="Times New Roman"/>
              </w:rPr>
              <w:t xml:space="preserve"> </w:t>
            </w:r>
            <w:r w:rsidRPr="00481526">
              <w:rPr>
                <w:rFonts w:ascii="Times New Roman" w:hAnsi="Times New Roman" w:cs="Times New Roman"/>
              </w:rPr>
              <w:t>у технологічному процесі</w:t>
            </w:r>
          </w:p>
        </w:tc>
      </w:tr>
      <w:tr w:rsidR="005E5CA1" w:rsidRPr="00481526" w14:paraId="49655D1F" w14:textId="77777777" w:rsidTr="004A07E6">
        <w:trPr>
          <w:trHeight w:val="363"/>
          <w:jc w:val="center"/>
        </w:trPr>
        <w:tc>
          <w:tcPr>
            <w:tcW w:w="1752" w:type="dxa"/>
            <w:vMerge/>
            <w:vAlign w:val="center"/>
          </w:tcPr>
          <w:p w14:paraId="0E5E590B" w14:textId="77777777" w:rsidR="005E5CA1" w:rsidRPr="00481526" w:rsidRDefault="005E5CA1" w:rsidP="00AD7F59">
            <w:pPr>
              <w:contextualSpacing/>
              <w:jc w:val="center"/>
              <w:rPr>
                <w:rFonts w:ascii="Times New Roman" w:hAnsi="Times New Roman" w:cs="Times New Roman"/>
              </w:rPr>
            </w:pPr>
          </w:p>
        </w:tc>
        <w:tc>
          <w:tcPr>
            <w:tcW w:w="1776" w:type="dxa"/>
            <w:gridSpan w:val="2"/>
            <w:vMerge/>
            <w:vAlign w:val="center"/>
          </w:tcPr>
          <w:p w14:paraId="548AAC13" w14:textId="77777777" w:rsidR="005E5CA1" w:rsidRPr="00481526" w:rsidRDefault="005E5CA1" w:rsidP="00AD7F59">
            <w:pPr>
              <w:contextualSpacing/>
              <w:jc w:val="center"/>
              <w:rPr>
                <w:rFonts w:ascii="Times New Roman" w:hAnsi="Times New Roman" w:cs="Times New Roman"/>
              </w:rPr>
            </w:pPr>
          </w:p>
        </w:tc>
        <w:tc>
          <w:tcPr>
            <w:tcW w:w="1033" w:type="dxa"/>
            <w:vMerge/>
            <w:vAlign w:val="center"/>
          </w:tcPr>
          <w:p w14:paraId="66F82DC4" w14:textId="77777777" w:rsidR="005E5CA1" w:rsidRPr="00481526" w:rsidRDefault="005E5CA1" w:rsidP="00AD7F59">
            <w:pPr>
              <w:contextualSpacing/>
              <w:jc w:val="center"/>
              <w:rPr>
                <w:rFonts w:ascii="Times New Roman" w:hAnsi="Times New Roman" w:cs="Times New Roman"/>
              </w:rPr>
            </w:pPr>
          </w:p>
        </w:tc>
        <w:tc>
          <w:tcPr>
            <w:tcW w:w="1822" w:type="dxa"/>
            <w:vMerge w:val="restart"/>
            <w:vAlign w:val="center"/>
          </w:tcPr>
          <w:p w14:paraId="5A00A260"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За функціональним призначенням</w:t>
            </w:r>
          </w:p>
        </w:tc>
        <w:tc>
          <w:tcPr>
            <w:tcW w:w="1564" w:type="dxa"/>
            <w:vMerge w:val="restart"/>
            <w:vAlign w:val="center"/>
          </w:tcPr>
          <w:p w14:paraId="65622579" w14:textId="77777777" w:rsidR="005E5CA1" w:rsidRPr="00481526" w:rsidRDefault="005E5CA1" w:rsidP="00AD7F59">
            <w:pPr>
              <w:contextualSpacing/>
              <w:jc w:val="center"/>
              <w:rPr>
                <w:rFonts w:ascii="Times New Roman" w:hAnsi="Times New Roman" w:cs="Times New Roman"/>
              </w:rPr>
            </w:pPr>
          </w:p>
          <w:p w14:paraId="014482AE"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За вмістом</w:t>
            </w:r>
          </w:p>
        </w:tc>
        <w:tc>
          <w:tcPr>
            <w:tcW w:w="1765" w:type="dxa"/>
            <w:vMerge/>
            <w:vAlign w:val="center"/>
          </w:tcPr>
          <w:p w14:paraId="3C55FA05" w14:textId="77777777" w:rsidR="005E5CA1" w:rsidRPr="00481526" w:rsidRDefault="005E5CA1" w:rsidP="00AD7F59">
            <w:pPr>
              <w:contextualSpacing/>
              <w:jc w:val="center"/>
              <w:rPr>
                <w:rFonts w:ascii="Times New Roman" w:hAnsi="Times New Roman" w:cs="Times New Roman"/>
              </w:rPr>
            </w:pPr>
          </w:p>
        </w:tc>
      </w:tr>
      <w:tr w:rsidR="005E5CA1" w:rsidRPr="00481526" w14:paraId="55096D89" w14:textId="77777777" w:rsidTr="004A07E6">
        <w:trPr>
          <w:trHeight w:val="195"/>
          <w:jc w:val="center"/>
        </w:trPr>
        <w:tc>
          <w:tcPr>
            <w:tcW w:w="1752" w:type="dxa"/>
            <w:vMerge/>
            <w:vAlign w:val="center"/>
          </w:tcPr>
          <w:p w14:paraId="50B24241" w14:textId="77777777" w:rsidR="005E5CA1" w:rsidRPr="00481526" w:rsidRDefault="005E5CA1" w:rsidP="00AD7F59">
            <w:pPr>
              <w:contextualSpacing/>
              <w:jc w:val="center"/>
              <w:rPr>
                <w:rFonts w:ascii="Times New Roman" w:hAnsi="Times New Roman" w:cs="Times New Roman"/>
              </w:rPr>
            </w:pPr>
          </w:p>
        </w:tc>
        <w:tc>
          <w:tcPr>
            <w:tcW w:w="962" w:type="dxa"/>
            <w:vAlign w:val="center"/>
          </w:tcPr>
          <w:p w14:paraId="61A4A934" w14:textId="77777777" w:rsidR="005E5CA1" w:rsidRPr="00481526" w:rsidRDefault="005E5CA1" w:rsidP="00AD7F59">
            <w:pPr>
              <w:contextualSpacing/>
              <w:jc w:val="center"/>
              <w:rPr>
                <w:rFonts w:ascii="Times New Roman" w:hAnsi="Times New Roman" w:cs="Times New Roman"/>
              </w:rPr>
            </w:pPr>
            <w:r w:rsidRPr="00481526">
              <w:rPr>
                <w:rFonts w:ascii="Times New Roman" w:hAnsi="Times New Roman" w:cs="Times New Roman"/>
              </w:rPr>
              <w:t>Брутто</w:t>
            </w:r>
          </w:p>
        </w:tc>
        <w:tc>
          <w:tcPr>
            <w:tcW w:w="814" w:type="dxa"/>
            <w:vAlign w:val="center"/>
          </w:tcPr>
          <w:p w14:paraId="04FC17D2" w14:textId="77777777" w:rsidR="005E5CA1" w:rsidRPr="00481526" w:rsidRDefault="005E5CA1" w:rsidP="00AD7F59">
            <w:pPr>
              <w:contextualSpacing/>
              <w:jc w:val="center"/>
              <w:rPr>
                <w:rFonts w:ascii="Times New Roman" w:hAnsi="Times New Roman" w:cs="Times New Roman"/>
              </w:rPr>
            </w:pPr>
            <w:proofErr w:type="spellStart"/>
            <w:r w:rsidRPr="00481526">
              <w:rPr>
                <w:rFonts w:ascii="Times New Roman" w:hAnsi="Times New Roman" w:cs="Times New Roman"/>
              </w:rPr>
              <w:t>Нето</w:t>
            </w:r>
            <w:proofErr w:type="spellEnd"/>
          </w:p>
        </w:tc>
        <w:tc>
          <w:tcPr>
            <w:tcW w:w="1033" w:type="dxa"/>
            <w:vMerge/>
            <w:vAlign w:val="center"/>
          </w:tcPr>
          <w:p w14:paraId="562A844B" w14:textId="77777777" w:rsidR="005E5CA1" w:rsidRPr="00481526" w:rsidRDefault="005E5CA1" w:rsidP="00AD7F59">
            <w:pPr>
              <w:contextualSpacing/>
              <w:jc w:val="center"/>
              <w:rPr>
                <w:rFonts w:ascii="Times New Roman" w:hAnsi="Times New Roman" w:cs="Times New Roman"/>
              </w:rPr>
            </w:pPr>
          </w:p>
        </w:tc>
        <w:tc>
          <w:tcPr>
            <w:tcW w:w="1822" w:type="dxa"/>
            <w:vMerge/>
            <w:vAlign w:val="center"/>
          </w:tcPr>
          <w:p w14:paraId="38220325" w14:textId="77777777" w:rsidR="005E5CA1" w:rsidRPr="00481526" w:rsidRDefault="005E5CA1" w:rsidP="00AD7F59">
            <w:pPr>
              <w:contextualSpacing/>
              <w:jc w:val="center"/>
              <w:rPr>
                <w:rFonts w:ascii="Times New Roman" w:hAnsi="Times New Roman" w:cs="Times New Roman"/>
              </w:rPr>
            </w:pPr>
          </w:p>
        </w:tc>
        <w:tc>
          <w:tcPr>
            <w:tcW w:w="1564" w:type="dxa"/>
            <w:vMerge/>
            <w:vAlign w:val="center"/>
          </w:tcPr>
          <w:p w14:paraId="0BDF6A60" w14:textId="77777777" w:rsidR="005E5CA1" w:rsidRPr="00481526" w:rsidRDefault="005E5CA1" w:rsidP="00AD7F59">
            <w:pPr>
              <w:contextualSpacing/>
              <w:jc w:val="center"/>
              <w:rPr>
                <w:rFonts w:ascii="Times New Roman" w:hAnsi="Times New Roman" w:cs="Times New Roman"/>
              </w:rPr>
            </w:pPr>
          </w:p>
        </w:tc>
        <w:tc>
          <w:tcPr>
            <w:tcW w:w="1765" w:type="dxa"/>
            <w:vMerge/>
            <w:vAlign w:val="center"/>
          </w:tcPr>
          <w:p w14:paraId="1500A6BD" w14:textId="77777777" w:rsidR="005E5CA1" w:rsidRPr="00481526" w:rsidRDefault="005E5CA1" w:rsidP="00AD7F59">
            <w:pPr>
              <w:contextualSpacing/>
              <w:jc w:val="center"/>
              <w:rPr>
                <w:rFonts w:ascii="Times New Roman" w:hAnsi="Times New Roman" w:cs="Times New Roman"/>
              </w:rPr>
            </w:pPr>
          </w:p>
        </w:tc>
      </w:tr>
      <w:tr w:rsidR="005E5CA1" w:rsidRPr="00481526" w14:paraId="44D20810" w14:textId="77777777" w:rsidTr="004A07E6">
        <w:trPr>
          <w:cantSplit/>
          <w:trHeight w:val="916"/>
          <w:jc w:val="center"/>
        </w:trPr>
        <w:tc>
          <w:tcPr>
            <w:tcW w:w="1752" w:type="dxa"/>
            <w:vAlign w:val="center"/>
          </w:tcPr>
          <w:p w14:paraId="65BC088B" w14:textId="77777777" w:rsidR="005E5CA1" w:rsidRPr="00481526" w:rsidRDefault="005E5CA1" w:rsidP="00EC2557">
            <w:pPr>
              <w:contextualSpacing/>
              <w:jc w:val="center"/>
              <w:rPr>
                <w:rFonts w:ascii="Times New Roman" w:hAnsi="Times New Roman" w:cs="Times New Roman"/>
              </w:rPr>
            </w:pPr>
          </w:p>
          <w:p w14:paraId="79A0AC49"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Філе судака</w:t>
            </w:r>
          </w:p>
        </w:tc>
        <w:tc>
          <w:tcPr>
            <w:tcW w:w="962" w:type="dxa"/>
            <w:vAlign w:val="center"/>
          </w:tcPr>
          <w:p w14:paraId="23FE6D06" w14:textId="77777777" w:rsidR="005E5CA1" w:rsidRPr="00481526" w:rsidRDefault="005E5CA1" w:rsidP="00EC2557">
            <w:pPr>
              <w:contextualSpacing/>
              <w:jc w:val="center"/>
              <w:rPr>
                <w:rFonts w:ascii="Times New Roman" w:hAnsi="Times New Roman" w:cs="Times New Roman"/>
              </w:rPr>
            </w:pPr>
          </w:p>
          <w:p w14:paraId="72A9466F"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284</w:t>
            </w:r>
          </w:p>
        </w:tc>
        <w:tc>
          <w:tcPr>
            <w:tcW w:w="814" w:type="dxa"/>
            <w:vAlign w:val="center"/>
          </w:tcPr>
          <w:p w14:paraId="6300068F" w14:textId="77777777" w:rsidR="005E5CA1" w:rsidRPr="00481526" w:rsidRDefault="005E5CA1" w:rsidP="00EC2557">
            <w:pPr>
              <w:contextualSpacing/>
              <w:jc w:val="center"/>
              <w:rPr>
                <w:rFonts w:ascii="Times New Roman" w:hAnsi="Times New Roman" w:cs="Times New Roman"/>
              </w:rPr>
            </w:pPr>
          </w:p>
          <w:p w14:paraId="13088E11"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260</w:t>
            </w:r>
          </w:p>
        </w:tc>
        <w:tc>
          <w:tcPr>
            <w:tcW w:w="1033" w:type="dxa"/>
            <w:vAlign w:val="center"/>
          </w:tcPr>
          <w:p w14:paraId="4A3EEE27" w14:textId="77777777" w:rsidR="005E5CA1" w:rsidRPr="00481526" w:rsidRDefault="005E5CA1" w:rsidP="00EC2557">
            <w:pPr>
              <w:contextualSpacing/>
              <w:jc w:val="center"/>
              <w:rPr>
                <w:rFonts w:ascii="Times New Roman" w:hAnsi="Times New Roman" w:cs="Times New Roman"/>
              </w:rPr>
            </w:pPr>
          </w:p>
          <w:p w14:paraId="6B432F0C"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2,6</w:t>
            </w:r>
          </w:p>
        </w:tc>
        <w:tc>
          <w:tcPr>
            <w:tcW w:w="1822" w:type="dxa"/>
            <w:vAlign w:val="center"/>
          </w:tcPr>
          <w:p w14:paraId="0B70DA3F" w14:textId="77777777" w:rsidR="00415384" w:rsidRPr="00481526" w:rsidRDefault="00415384" w:rsidP="00EC2557">
            <w:pPr>
              <w:contextualSpacing/>
              <w:jc w:val="center"/>
              <w:rPr>
                <w:rFonts w:ascii="Times New Roman" w:hAnsi="Times New Roman" w:cs="Times New Roman"/>
              </w:rPr>
            </w:pPr>
            <w:r w:rsidRPr="00481526">
              <w:rPr>
                <w:rFonts w:ascii="Times New Roman" w:hAnsi="Times New Roman" w:cs="Times New Roman"/>
              </w:rPr>
              <w:t>Білковий</w:t>
            </w:r>
          </w:p>
          <w:p w14:paraId="0371522C" w14:textId="77777777" w:rsidR="005E5CA1" w:rsidRPr="00481526" w:rsidRDefault="005E5CA1" w:rsidP="00EC2557">
            <w:pPr>
              <w:contextualSpacing/>
              <w:jc w:val="center"/>
              <w:rPr>
                <w:rFonts w:ascii="Times New Roman" w:hAnsi="Times New Roman" w:cs="Times New Roman"/>
              </w:rPr>
            </w:pPr>
          </w:p>
        </w:tc>
        <w:tc>
          <w:tcPr>
            <w:tcW w:w="1564" w:type="dxa"/>
            <w:vAlign w:val="center"/>
          </w:tcPr>
          <w:p w14:paraId="2D6A06B3"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Основний компонент</w:t>
            </w:r>
          </w:p>
        </w:tc>
        <w:tc>
          <w:tcPr>
            <w:tcW w:w="1765" w:type="dxa"/>
            <w:vAlign w:val="center"/>
          </w:tcPr>
          <w:p w14:paraId="578FDB04"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Основна сировина, для приготування страви</w:t>
            </w:r>
          </w:p>
        </w:tc>
      </w:tr>
      <w:tr w:rsidR="005E5CA1" w:rsidRPr="00481526" w14:paraId="77ADB869" w14:textId="77777777" w:rsidTr="004A07E6">
        <w:trPr>
          <w:cantSplit/>
          <w:trHeight w:val="916"/>
          <w:jc w:val="center"/>
        </w:trPr>
        <w:tc>
          <w:tcPr>
            <w:tcW w:w="1752" w:type="dxa"/>
            <w:vAlign w:val="center"/>
          </w:tcPr>
          <w:p w14:paraId="488C1EF6" w14:textId="77777777" w:rsidR="005E5CA1" w:rsidRPr="00481526" w:rsidRDefault="005E5CA1" w:rsidP="00EC2557">
            <w:pPr>
              <w:contextualSpacing/>
              <w:jc w:val="center"/>
              <w:rPr>
                <w:rFonts w:ascii="Times New Roman" w:hAnsi="Times New Roman" w:cs="Times New Roman"/>
              </w:rPr>
            </w:pPr>
          </w:p>
          <w:p w14:paraId="428C9257"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Хліб пшеничний</w:t>
            </w:r>
          </w:p>
        </w:tc>
        <w:tc>
          <w:tcPr>
            <w:tcW w:w="962" w:type="dxa"/>
            <w:vAlign w:val="center"/>
          </w:tcPr>
          <w:p w14:paraId="25D6FEAE"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52</w:t>
            </w:r>
          </w:p>
        </w:tc>
        <w:tc>
          <w:tcPr>
            <w:tcW w:w="814" w:type="dxa"/>
            <w:vAlign w:val="center"/>
          </w:tcPr>
          <w:p w14:paraId="43F52257"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52</w:t>
            </w:r>
          </w:p>
        </w:tc>
        <w:tc>
          <w:tcPr>
            <w:tcW w:w="1033" w:type="dxa"/>
            <w:vAlign w:val="center"/>
          </w:tcPr>
          <w:p w14:paraId="2E33483C" w14:textId="77777777" w:rsidR="005E5CA1" w:rsidRPr="00481526" w:rsidRDefault="005E5CA1" w:rsidP="00EC2557">
            <w:pPr>
              <w:contextualSpacing/>
              <w:jc w:val="center"/>
              <w:rPr>
                <w:rFonts w:ascii="Times New Roman" w:hAnsi="Times New Roman" w:cs="Times New Roman"/>
              </w:rPr>
            </w:pPr>
          </w:p>
          <w:p w14:paraId="0066FD78"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0,52</w:t>
            </w:r>
          </w:p>
        </w:tc>
        <w:tc>
          <w:tcPr>
            <w:tcW w:w="1822" w:type="dxa"/>
            <w:vAlign w:val="center"/>
          </w:tcPr>
          <w:p w14:paraId="0A1685A4" w14:textId="77777777" w:rsidR="005E5CA1" w:rsidRPr="00481526" w:rsidRDefault="005E5CA1" w:rsidP="00EC2557">
            <w:pPr>
              <w:contextualSpacing/>
              <w:jc w:val="center"/>
              <w:rPr>
                <w:rFonts w:ascii="Times New Roman" w:hAnsi="Times New Roman" w:cs="Times New Roman"/>
              </w:rPr>
            </w:pPr>
          </w:p>
          <w:p w14:paraId="1D119C07" w14:textId="77777777" w:rsidR="005E5CA1" w:rsidRPr="00481526" w:rsidRDefault="00415384" w:rsidP="00EC2557">
            <w:pPr>
              <w:contextualSpacing/>
              <w:jc w:val="center"/>
              <w:rPr>
                <w:rFonts w:ascii="Times New Roman" w:hAnsi="Times New Roman" w:cs="Times New Roman"/>
              </w:rPr>
            </w:pPr>
            <w:r w:rsidRPr="00481526">
              <w:rPr>
                <w:rFonts w:ascii="Times New Roman" w:hAnsi="Times New Roman" w:cs="Times New Roman"/>
              </w:rPr>
              <w:t>Вуглеводний</w:t>
            </w:r>
          </w:p>
        </w:tc>
        <w:tc>
          <w:tcPr>
            <w:tcW w:w="1564" w:type="dxa"/>
            <w:vAlign w:val="center"/>
          </w:tcPr>
          <w:p w14:paraId="479B8A48"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Основний компонент</w:t>
            </w:r>
          </w:p>
        </w:tc>
        <w:tc>
          <w:tcPr>
            <w:tcW w:w="1765" w:type="dxa"/>
            <w:vAlign w:val="center"/>
          </w:tcPr>
          <w:p w14:paraId="3514BD44"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Основна сировина, для приготування страви</w:t>
            </w:r>
          </w:p>
        </w:tc>
      </w:tr>
      <w:tr w:rsidR="005E5CA1" w:rsidRPr="00481526" w14:paraId="5B89AF3F" w14:textId="77777777" w:rsidTr="004A07E6">
        <w:trPr>
          <w:cantSplit/>
          <w:trHeight w:val="916"/>
          <w:jc w:val="center"/>
        </w:trPr>
        <w:tc>
          <w:tcPr>
            <w:tcW w:w="1752" w:type="dxa"/>
            <w:vAlign w:val="center"/>
          </w:tcPr>
          <w:p w14:paraId="5E8884C3"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Молоко</w:t>
            </w:r>
          </w:p>
        </w:tc>
        <w:tc>
          <w:tcPr>
            <w:tcW w:w="962" w:type="dxa"/>
            <w:vAlign w:val="center"/>
          </w:tcPr>
          <w:p w14:paraId="365A06FB"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80</w:t>
            </w:r>
          </w:p>
        </w:tc>
        <w:tc>
          <w:tcPr>
            <w:tcW w:w="814" w:type="dxa"/>
            <w:vAlign w:val="center"/>
          </w:tcPr>
          <w:p w14:paraId="36CA925E"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80</w:t>
            </w:r>
          </w:p>
        </w:tc>
        <w:tc>
          <w:tcPr>
            <w:tcW w:w="1033" w:type="dxa"/>
            <w:vAlign w:val="center"/>
          </w:tcPr>
          <w:p w14:paraId="145DE90F"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0,8</w:t>
            </w:r>
          </w:p>
        </w:tc>
        <w:tc>
          <w:tcPr>
            <w:tcW w:w="1822" w:type="dxa"/>
            <w:vAlign w:val="center"/>
          </w:tcPr>
          <w:p w14:paraId="71C28DCF" w14:textId="77777777" w:rsidR="00415384" w:rsidRPr="00481526" w:rsidRDefault="00415384" w:rsidP="00EC2557">
            <w:pPr>
              <w:contextualSpacing/>
              <w:jc w:val="center"/>
              <w:rPr>
                <w:rFonts w:ascii="Times New Roman" w:hAnsi="Times New Roman" w:cs="Times New Roman"/>
              </w:rPr>
            </w:pPr>
            <w:r w:rsidRPr="00481526">
              <w:rPr>
                <w:rFonts w:ascii="Times New Roman" w:hAnsi="Times New Roman" w:cs="Times New Roman"/>
              </w:rPr>
              <w:t>Білковий,</w:t>
            </w:r>
          </w:p>
          <w:p w14:paraId="4FC7223A" w14:textId="77777777" w:rsidR="00415384" w:rsidRPr="00481526" w:rsidRDefault="00415384" w:rsidP="00EC2557">
            <w:pPr>
              <w:contextualSpacing/>
              <w:jc w:val="center"/>
              <w:rPr>
                <w:rFonts w:ascii="Times New Roman" w:hAnsi="Times New Roman" w:cs="Times New Roman"/>
              </w:rPr>
            </w:pPr>
            <w:r w:rsidRPr="00481526">
              <w:rPr>
                <w:rFonts w:ascii="Times New Roman" w:hAnsi="Times New Roman" w:cs="Times New Roman"/>
              </w:rPr>
              <w:t>джерело</w:t>
            </w:r>
          </w:p>
          <w:p w14:paraId="2578F7CB" w14:textId="77777777" w:rsidR="005E5CA1" w:rsidRPr="00481526" w:rsidRDefault="00AD7F59" w:rsidP="00EC2557">
            <w:pPr>
              <w:contextualSpacing/>
              <w:jc w:val="center"/>
              <w:rPr>
                <w:rFonts w:ascii="Times New Roman" w:hAnsi="Times New Roman" w:cs="Times New Roman"/>
              </w:rPr>
            </w:pPr>
            <w:r w:rsidRPr="00481526">
              <w:rPr>
                <w:rFonts w:ascii="Times New Roman" w:hAnsi="Times New Roman" w:cs="Times New Roman"/>
              </w:rPr>
              <w:t>казеїну</w:t>
            </w:r>
          </w:p>
        </w:tc>
        <w:tc>
          <w:tcPr>
            <w:tcW w:w="1564" w:type="dxa"/>
            <w:vAlign w:val="center"/>
          </w:tcPr>
          <w:p w14:paraId="2CC6EFBA"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Додатковий компонент</w:t>
            </w:r>
          </w:p>
        </w:tc>
        <w:tc>
          <w:tcPr>
            <w:tcW w:w="1765" w:type="dxa"/>
            <w:vAlign w:val="center"/>
          </w:tcPr>
          <w:p w14:paraId="66E78943"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 xml:space="preserve">Надає </w:t>
            </w:r>
            <w:r w:rsidR="00C612F1" w:rsidRPr="00481526">
              <w:rPr>
                <w:rFonts w:ascii="Times New Roman" w:hAnsi="Times New Roman" w:cs="Times New Roman"/>
              </w:rPr>
              <w:t xml:space="preserve">соковитості </w:t>
            </w:r>
            <w:r w:rsidRPr="00481526">
              <w:rPr>
                <w:rFonts w:ascii="Times New Roman" w:hAnsi="Times New Roman" w:cs="Times New Roman"/>
              </w:rPr>
              <w:t>страві</w:t>
            </w:r>
          </w:p>
        </w:tc>
      </w:tr>
      <w:tr w:rsidR="005E5CA1" w:rsidRPr="00481526" w14:paraId="5AD1D284" w14:textId="77777777" w:rsidTr="004A07E6">
        <w:trPr>
          <w:cantSplit/>
          <w:trHeight w:val="916"/>
          <w:jc w:val="center"/>
        </w:trPr>
        <w:tc>
          <w:tcPr>
            <w:tcW w:w="1752" w:type="dxa"/>
            <w:vAlign w:val="center"/>
          </w:tcPr>
          <w:p w14:paraId="4C14F0E8"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Цибуля ріпчаста</w:t>
            </w:r>
          </w:p>
        </w:tc>
        <w:tc>
          <w:tcPr>
            <w:tcW w:w="962" w:type="dxa"/>
            <w:vAlign w:val="center"/>
          </w:tcPr>
          <w:p w14:paraId="5A6AD922"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68</w:t>
            </w:r>
          </w:p>
        </w:tc>
        <w:tc>
          <w:tcPr>
            <w:tcW w:w="814" w:type="dxa"/>
            <w:vAlign w:val="center"/>
          </w:tcPr>
          <w:p w14:paraId="5018D9EC"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56</w:t>
            </w:r>
          </w:p>
        </w:tc>
        <w:tc>
          <w:tcPr>
            <w:tcW w:w="1033" w:type="dxa"/>
            <w:vAlign w:val="center"/>
          </w:tcPr>
          <w:p w14:paraId="646D1424" w14:textId="77777777" w:rsidR="005E5CA1" w:rsidRPr="00481526" w:rsidRDefault="00B91741" w:rsidP="00EC2557">
            <w:pPr>
              <w:contextualSpacing/>
              <w:jc w:val="center"/>
              <w:rPr>
                <w:rFonts w:ascii="Times New Roman" w:hAnsi="Times New Roman" w:cs="Times New Roman"/>
              </w:rPr>
            </w:pPr>
            <w:r>
              <w:rPr>
                <w:rFonts w:ascii="Times New Roman" w:hAnsi="Times New Roman" w:cs="Times New Roman"/>
              </w:rPr>
              <w:t>0,56</w:t>
            </w:r>
          </w:p>
        </w:tc>
        <w:tc>
          <w:tcPr>
            <w:tcW w:w="1822" w:type="dxa"/>
            <w:vAlign w:val="center"/>
          </w:tcPr>
          <w:p w14:paraId="47AA8803" w14:textId="77777777" w:rsidR="005E5CA1" w:rsidRPr="00481526" w:rsidRDefault="00415384" w:rsidP="00EC2557">
            <w:pPr>
              <w:contextualSpacing/>
              <w:jc w:val="center"/>
              <w:rPr>
                <w:rFonts w:ascii="Times New Roman" w:hAnsi="Times New Roman" w:cs="Times New Roman"/>
              </w:rPr>
            </w:pPr>
            <w:r w:rsidRPr="00481526">
              <w:rPr>
                <w:rFonts w:ascii="Times New Roman" w:hAnsi="Times New Roman" w:cs="Times New Roman"/>
              </w:rPr>
              <w:t>Вітамінний, смаковий</w:t>
            </w:r>
          </w:p>
        </w:tc>
        <w:tc>
          <w:tcPr>
            <w:tcW w:w="1564" w:type="dxa"/>
            <w:vAlign w:val="center"/>
          </w:tcPr>
          <w:p w14:paraId="7430BA3F" w14:textId="77777777" w:rsidR="009F6889" w:rsidRPr="00481526" w:rsidRDefault="00EB42AA" w:rsidP="00EC2557">
            <w:pPr>
              <w:contextualSpacing/>
              <w:jc w:val="center"/>
              <w:rPr>
                <w:rFonts w:ascii="Times New Roman" w:hAnsi="Times New Roman" w:cs="Times New Roman"/>
              </w:rPr>
            </w:pPr>
            <w:r w:rsidRPr="00481526">
              <w:rPr>
                <w:rFonts w:ascii="Times New Roman" w:hAnsi="Times New Roman" w:cs="Times New Roman"/>
              </w:rPr>
              <w:t>Додатковий</w:t>
            </w:r>
          </w:p>
          <w:p w14:paraId="0C65F6F4" w14:textId="77777777" w:rsidR="005E5CA1" w:rsidRPr="00481526" w:rsidRDefault="005E5CA1" w:rsidP="00EC2557">
            <w:pPr>
              <w:contextualSpacing/>
              <w:jc w:val="center"/>
              <w:rPr>
                <w:rFonts w:ascii="Times New Roman" w:hAnsi="Times New Roman" w:cs="Times New Roman"/>
              </w:rPr>
            </w:pPr>
            <w:r w:rsidRPr="00481526">
              <w:rPr>
                <w:rFonts w:ascii="Times New Roman" w:hAnsi="Times New Roman" w:cs="Times New Roman"/>
              </w:rPr>
              <w:t>компонент</w:t>
            </w:r>
          </w:p>
        </w:tc>
        <w:tc>
          <w:tcPr>
            <w:tcW w:w="1765" w:type="dxa"/>
            <w:vAlign w:val="center"/>
          </w:tcPr>
          <w:p w14:paraId="3EBFB00E" w14:textId="77777777" w:rsidR="005E5CA1" w:rsidRPr="00481526" w:rsidRDefault="00EB42AA" w:rsidP="00EC2557">
            <w:pPr>
              <w:contextualSpacing/>
              <w:jc w:val="center"/>
              <w:rPr>
                <w:rFonts w:ascii="Times New Roman" w:hAnsi="Times New Roman" w:cs="Times New Roman"/>
              </w:rPr>
            </w:pPr>
            <w:r w:rsidRPr="00481526">
              <w:rPr>
                <w:rFonts w:ascii="Times New Roman" w:hAnsi="Times New Roman" w:cs="Times New Roman"/>
              </w:rPr>
              <w:t>Надає страві смакові властивості</w:t>
            </w:r>
          </w:p>
        </w:tc>
      </w:tr>
      <w:tr w:rsidR="00AD138E" w:rsidRPr="00481526" w14:paraId="636EDDC0" w14:textId="77777777" w:rsidTr="004A07E6">
        <w:trPr>
          <w:cantSplit/>
          <w:trHeight w:val="916"/>
          <w:jc w:val="center"/>
        </w:trPr>
        <w:tc>
          <w:tcPr>
            <w:tcW w:w="1752" w:type="dxa"/>
            <w:vAlign w:val="center"/>
          </w:tcPr>
          <w:p w14:paraId="3E85EC18"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Сіль</w:t>
            </w:r>
          </w:p>
        </w:tc>
        <w:tc>
          <w:tcPr>
            <w:tcW w:w="962" w:type="dxa"/>
            <w:vAlign w:val="center"/>
          </w:tcPr>
          <w:p w14:paraId="32BF1BE7" w14:textId="77777777" w:rsidR="00AD138E" w:rsidRDefault="00AD138E" w:rsidP="00EC2557">
            <w:pPr>
              <w:contextualSpacing/>
              <w:jc w:val="center"/>
              <w:rPr>
                <w:rFonts w:ascii="Times New Roman" w:hAnsi="Times New Roman" w:cs="Times New Roman"/>
              </w:rPr>
            </w:pPr>
            <w:r>
              <w:rPr>
                <w:rFonts w:ascii="Times New Roman" w:hAnsi="Times New Roman" w:cs="Times New Roman"/>
              </w:rPr>
              <w:t>1,2</w:t>
            </w:r>
          </w:p>
        </w:tc>
        <w:tc>
          <w:tcPr>
            <w:tcW w:w="814" w:type="dxa"/>
            <w:vAlign w:val="center"/>
          </w:tcPr>
          <w:p w14:paraId="689E35D2" w14:textId="77777777" w:rsidR="00AD138E" w:rsidRDefault="00AD138E" w:rsidP="00EC2557">
            <w:pPr>
              <w:contextualSpacing/>
              <w:jc w:val="center"/>
              <w:rPr>
                <w:rFonts w:ascii="Times New Roman" w:hAnsi="Times New Roman" w:cs="Times New Roman"/>
              </w:rPr>
            </w:pPr>
            <w:r>
              <w:rPr>
                <w:rFonts w:ascii="Times New Roman" w:hAnsi="Times New Roman" w:cs="Times New Roman"/>
              </w:rPr>
              <w:t>1,2</w:t>
            </w:r>
          </w:p>
        </w:tc>
        <w:tc>
          <w:tcPr>
            <w:tcW w:w="1033" w:type="dxa"/>
            <w:vAlign w:val="center"/>
          </w:tcPr>
          <w:p w14:paraId="1883AF61" w14:textId="77777777" w:rsidR="00AD138E" w:rsidRDefault="00AD138E" w:rsidP="00EC2557">
            <w:pPr>
              <w:contextualSpacing/>
              <w:jc w:val="center"/>
              <w:rPr>
                <w:rFonts w:ascii="Times New Roman" w:hAnsi="Times New Roman" w:cs="Times New Roman"/>
              </w:rPr>
            </w:pPr>
            <w:r>
              <w:rPr>
                <w:rFonts w:ascii="Times New Roman" w:hAnsi="Times New Roman" w:cs="Times New Roman"/>
              </w:rPr>
              <w:t>0,012</w:t>
            </w:r>
          </w:p>
        </w:tc>
        <w:tc>
          <w:tcPr>
            <w:tcW w:w="1822" w:type="dxa"/>
            <w:vAlign w:val="center"/>
          </w:tcPr>
          <w:p w14:paraId="0EEBD9E8"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Смаковий</w:t>
            </w:r>
          </w:p>
        </w:tc>
        <w:tc>
          <w:tcPr>
            <w:tcW w:w="1564" w:type="dxa"/>
            <w:vAlign w:val="center"/>
          </w:tcPr>
          <w:p w14:paraId="09135F91"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Додатковий компонент</w:t>
            </w:r>
          </w:p>
        </w:tc>
        <w:tc>
          <w:tcPr>
            <w:tcW w:w="1765" w:type="dxa"/>
            <w:vAlign w:val="center"/>
          </w:tcPr>
          <w:p w14:paraId="4745FFB0"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Надає страві смакові властивості</w:t>
            </w:r>
          </w:p>
        </w:tc>
      </w:tr>
      <w:tr w:rsidR="00AD138E" w:rsidRPr="00481526" w14:paraId="09B2EEEF" w14:textId="77777777" w:rsidTr="004A07E6">
        <w:trPr>
          <w:cantSplit/>
          <w:trHeight w:val="916"/>
          <w:jc w:val="center"/>
        </w:trPr>
        <w:tc>
          <w:tcPr>
            <w:tcW w:w="1752" w:type="dxa"/>
            <w:vAlign w:val="center"/>
          </w:tcPr>
          <w:p w14:paraId="2F3DEE49"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Олія</w:t>
            </w:r>
          </w:p>
        </w:tc>
        <w:tc>
          <w:tcPr>
            <w:tcW w:w="962" w:type="dxa"/>
            <w:vAlign w:val="center"/>
          </w:tcPr>
          <w:p w14:paraId="75EB30B2"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20</w:t>
            </w:r>
          </w:p>
        </w:tc>
        <w:tc>
          <w:tcPr>
            <w:tcW w:w="814" w:type="dxa"/>
            <w:vAlign w:val="center"/>
          </w:tcPr>
          <w:p w14:paraId="5AB8161F"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20</w:t>
            </w:r>
          </w:p>
        </w:tc>
        <w:tc>
          <w:tcPr>
            <w:tcW w:w="1033" w:type="dxa"/>
            <w:vAlign w:val="center"/>
          </w:tcPr>
          <w:p w14:paraId="63358E08"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0,2</w:t>
            </w:r>
          </w:p>
        </w:tc>
        <w:tc>
          <w:tcPr>
            <w:tcW w:w="1822" w:type="dxa"/>
            <w:vAlign w:val="center"/>
          </w:tcPr>
          <w:p w14:paraId="1896C2E4"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Жировий</w:t>
            </w:r>
          </w:p>
        </w:tc>
        <w:tc>
          <w:tcPr>
            <w:tcW w:w="1564" w:type="dxa"/>
            <w:vAlign w:val="center"/>
          </w:tcPr>
          <w:p w14:paraId="6ABF7393"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Допоміжний</w:t>
            </w:r>
          </w:p>
          <w:p w14:paraId="4DC1CAEF"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компонент</w:t>
            </w:r>
          </w:p>
        </w:tc>
        <w:tc>
          <w:tcPr>
            <w:tcW w:w="1765" w:type="dxa"/>
            <w:vAlign w:val="center"/>
          </w:tcPr>
          <w:p w14:paraId="1E930852"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Для пасерування цибулі</w:t>
            </w:r>
          </w:p>
        </w:tc>
      </w:tr>
      <w:tr w:rsidR="00AD138E" w:rsidRPr="00481526" w14:paraId="3712F77B" w14:textId="77777777" w:rsidTr="004A07E6">
        <w:trPr>
          <w:cantSplit/>
          <w:trHeight w:val="535"/>
          <w:jc w:val="center"/>
        </w:trPr>
        <w:tc>
          <w:tcPr>
            <w:tcW w:w="1752" w:type="dxa"/>
            <w:vAlign w:val="center"/>
          </w:tcPr>
          <w:p w14:paraId="308502B1"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Яйця</w:t>
            </w:r>
          </w:p>
        </w:tc>
        <w:tc>
          <w:tcPr>
            <w:tcW w:w="962" w:type="dxa"/>
            <w:vAlign w:val="center"/>
          </w:tcPr>
          <w:p w14:paraId="79C51F28"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1</w:t>
            </w:r>
            <w:r w:rsidRPr="00481526">
              <w:rPr>
                <w:rFonts w:ascii="Times New Roman" w:hAnsi="Times New Roman" w:cs="Times New Roman"/>
              </w:rPr>
              <w:t xml:space="preserve"> шт.</w:t>
            </w:r>
          </w:p>
        </w:tc>
        <w:tc>
          <w:tcPr>
            <w:tcW w:w="814" w:type="dxa"/>
            <w:vAlign w:val="center"/>
          </w:tcPr>
          <w:p w14:paraId="1A494016"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40</w:t>
            </w:r>
          </w:p>
        </w:tc>
        <w:tc>
          <w:tcPr>
            <w:tcW w:w="1033" w:type="dxa"/>
            <w:vAlign w:val="center"/>
          </w:tcPr>
          <w:p w14:paraId="072C5DE5"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0,4</w:t>
            </w:r>
          </w:p>
        </w:tc>
        <w:tc>
          <w:tcPr>
            <w:tcW w:w="1822" w:type="dxa"/>
            <w:vAlign w:val="center"/>
          </w:tcPr>
          <w:p w14:paraId="4C1ABBC2"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 xml:space="preserve">Білковий, </w:t>
            </w:r>
            <w:proofErr w:type="spellStart"/>
            <w:r w:rsidRPr="00481526">
              <w:rPr>
                <w:rFonts w:ascii="Times New Roman" w:hAnsi="Times New Roman" w:cs="Times New Roman"/>
              </w:rPr>
              <w:t>зв’язуючий</w:t>
            </w:r>
            <w:proofErr w:type="spellEnd"/>
          </w:p>
        </w:tc>
        <w:tc>
          <w:tcPr>
            <w:tcW w:w="1564" w:type="dxa"/>
            <w:vAlign w:val="center"/>
          </w:tcPr>
          <w:p w14:paraId="38A1E9B4" w14:textId="77777777" w:rsidR="00AD138E" w:rsidRPr="00481526" w:rsidRDefault="00C5759C" w:rsidP="00EC2557">
            <w:pPr>
              <w:contextualSpacing/>
              <w:jc w:val="center"/>
              <w:rPr>
                <w:rFonts w:ascii="Times New Roman" w:hAnsi="Times New Roman" w:cs="Times New Roman"/>
              </w:rPr>
            </w:pPr>
            <w:r w:rsidRPr="00481526">
              <w:rPr>
                <w:rFonts w:ascii="Times New Roman" w:hAnsi="Times New Roman" w:cs="Times New Roman"/>
              </w:rPr>
              <w:t>Допоміжний компонент</w:t>
            </w:r>
          </w:p>
        </w:tc>
        <w:tc>
          <w:tcPr>
            <w:tcW w:w="1765" w:type="dxa"/>
            <w:vAlign w:val="center"/>
          </w:tcPr>
          <w:p w14:paraId="368F6B45" w14:textId="77777777" w:rsidR="00AD138E" w:rsidRPr="00481526" w:rsidRDefault="00C5759C" w:rsidP="00EC2557">
            <w:pPr>
              <w:contextualSpacing/>
              <w:jc w:val="center"/>
              <w:rPr>
                <w:rFonts w:ascii="Times New Roman" w:hAnsi="Times New Roman" w:cs="Times New Roman"/>
              </w:rPr>
            </w:pPr>
            <w:r w:rsidRPr="00481526">
              <w:rPr>
                <w:rFonts w:ascii="Times New Roman" w:hAnsi="Times New Roman" w:cs="Times New Roman"/>
              </w:rPr>
              <w:t>Формування виробу, панірування</w:t>
            </w:r>
          </w:p>
        </w:tc>
      </w:tr>
      <w:tr w:rsidR="00AD138E" w:rsidRPr="00481526" w14:paraId="0BA79E98" w14:textId="77777777" w:rsidTr="004A07E6">
        <w:trPr>
          <w:cantSplit/>
          <w:trHeight w:val="49"/>
          <w:jc w:val="center"/>
        </w:trPr>
        <w:tc>
          <w:tcPr>
            <w:tcW w:w="1752" w:type="dxa"/>
            <w:vAlign w:val="center"/>
          </w:tcPr>
          <w:p w14:paraId="6DACF31C"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Сухарі пшеничні</w:t>
            </w:r>
          </w:p>
        </w:tc>
        <w:tc>
          <w:tcPr>
            <w:tcW w:w="962" w:type="dxa"/>
            <w:vAlign w:val="center"/>
          </w:tcPr>
          <w:p w14:paraId="1EF779AD"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28</w:t>
            </w:r>
          </w:p>
        </w:tc>
        <w:tc>
          <w:tcPr>
            <w:tcW w:w="814" w:type="dxa"/>
            <w:vAlign w:val="center"/>
          </w:tcPr>
          <w:p w14:paraId="1703A91B"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28</w:t>
            </w:r>
          </w:p>
        </w:tc>
        <w:tc>
          <w:tcPr>
            <w:tcW w:w="1033" w:type="dxa"/>
            <w:vAlign w:val="center"/>
          </w:tcPr>
          <w:p w14:paraId="027B40B0" w14:textId="77777777" w:rsidR="00AD138E" w:rsidRPr="00481526" w:rsidRDefault="00AD138E" w:rsidP="00EC2557">
            <w:pPr>
              <w:contextualSpacing/>
              <w:jc w:val="center"/>
              <w:rPr>
                <w:rFonts w:ascii="Times New Roman" w:hAnsi="Times New Roman" w:cs="Times New Roman"/>
              </w:rPr>
            </w:pPr>
            <w:r>
              <w:rPr>
                <w:rFonts w:ascii="Times New Roman" w:hAnsi="Times New Roman" w:cs="Times New Roman"/>
              </w:rPr>
              <w:t>0,28</w:t>
            </w:r>
          </w:p>
        </w:tc>
        <w:tc>
          <w:tcPr>
            <w:tcW w:w="1822" w:type="dxa"/>
            <w:vAlign w:val="center"/>
          </w:tcPr>
          <w:p w14:paraId="4D6D452D"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Вуглеводний</w:t>
            </w:r>
          </w:p>
        </w:tc>
        <w:tc>
          <w:tcPr>
            <w:tcW w:w="1564" w:type="dxa"/>
            <w:vAlign w:val="center"/>
          </w:tcPr>
          <w:p w14:paraId="7403B3C0"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Допоміжний компонент</w:t>
            </w:r>
          </w:p>
        </w:tc>
        <w:tc>
          <w:tcPr>
            <w:tcW w:w="1765" w:type="dxa"/>
            <w:vAlign w:val="center"/>
          </w:tcPr>
          <w:p w14:paraId="4D13CCE0" w14:textId="77777777" w:rsidR="00AD138E" w:rsidRPr="00481526" w:rsidRDefault="00AD138E" w:rsidP="00EC2557">
            <w:pPr>
              <w:contextualSpacing/>
              <w:jc w:val="center"/>
              <w:rPr>
                <w:rFonts w:ascii="Times New Roman" w:hAnsi="Times New Roman" w:cs="Times New Roman"/>
              </w:rPr>
            </w:pPr>
            <w:r w:rsidRPr="00481526">
              <w:rPr>
                <w:rFonts w:ascii="Times New Roman" w:hAnsi="Times New Roman" w:cs="Times New Roman"/>
              </w:rPr>
              <w:t>Формування виробу, панірування</w:t>
            </w:r>
          </w:p>
        </w:tc>
      </w:tr>
      <w:tr w:rsidR="003916C5" w:rsidRPr="00481526" w14:paraId="0953253C" w14:textId="77777777" w:rsidTr="004A07E6">
        <w:trPr>
          <w:cantSplit/>
          <w:trHeight w:val="653"/>
          <w:jc w:val="center"/>
        </w:trPr>
        <w:tc>
          <w:tcPr>
            <w:tcW w:w="1752" w:type="dxa"/>
            <w:vAlign w:val="center"/>
          </w:tcPr>
          <w:p w14:paraId="387BF24E" w14:textId="77777777" w:rsidR="003916C5" w:rsidRPr="00481526" w:rsidRDefault="003916C5" w:rsidP="003916C5">
            <w:pPr>
              <w:contextualSpacing/>
              <w:jc w:val="center"/>
              <w:rPr>
                <w:rFonts w:ascii="Times New Roman" w:hAnsi="Times New Roman" w:cs="Times New Roman"/>
              </w:rPr>
            </w:pPr>
            <w:r w:rsidRPr="00481526">
              <w:rPr>
                <w:rFonts w:ascii="Times New Roman" w:hAnsi="Times New Roman" w:cs="Times New Roman"/>
              </w:rPr>
              <w:t>Олія</w:t>
            </w:r>
          </w:p>
        </w:tc>
        <w:tc>
          <w:tcPr>
            <w:tcW w:w="962" w:type="dxa"/>
            <w:vAlign w:val="center"/>
          </w:tcPr>
          <w:p w14:paraId="060B5FF3" w14:textId="77777777" w:rsidR="003916C5" w:rsidRPr="00481526" w:rsidRDefault="003916C5" w:rsidP="003916C5">
            <w:pPr>
              <w:contextualSpacing/>
              <w:jc w:val="center"/>
              <w:rPr>
                <w:rFonts w:ascii="Times New Roman" w:hAnsi="Times New Roman" w:cs="Times New Roman"/>
              </w:rPr>
            </w:pPr>
            <w:r>
              <w:rPr>
                <w:rFonts w:ascii="Times New Roman" w:hAnsi="Times New Roman" w:cs="Times New Roman"/>
              </w:rPr>
              <w:t>48</w:t>
            </w:r>
          </w:p>
        </w:tc>
        <w:tc>
          <w:tcPr>
            <w:tcW w:w="814" w:type="dxa"/>
            <w:vAlign w:val="center"/>
          </w:tcPr>
          <w:p w14:paraId="7D6C96EF" w14:textId="77777777" w:rsidR="003916C5" w:rsidRPr="00481526" w:rsidRDefault="003916C5" w:rsidP="003916C5">
            <w:pPr>
              <w:contextualSpacing/>
              <w:jc w:val="center"/>
              <w:rPr>
                <w:rFonts w:ascii="Times New Roman" w:hAnsi="Times New Roman" w:cs="Times New Roman"/>
              </w:rPr>
            </w:pPr>
            <w:r>
              <w:rPr>
                <w:rFonts w:ascii="Times New Roman" w:hAnsi="Times New Roman" w:cs="Times New Roman"/>
              </w:rPr>
              <w:t>48</w:t>
            </w:r>
          </w:p>
        </w:tc>
        <w:tc>
          <w:tcPr>
            <w:tcW w:w="1033" w:type="dxa"/>
            <w:vAlign w:val="center"/>
          </w:tcPr>
          <w:p w14:paraId="49E74EBA" w14:textId="77777777" w:rsidR="003916C5" w:rsidRPr="00481526" w:rsidRDefault="003916C5" w:rsidP="003916C5">
            <w:pPr>
              <w:contextualSpacing/>
              <w:jc w:val="center"/>
              <w:rPr>
                <w:rFonts w:ascii="Times New Roman" w:hAnsi="Times New Roman" w:cs="Times New Roman"/>
              </w:rPr>
            </w:pPr>
            <w:r>
              <w:rPr>
                <w:rFonts w:ascii="Times New Roman" w:hAnsi="Times New Roman" w:cs="Times New Roman"/>
              </w:rPr>
              <w:t>0,48</w:t>
            </w:r>
          </w:p>
        </w:tc>
        <w:tc>
          <w:tcPr>
            <w:tcW w:w="1822" w:type="dxa"/>
            <w:vAlign w:val="center"/>
          </w:tcPr>
          <w:p w14:paraId="49C411CF" w14:textId="77777777" w:rsidR="003916C5" w:rsidRPr="00481526" w:rsidRDefault="003916C5" w:rsidP="003916C5">
            <w:pPr>
              <w:contextualSpacing/>
              <w:jc w:val="center"/>
              <w:rPr>
                <w:rFonts w:ascii="Times New Roman" w:hAnsi="Times New Roman" w:cs="Times New Roman"/>
              </w:rPr>
            </w:pPr>
            <w:r w:rsidRPr="00481526">
              <w:rPr>
                <w:rFonts w:ascii="Times New Roman" w:hAnsi="Times New Roman" w:cs="Times New Roman"/>
              </w:rPr>
              <w:t>Жировий</w:t>
            </w:r>
          </w:p>
        </w:tc>
        <w:tc>
          <w:tcPr>
            <w:tcW w:w="1564" w:type="dxa"/>
            <w:vAlign w:val="center"/>
          </w:tcPr>
          <w:p w14:paraId="01EBFCAF" w14:textId="77777777" w:rsidR="003916C5" w:rsidRPr="00481526" w:rsidRDefault="003916C5" w:rsidP="003916C5">
            <w:pPr>
              <w:contextualSpacing/>
              <w:jc w:val="center"/>
              <w:rPr>
                <w:rFonts w:ascii="Times New Roman" w:hAnsi="Times New Roman" w:cs="Times New Roman"/>
              </w:rPr>
            </w:pPr>
            <w:r w:rsidRPr="00481526">
              <w:rPr>
                <w:rFonts w:ascii="Times New Roman" w:hAnsi="Times New Roman" w:cs="Times New Roman"/>
              </w:rPr>
              <w:t>Допоміжний</w:t>
            </w:r>
          </w:p>
          <w:p w14:paraId="554967D1" w14:textId="77777777" w:rsidR="003916C5" w:rsidRPr="00481526" w:rsidRDefault="003916C5" w:rsidP="003916C5">
            <w:pPr>
              <w:contextualSpacing/>
              <w:jc w:val="center"/>
              <w:rPr>
                <w:rFonts w:ascii="Times New Roman" w:hAnsi="Times New Roman" w:cs="Times New Roman"/>
              </w:rPr>
            </w:pPr>
            <w:r w:rsidRPr="00481526">
              <w:rPr>
                <w:rFonts w:ascii="Times New Roman" w:hAnsi="Times New Roman" w:cs="Times New Roman"/>
              </w:rPr>
              <w:t>компонент</w:t>
            </w:r>
          </w:p>
        </w:tc>
        <w:tc>
          <w:tcPr>
            <w:tcW w:w="1765" w:type="dxa"/>
            <w:vAlign w:val="center"/>
          </w:tcPr>
          <w:p w14:paraId="7C209723" w14:textId="77777777" w:rsidR="003916C5" w:rsidRPr="00481526" w:rsidRDefault="003916C5" w:rsidP="003916C5">
            <w:pPr>
              <w:contextualSpacing/>
              <w:jc w:val="center"/>
              <w:rPr>
                <w:rFonts w:ascii="Times New Roman" w:hAnsi="Times New Roman" w:cs="Times New Roman"/>
              </w:rPr>
            </w:pPr>
            <w:r>
              <w:rPr>
                <w:rFonts w:ascii="Times New Roman" w:hAnsi="Times New Roman" w:cs="Times New Roman"/>
              </w:rPr>
              <w:t>Для смаження у фритюрі</w:t>
            </w:r>
          </w:p>
        </w:tc>
      </w:tr>
    </w:tbl>
    <w:p w14:paraId="55C82AAA" w14:textId="77777777" w:rsidR="00BE227C" w:rsidRPr="00481526" w:rsidRDefault="00BE227C" w:rsidP="00BE227C">
      <w:pPr>
        <w:spacing w:before="100" w:beforeAutospacing="1" w:after="100" w:afterAutospacing="1" w:line="360" w:lineRule="auto"/>
        <w:contextualSpacing/>
        <w:jc w:val="both"/>
        <w:rPr>
          <w:rFonts w:ascii="Times New Roman" w:eastAsia="Times New Roman" w:hAnsi="Times New Roman" w:cs="Times New Roman"/>
          <w:bCs/>
          <w:sz w:val="28"/>
          <w:szCs w:val="28"/>
          <w:lang w:eastAsia="uk-UA"/>
        </w:rPr>
      </w:pPr>
    </w:p>
    <w:p w14:paraId="7B199A9D" w14:textId="77777777" w:rsidR="00BE227C" w:rsidRPr="00481526" w:rsidRDefault="00D70666" w:rsidP="00564C93">
      <w:pPr>
        <w:spacing w:after="0" w:line="360" w:lineRule="auto"/>
        <w:ind w:firstLine="709"/>
        <w:jc w:val="both"/>
        <w:rPr>
          <w:rFonts w:ascii="Times New Roman" w:hAnsi="Times New Roman" w:cs="Times New Roman"/>
          <w:sz w:val="28"/>
          <w:szCs w:val="28"/>
        </w:rPr>
      </w:pPr>
      <w:r w:rsidRPr="00481526">
        <w:rPr>
          <w:rFonts w:ascii="Times New Roman" w:hAnsi="Times New Roman" w:cs="Times New Roman"/>
          <w:sz w:val="28"/>
          <w:szCs w:val="28"/>
        </w:rPr>
        <w:t>За даними з таблиці 1.1. можемо виділити ф</w:t>
      </w:r>
      <w:r w:rsidR="00BE227C" w:rsidRPr="00481526">
        <w:rPr>
          <w:rFonts w:ascii="Times New Roman" w:hAnsi="Times New Roman" w:cs="Times New Roman"/>
          <w:sz w:val="28"/>
          <w:szCs w:val="28"/>
        </w:rPr>
        <w:t>ункціонально-технологічні властивості сировини</w:t>
      </w:r>
      <w:r w:rsidR="003D0875" w:rsidRPr="00481526">
        <w:rPr>
          <w:rFonts w:ascii="Times New Roman" w:hAnsi="Times New Roman" w:cs="Times New Roman"/>
          <w:sz w:val="28"/>
          <w:szCs w:val="28"/>
        </w:rPr>
        <w:t xml:space="preserve"> для приготування страви</w:t>
      </w:r>
      <w:r w:rsidR="00BE227C" w:rsidRPr="00481526">
        <w:rPr>
          <w:rFonts w:ascii="Times New Roman" w:hAnsi="Times New Roman" w:cs="Times New Roman"/>
          <w:sz w:val="28"/>
          <w:szCs w:val="28"/>
        </w:rPr>
        <w:t>:</w:t>
      </w:r>
    </w:p>
    <w:p w14:paraId="204D7797" w14:textId="77777777" w:rsidR="00BE227C" w:rsidRPr="00481526" w:rsidRDefault="00BE227C" w:rsidP="00BE227C">
      <w:pPr>
        <w:pStyle w:val="a3"/>
        <w:spacing w:after="0" w:line="360" w:lineRule="auto"/>
        <w:ind w:left="709"/>
        <w:jc w:val="both"/>
        <w:rPr>
          <w:rFonts w:ascii="Times New Roman" w:hAnsi="Times New Roman" w:cs="Times New Roman"/>
          <w:i/>
          <w:sz w:val="28"/>
          <w:szCs w:val="28"/>
        </w:rPr>
      </w:pPr>
      <w:r w:rsidRPr="00481526">
        <w:rPr>
          <w:rFonts w:ascii="Times New Roman" w:hAnsi="Times New Roman" w:cs="Times New Roman"/>
          <w:i/>
          <w:sz w:val="28"/>
          <w:szCs w:val="28"/>
        </w:rPr>
        <w:t xml:space="preserve">Філе судака: </w:t>
      </w:r>
    </w:p>
    <w:p w14:paraId="56F1ADC0"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основна сировина - джерело білків, жирів, мінеральних речовин;</w:t>
      </w:r>
    </w:p>
    <w:p w14:paraId="10A38D0C"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має ніжну консистенцію, білий колір, приємний запах;</w:t>
      </w:r>
    </w:p>
    <w:p w14:paraId="6D66C738"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при тепловій обробці втрачає вологу, може розпадатися.</w:t>
      </w:r>
    </w:p>
    <w:p w14:paraId="1AF5A296" w14:textId="77777777" w:rsidR="00BE227C" w:rsidRPr="00481526" w:rsidRDefault="00C74D8E" w:rsidP="003D0875">
      <w:pPr>
        <w:pStyle w:val="a3"/>
        <w:spacing w:after="0" w:line="360" w:lineRule="auto"/>
        <w:ind w:left="709"/>
        <w:jc w:val="both"/>
        <w:rPr>
          <w:rFonts w:ascii="Times New Roman" w:hAnsi="Times New Roman" w:cs="Times New Roman"/>
          <w:i/>
          <w:sz w:val="28"/>
          <w:szCs w:val="28"/>
        </w:rPr>
      </w:pPr>
      <w:r w:rsidRPr="00481526">
        <w:rPr>
          <w:rFonts w:ascii="Times New Roman" w:hAnsi="Times New Roman" w:cs="Times New Roman"/>
          <w:i/>
          <w:sz w:val="28"/>
          <w:szCs w:val="28"/>
        </w:rPr>
        <w:t>С</w:t>
      </w:r>
      <w:r w:rsidR="00BE227C" w:rsidRPr="00481526">
        <w:rPr>
          <w:rFonts w:ascii="Times New Roman" w:hAnsi="Times New Roman" w:cs="Times New Roman"/>
          <w:i/>
          <w:sz w:val="28"/>
          <w:szCs w:val="28"/>
        </w:rPr>
        <w:t>піввідношення хліба та молока:</w:t>
      </w:r>
    </w:p>
    <w:p w14:paraId="5C6B160E"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забезпечує соковитість, ніжну консистенцію фаршу.</w:t>
      </w:r>
    </w:p>
    <w:p w14:paraId="1339EE75" w14:textId="77777777" w:rsidR="00BE227C" w:rsidRPr="00481526" w:rsidRDefault="00BE227C" w:rsidP="00BE227C">
      <w:pPr>
        <w:pStyle w:val="a3"/>
        <w:spacing w:after="0" w:line="360" w:lineRule="auto"/>
        <w:ind w:left="709"/>
        <w:jc w:val="both"/>
        <w:rPr>
          <w:rFonts w:ascii="Times New Roman" w:hAnsi="Times New Roman" w:cs="Times New Roman"/>
          <w:i/>
          <w:sz w:val="28"/>
          <w:szCs w:val="28"/>
        </w:rPr>
      </w:pPr>
      <w:r w:rsidRPr="00481526">
        <w:rPr>
          <w:rFonts w:ascii="Times New Roman" w:hAnsi="Times New Roman" w:cs="Times New Roman"/>
          <w:i/>
          <w:sz w:val="28"/>
          <w:szCs w:val="28"/>
        </w:rPr>
        <w:t xml:space="preserve">Цибуля ріпчаста: </w:t>
      </w:r>
    </w:p>
    <w:p w14:paraId="307DAA0A"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lastRenderedPageBreak/>
        <w:t>надає кулькам аромату та соковитості.</w:t>
      </w:r>
    </w:p>
    <w:p w14:paraId="5FF10990" w14:textId="77777777" w:rsidR="00BE227C" w:rsidRPr="00481526" w:rsidRDefault="00BE227C" w:rsidP="00BE227C">
      <w:pPr>
        <w:pStyle w:val="a3"/>
        <w:spacing w:after="0" w:line="360" w:lineRule="auto"/>
        <w:ind w:left="709"/>
        <w:jc w:val="both"/>
        <w:rPr>
          <w:rFonts w:ascii="Times New Roman" w:hAnsi="Times New Roman" w:cs="Times New Roman"/>
          <w:i/>
          <w:sz w:val="28"/>
          <w:szCs w:val="28"/>
        </w:rPr>
      </w:pPr>
      <w:r w:rsidRPr="00481526">
        <w:rPr>
          <w:rFonts w:ascii="Times New Roman" w:hAnsi="Times New Roman" w:cs="Times New Roman"/>
          <w:i/>
          <w:sz w:val="28"/>
          <w:szCs w:val="28"/>
        </w:rPr>
        <w:t xml:space="preserve">Яйце куряче: </w:t>
      </w:r>
    </w:p>
    <w:p w14:paraId="3D08C18A"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зв'язує інгредієнти фаршу;</w:t>
      </w:r>
    </w:p>
    <w:p w14:paraId="13F59803"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надає кулькам золотистого кольору.</w:t>
      </w:r>
    </w:p>
    <w:p w14:paraId="4FD56C80" w14:textId="77777777" w:rsidR="00BE227C" w:rsidRPr="00481526" w:rsidRDefault="00BE227C" w:rsidP="00BE227C">
      <w:pPr>
        <w:pStyle w:val="a3"/>
        <w:spacing w:after="0" w:line="360" w:lineRule="auto"/>
        <w:ind w:left="709"/>
        <w:jc w:val="both"/>
        <w:rPr>
          <w:rFonts w:ascii="Times New Roman" w:hAnsi="Times New Roman" w:cs="Times New Roman"/>
          <w:i/>
          <w:sz w:val="28"/>
          <w:szCs w:val="28"/>
        </w:rPr>
      </w:pPr>
      <w:r w:rsidRPr="00481526">
        <w:rPr>
          <w:rFonts w:ascii="Times New Roman" w:hAnsi="Times New Roman" w:cs="Times New Roman"/>
          <w:i/>
          <w:sz w:val="28"/>
          <w:szCs w:val="28"/>
        </w:rPr>
        <w:t xml:space="preserve">Сухарі пшеничні: </w:t>
      </w:r>
    </w:p>
    <w:p w14:paraId="49B05A4B"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створюють хрустку скоринку;</w:t>
      </w:r>
    </w:p>
    <w:p w14:paraId="0D84C963"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затримують вологу;</w:t>
      </w:r>
    </w:p>
    <w:p w14:paraId="3A2EA226" w14:textId="77777777" w:rsidR="00BE227C" w:rsidRPr="00481526" w:rsidRDefault="00BE227C" w:rsidP="0011359A">
      <w:pPr>
        <w:pStyle w:val="a3"/>
        <w:numPr>
          <w:ilvl w:val="0"/>
          <w:numId w:val="5"/>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покращують форму кульок.</w:t>
      </w:r>
    </w:p>
    <w:p w14:paraId="2A0F54B6" w14:textId="77777777" w:rsidR="004F064D" w:rsidRPr="00481526" w:rsidRDefault="004F064D" w:rsidP="004F064D">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Т</w:t>
      </w:r>
      <w:r w:rsidR="00375DA9" w:rsidRPr="00481526">
        <w:rPr>
          <w:rFonts w:ascii="Times New Roman" w:hAnsi="Times New Roman" w:cs="Times New Roman"/>
          <w:sz w:val="28"/>
          <w:szCs w:val="28"/>
        </w:rPr>
        <w:t>ехнологія</w:t>
      </w:r>
      <w:r w:rsidRPr="00481526">
        <w:rPr>
          <w:rFonts w:ascii="Times New Roman" w:hAnsi="Times New Roman" w:cs="Times New Roman"/>
          <w:sz w:val="28"/>
          <w:szCs w:val="28"/>
        </w:rPr>
        <w:t xml:space="preserve"> приготування:</w:t>
      </w:r>
    </w:p>
    <w:p w14:paraId="293199D8" w14:textId="77777777" w:rsidR="004F064D" w:rsidRPr="00481526" w:rsidRDefault="004F064D" w:rsidP="0011359A">
      <w:pPr>
        <w:pStyle w:val="a3"/>
        <w:numPr>
          <w:ilvl w:val="0"/>
          <w:numId w:val="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 xml:space="preserve">Філе риби промити, відокремити від кісток і шкіри, подрібнити на </w:t>
      </w:r>
      <w:r w:rsidR="00611AE5" w:rsidRPr="00481526">
        <w:rPr>
          <w:rFonts w:ascii="Times New Roman" w:hAnsi="Times New Roman" w:cs="Times New Roman"/>
          <w:sz w:val="28"/>
          <w:szCs w:val="28"/>
        </w:rPr>
        <w:t>м'ясорубці або</w:t>
      </w:r>
      <w:r w:rsidRPr="00481526">
        <w:rPr>
          <w:rFonts w:ascii="Times New Roman" w:hAnsi="Times New Roman" w:cs="Times New Roman"/>
          <w:sz w:val="28"/>
          <w:szCs w:val="28"/>
        </w:rPr>
        <w:t xml:space="preserve"> </w:t>
      </w:r>
      <w:r w:rsidR="00611AE5" w:rsidRPr="00481526">
        <w:rPr>
          <w:rFonts w:ascii="Times New Roman" w:hAnsi="Times New Roman" w:cs="Times New Roman"/>
          <w:sz w:val="28"/>
          <w:szCs w:val="28"/>
        </w:rPr>
        <w:t xml:space="preserve">в </w:t>
      </w:r>
      <w:proofErr w:type="spellStart"/>
      <w:r w:rsidRPr="00481526">
        <w:rPr>
          <w:rFonts w:ascii="Times New Roman" w:hAnsi="Times New Roman" w:cs="Times New Roman"/>
          <w:sz w:val="28"/>
          <w:szCs w:val="28"/>
        </w:rPr>
        <w:t>блендері</w:t>
      </w:r>
      <w:proofErr w:type="spellEnd"/>
      <w:r w:rsidRPr="00481526">
        <w:rPr>
          <w:rFonts w:ascii="Times New Roman" w:hAnsi="Times New Roman" w:cs="Times New Roman"/>
          <w:sz w:val="28"/>
          <w:szCs w:val="28"/>
        </w:rPr>
        <w:t>.</w:t>
      </w:r>
    </w:p>
    <w:p w14:paraId="6EE7B122" w14:textId="77777777" w:rsidR="004F064D" w:rsidRPr="00481526" w:rsidRDefault="004F064D" w:rsidP="0011359A">
      <w:pPr>
        <w:pStyle w:val="a3"/>
        <w:numPr>
          <w:ilvl w:val="0"/>
          <w:numId w:val="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Хліб білий черствий замочити у молоці на 10 хвилин, потім віджати.</w:t>
      </w:r>
    </w:p>
    <w:p w14:paraId="498351FF" w14:textId="77777777" w:rsidR="004F064D" w:rsidRPr="00481526" w:rsidRDefault="004F064D" w:rsidP="0011359A">
      <w:pPr>
        <w:pStyle w:val="a3"/>
        <w:numPr>
          <w:ilvl w:val="0"/>
          <w:numId w:val="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 xml:space="preserve">Цибулю ріпчасту </w:t>
      </w:r>
      <w:r w:rsidR="0047683E" w:rsidRPr="00481526">
        <w:rPr>
          <w:rFonts w:ascii="Times New Roman" w:hAnsi="Times New Roman" w:cs="Times New Roman"/>
          <w:sz w:val="28"/>
          <w:szCs w:val="28"/>
        </w:rPr>
        <w:t xml:space="preserve">почистити, </w:t>
      </w:r>
      <w:r w:rsidRPr="00481526">
        <w:rPr>
          <w:rFonts w:ascii="Times New Roman" w:hAnsi="Times New Roman" w:cs="Times New Roman"/>
          <w:sz w:val="28"/>
          <w:szCs w:val="28"/>
        </w:rPr>
        <w:t>подрібнити</w:t>
      </w:r>
      <w:r w:rsidR="0047683E" w:rsidRPr="00481526">
        <w:rPr>
          <w:rFonts w:ascii="Times New Roman" w:hAnsi="Times New Roman" w:cs="Times New Roman"/>
          <w:sz w:val="28"/>
          <w:szCs w:val="28"/>
        </w:rPr>
        <w:t xml:space="preserve"> та пасерувати</w:t>
      </w:r>
      <w:r w:rsidRPr="00481526">
        <w:rPr>
          <w:rFonts w:ascii="Times New Roman" w:hAnsi="Times New Roman" w:cs="Times New Roman"/>
          <w:sz w:val="28"/>
          <w:szCs w:val="28"/>
        </w:rPr>
        <w:t xml:space="preserve"> на </w:t>
      </w:r>
      <w:r w:rsidR="0047683E" w:rsidRPr="00481526">
        <w:rPr>
          <w:rFonts w:ascii="Times New Roman" w:hAnsi="Times New Roman" w:cs="Times New Roman"/>
          <w:sz w:val="28"/>
          <w:szCs w:val="28"/>
        </w:rPr>
        <w:t>краплі олії.</w:t>
      </w:r>
    </w:p>
    <w:p w14:paraId="4DED8C29" w14:textId="77777777" w:rsidR="004F064D" w:rsidRPr="00481526" w:rsidRDefault="004F064D" w:rsidP="0011359A">
      <w:pPr>
        <w:pStyle w:val="a3"/>
        <w:numPr>
          <w:ilvl w:val="0"/>
          <w:numId w:val="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 xml:space="preserve">З'єднати рибний фарш, хліб, </w:t>
      </w:r>
      <w:r w:rsidR="0047683E" w:rsidRPr="00481526">
        <w:rPr>
          <w:rFonts w:ascii="Times New Roman" w:hAnsi="Times New Roman" w:cs="Times New Roman"/>
          <w:sz w:val="28"/>
          <w:szCs w:val="28"/>
        </w:rPr>
        <w:t xml:space="preserve">пасеровану </w:t>
      </w:r>
      <w:r w:rsidR="00867D12">
        <w:rPr>
          <w:rFonts w:ascii="Times New Roman" w:hAnsi="Times New Roman" w:cs="Times New Roman"/>
          <w:sz w:val="28"/>
          <w:szCs w:val="28"/>
        </w:rPr>
        <w:t>цибулю</w:t>
      </w:r>
      <w:r w:rsidRPr="00481526">
        <w:rPr>
          <w:rFonts w:ascii="Times New Roman" w:hAnsi="Times New Roman" w:cs="Times New Roman"/>
          <w:sz w:val="28"/>
          <w:szCs w:val="28"/>
        </w:rPr>
        <w:t>,</w:t>
      </w:r>
      <w:r w:rsidR="005165B1">
        <w:rPr>
          <w:rFonts w:ascii="Times New Roman" w:hAnsi="Times New Roman" w:cs="Times New Roman"/>
          <w:sz w:val="28"/>
          <w:szCs w:val="28"/>
        </w:rPr>
        <w:t xml:space="preserve"> сіль та перець. Добре вибити </w:t>
      </w:r>
      <w:r w:rsidRPr="00481526">
        <w:rPr>
          <w:rFonts w:ascii="Times New Roman" w:hAnsi="Times New Roman" w:cs="Times New Roman"/>
          <w:sz w:val="28"/>
          <w:szCs w:val="28"/>
        </w:rPr>
        <w:t>фарш.</w:t>
      </w:r>
    </w:p>
    <w:p w14:paraId="2D26E9A5" w14:textId="77777777" w:rsidR="004F064D" w:rsidRPr="00481526" w:rsidRDefault="004F064D" w:rsidP="0011359A">
      <w:pPr>
        <w:pStyle w:val="a3"/>
        <w:numPr>
          <w:ilvl w:val="0"/>
          <w:numId w:val="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 xml:space="preserve">З </w:t>
      </w:r>
      <w:r w:rsidR="0047683E" w:rsidRPr="00481526">
        <w:rPr>
          <w:rFonts w:ascii="Times New Roman" w:hAnsi="Times New Roman" w:cs="Times New Roman"/>
          <w:sz w:val="28"/>
          <w:szCs w:val="28"/>
        </w:rPr>
        <w:t xml:space="preserve">готового </w:t>
      </w:r>
      <w:r w:rsidRPr="00481526">
        <w:rPr>
          <w:rFonts w:ascii="Times New Roman" w:hAnsi="Times New Roman" w:cs="Times New Roman"/>
          <w:sz w:val="28"/>
          <w:szCs w:val="28"/>
        </w:rPr>
        <w:t>фаршу сформувати кульки.</w:t>
      </w:r>
    </w:p>
    <w:p w14:paraId="48DE363C" w14:textId="77777777" w:rsidR="004F064D" w:rsidRPr="00481526" w:rsidRDefault="004F064D" w:rsidP="0011359A">
      <w:pPr>
        <w:pStyle w:val="a3"/>
        <w:numPr>
          <w:ilvl w:val="0"/>
          <w:numId w:val="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 xml:space="preserve">Обваляти кульки в </w:t>
      </w:r>
      <w:r w:rsidR="00867D12">
        <w:rPr>
          <w:rFonts w:ascii="Times New Roman" w:hAnsi="Times New Roman" w:cs="Times New Roman"/>
          <w:sz w:val="28"/>
          <w:szCs w:val="28"/>
        </w:rPr>
        <w:t xml:space="preserve">яйці та </w:t>
      </w:r>
      <w:r w:rsidRPr="00481526">
        <w:rPr>
          <w:rFonts w:ascii="Times New Roman" w:hAnsi="Times New Roman" w:cs="Times New Roman"/>
          <w:sz w:val="28"/>
          <w:szCs w:val="28"/>
        </w:rPr>
        <w:t>панірувальних сухарях.</w:t>
      </w:r>
    </w:p>
    <w:p w14:paraId="0FD366BA" w14:textId="77777777" w:rsidR="0047683E" w:rsidRPr="00481526" w:rsidRDefault="0047683E" w:rsidP="0011359A">
      <w:pPr>
        <w:pStyle w:val="a3"/>
        <w:numPr>
          <w:ilvl w:val="0"/>
          <w:numId w:val="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Смажити у фритюрі.</w:t>
      </w:r>
    </w:p>
    <w:p w14:paraId="3C18B9A0" w14:textId="77777777" w:rsidR="004F064D" w:rsidRPr="00481526" w:rsidRDefault="00375DA9" w:rsidP="00375DA9">
      <w:pPr>
        <w:pStyle w:val="a3"/>
        <w:spacing w:after="0" w:line="360" w:lineRule="auto"/>
        <w:ind w:left="709" w:firstLine="709"/>
        <w:jc w:val="both"/>
        <w:rPr>
          <w:rFonts w:ascii="Times New Roman" w:hAnsi="Times New Roman" w:cs="Times New Roman"/>
          <w:sz w:val="28"/>
          <w:szCs w:val="28"/>
        </w:rPr>
      </w:pPr>
      <w:r w:rsidRPr="00481526">
        <w:rPr>
          <w:rFonts w:ascii="Times New Roman" w:hAnsi="Times New Roman" w:cs="Times New Roman"/>
          <w:sz w:val="28"/>
          <w:szCs w:val="28"/>
        </w:rPr>
        <w:t xml:space="preserve">Аналіз </w:t>
      </w:r>
      <w:r w:rsidRPr="00481526">
        <w:rPr>
          <w:rFonts w:ascii="Times New Roman" w:eastAsia="Times New Roman" w:hAnsi="Times New Roman" w:cs="Times New Roman"/>
          <w:color w:val="000000"/>
          <w:sz w:val="28"/>
          <w:szCs w:val="28"/>
        </w:rPr>
        <w:t>технологічного процесу подано в таблиці 1.2.</w:t>
      </w:r>
    </w:p>
    <w:p w14:paraId="1B95F09D" w14:textId="77777777" w:rsidR="00375DA9" w:rsidRPr="00481526" w:rsidRDefault="00375DA9" w:rsidP="00375DA9">
      <w:pPr>
        <w:pStyle w:val="a3"/>
        <w:spacing w:after="0" w:line="360" w:lineRule="auto"/>
        <w:jc w:val="right"/>
        <w:rPr>
          <w:rFonts w:ascii="Times New Roman" w:hAnsi="Times New Roman" w:cs="Times New Roman"/>
          <w:sz w:val="28"/>
          <w:szCs w:val="28"/>
        </w:rPr>
      </w:pPr>
      <w:r w:rsidRPr="00481526">
        <w:rPr>
          <w:rFonts w:ascii="Times New Roman" w:hAnsi="Times New Roman" w:cs="Times New Roman"/>
          <w:sz w:val="28"/>
          <w:szCs w:val="28"/>
        </w:rPr>
        <w:t>Таблиця 1.2</w:t>
      </w:r>
    </w:p>
    <w:p w14:paraId="623C876E" w14:textId="77777777" w:rsidR="00375DA9" w:rsidRPr="00481526" w:rsidRDefault="00375DA9" w:rsidP="00375DA9">
      <w:pPr>
        <w:pStyle w:val="a3"/>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rPr>
      </w:pPr>
      <w:r w:rsidRPr="00481526">
        <w:rPr>
          <w:rFonts w:ascii="Times New Roman" w:eastAsia="Times New Roman" w:hAnsi="Times New Roman" w:cs="Times New Roman"/>
          <w:color w:val="000000"/>
          <w:sz w:val="28"/>
          <w:szCs w:val="28"/>
        </w:rPr>
        <w:t xml:space="preserve">Аналіз технологічного процесу виробництва страви </w:t>
      </w:r>
      <w:r w:rsidRPr="00481526">
        <w:rPr>
          <w:rFonts w:ascii="Times New Roman" w:hAnsi="Times New Roman" w:cs="Times New Roman"/>
          <w:sz w:val="28"/>
          <w:szCs w:val="28"/>
        </w:rPr>
        <w:t>«</w:t>
      </w:r>
      <w:r w:rsidRPr="00481526">
        <w:rPr>
          <w:rFonts w:ascii="Times New Roman" w:eastAsia="Times New Roman" w:hAnsi="Times New Roman" w:cs="Times New Roman"/>
          <w:color w:val="000000"/>
          <w:sz w:val="28"/>
          <w:szCs w:val="28"/>
        </w:rPr>
        <w:t>Кульки рибні</w:t>
      </w:r>
      <w:r w:rsidRPr="00481526">
        <w:rPr>
          <w:rFonts w:ascii="Times New Roman" w:hAnsi="Times New Roman" w:cs="Times New Roman"/>
          <w:sz w:val="28"/>
          <w:szCs w:val="28"/>
        </w:rPr>
        <w:t>»</w:t>
      </w:r>
    </w:p>
    <w:p w14:paraId="47248357" w14:textId="77777777" w:rsidR="00375DA9" w:rsidRPr="00481526" w:rsidRDefault="00375DA9" w:rsidP="00375DA9">
      <w:pPr>
        <w:pStyle w:val="a3"/>
        <w:pBdr>
          <w:top w:val="nil"/>
          <w:left w:val="nil"/>
          <w:bottom w:val="nil"/>
          <w:right w:val="nil"/>
          <w:between w:val="nil"/>
        </w:pBdr>
        <w:spacing w:after="0" w:line="240" w:lineRule="auto"/>
        <w:jc w:val="both"/>
        <w:rPr>
          <w:rFonts w:ascii="Times New Roman" w:eastAsia="Times New Roman" w:hAnsi="Times New Roman" w:cs="Times New Roman"/>
          <w:color w:val="000000"/>
          <w:sz w:val="28"/>
          <w:szCs w:val="28"/>
        </w:rPr>
      </w:pPr>
    </w:p>
    <w:tbl>
      <w:tblPr>
        <w:tblW w:w="10041"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957"/>
        <w:gridCol w:w="1989"/>
        <w:gridCol w:w="1841"/>
        <w:gridCol w:w="2170"/>
        <w:gridCol w:w="2084"/>
      </w:tblGrid>
      <w:tr w:rsidR="003E2396" w:rsidRPr="00481526" w14:paraId="77E6138B" w14:textId="77777777" w:rsidTr="00CA571A">
        <w:tc>
          <w:tcPr>
            <w:tcW w:w="1957" w:type="dxa"/>
            <w:vAlign w:val="center"/>
          </w:tcPr>
          <w:p w14:paraId="5ECF8E86"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eastAsia="Times New Roman" w:hAnsi="Times New Roman" w:cs="Times New Roman"/>
                <w:b/>
                <w:color w:val="000000"/>
                <w:sz w:val="24"/>
                <w:szCs w:val="24"/>
              </w:rPr>
            </w:pPr>
            <w:r w:rsidRPr="009C6FC1">
              <w:rPr>
                <w:rFonts w:ascii="Times New Roman" w:eastAsia="Times New Roman" w:hAnsi="Times New Roman" w:cs="Times New Roman"/>
                <w:b/>
                <w:color w:val="000000"/>
                <w:sz w:val="24"/>
                <w:szCs w:val="24"/>
              </w:rPr>
              <w:t>Етапи технологічного процесу</w:t>
            </w:r>
          </w:p>
        </w:tc>
        <w:tc>
          <w:tcPr>
            <w:tcW w:w="1989" w:type="dxa"/>
            <w:vAlign w:val="center"/>
          </w:tcPr>
          <w:p w14:paraId="5B9B966D"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b/>
                <w:color w:val="000000"/>
                <w:sz w:val="24"/>
                <w:szCs w:val="24"/>
              </w:rPr>
            </w:pPr>
            <w:r w:rsidRPr="009C6FC1">
              <w:rPr>
                <w:rFonts w:ascii="Times New Roman" w:eastAsia="Times New Roman" w:hAnsi="Times New Roman" w:cs="Times New Roman"/>
                <w:b/>
                <w:color w:val="000000"/>
                <w:sz w:val="24"/>
                <w:szCs w:val="24"/>
              </w:rPr>
              <w:t>Технологічна операція</w:t>
            </w:r>
          </w:p>
        </w:tc>
        <w:tc>
          <w:tcPr>
            <w:tcW w:w="1841" w:type="dxa"/>
            <w:vAlign w:val="center"/>
          </w:tcPr>
          <w:p w14:paraId="7AE6B513"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b/>
                <w:color w:val="000000"/>
                <w:sz w:val="24"/>
                <w:szCs w:val="24"/>
              </w:rPr>
            </w:pPr>
            <w:r w:rsidRPr="009C6FC1">
              <w:rPr>
                <w:rFonts w:ascii="Times New Roman" w:eastAsia="Times New Roman" w:hAnsi="Times New Roman" w:cs="Times New Roman"/>
                <w:b/>
                <w:color w:val="000000"/>
                <w:sz w:val="24"/>
                <w:szCs w:val="24"/>
              </w:rPr>
              <w:t>Параметри</w:t>
            </w:r>
          </w:p>
        </w:tc>
        <w:tc>
          <w:tcPr>
            <w:tcW w:w="2170" w:type="dxa"/>
            <w:vAlign w:val="center"/>
          </w:tcPr>
          <w:p w14:paraId="7FBDA62A"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b/>
                <w:color w:val="000000"/>
                <w:sz w:val="24"/>
                <w:szCs w:val="24"/>
              </w:rPr>
            </w:pPr>
            <w:r w:rsidRPr="009C6FC1">
              <w:rPr>
                <w:rFonts w:ascii="Times New Roman" w:eastAsia="Times New Roman" w:hAnsi="Times New Roman" w:cs="Times New Roman"/>
                <w:b/>
                <w:color w:val="000000"/>
                <w:sz w:val="24"/>
                <w:szCs w:val="24"/>
              </w:rPr>
              <w:t>Фізико-хімічні зміни, що відбуваються</w:t>
            </w:r>
          </w:p>
        </w:tc>
        <w:tc>
          <w:tcPr>
            <w:tcW w:w="2084" w:type="dxa"/>
            <w:vAlign w:val="center"/>
          </w:tcPr>
          <w:p w14:paraId="299C9AA9"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b/>
                <w:color w:val="000000"/>
                <w:sz w:val="24"/>
                <w:szCs w:val="24"/>
              </w:rPr>
            </w:pPr>
            <w:r w:rsidRPr="009C6FC1">
              <w:rPr>
                <w:rFonts w:ascii="Times New Roman" w:eastAsia="Times New Roman" w:hAnsi="Times New Roman" w:cs="Times New Roman"/>
                <w:b/>
                <w:color w:val="000000"/>
                <w:sz w:val="24"/>
                <w:szCs w:val="24"/>
              </w:rPr>
              <w:t>Мета, яка досягається</w:t>
            </w:r>
          </w:p>
        </w:tc>
      </w:tr>
      <w:tr w:rsidR="009C6FC1" w:rsidRPr="00481526" w14:paraId="717582BF" w14:textId="77777777" w:rsidTr="00CA571A">
        <w:tc>
          <w:tcPr>
            <w:tcW w:w="1957" w:type="dxa"/>
            <w:vMerge w:val="restart"/>
            <w:vAlign w:val="center"/>
          </w:tcPr>
          <w:p w14:paraId="5088A6A5"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color w:val="000000"/>
                <w:sz w:val="24"/>
                <w:szCs w:val="24"/>
              </w:rPr>
              <w:t>Приготування котлетної маси</w:t>
            </w:r>
          </w:p>
        </w:tc>
        <w:tc>
          <w:tcPr>
            <w:tcW w:w="1989" w:type="dxa"/>
            <w:vAlign w:val="center"/>
          </w:tcPr>
          <w:p w14:paraId="256DD831"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Зачистка філе від шкіри та кісток</w:t>
            </w:r>
          </w:p>
        </w:tc>
        <w:tc>
          <w:tcPr>
            <w:tcW w:w="1841" w:type="dxa"/>
            <w:vAlign w:val="center"/>
          </w:tcPr>
          <w:p w14:paraId="020B97E3"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170" w:type="dxa"/>
            <w:vAlign w:val="center"/>
          </w:tcPr>
          <w:p w14:paraId="11CE88E7"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084" w:type="dxa"/>
            <w:vAlign w:val="center"/>
          </w:tcPr>
          <w:p w14:paraId="3B66CA8E"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i/>
                <w:color w:val="000000"/>
                <w:sz w:val="24"/>
                <w:szCs w:val="24"/>
              </w:rPr>
            </w:pPr>
            <w:r w:rsidRPr="009C6FC1">
              <w:rPr>
                <w:rStyle w:val="a5"/>
                <w:rFonts w:ascii="Times New Roman" w:hAnsi="Times New Roman" w:cs="Times New Roman"/>
                <w:i w:val="0"/>
                <w:color w:val="333333"/>
                <w:sz w:val="24"/>
                <w:szCs w:val="24"/>
              </w:rPr>
              <w:t>Відокремлення неїстівних і малоцінних  частин риби</w:t>
            </w:r>
          </w:p>
        </w:tc>
      </w:tr>
      <w:tr w:rsidR="009C6FC1" w:rsidRPr="00481526" w14:paraId="119C83DF" w14:textId="77777777" w:rsidTr="00CA571A">
        <w:trPr>
          <w:trHeight w:val="1085"/>
        </w:trPr>
        <w:tc>
          <w:tcPr>
            <w:tcW w:w="1957" w:type="dxa"/>
            <w:vMerge/>
            <w:vAlign w:val="center"/>
          </w:tcPr>
          <w:p w14:paraId="4425DF6F"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1989" w:type="dxa"/>
            <w:vAlign w:val="center"/>
          </w:tcPr>
          <w:p w14:paraId="7BF97D83"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Подрібнення на м’ясорубці</w:t>
            </w:r>
          </w:p>
        </w:tc>
        <w:tc>
          <w:tcPr>
            <w:tcW w:w="1841" w:type="dxa"/>
            <w:vAlign w:val="center"/>
          </w:tcPr>
          <w:p w14:paraId="2D5102C7"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t≤20°C;d = 2…3 мм</w:t>
            </w:r>
          </w:p>
        </w:tc>
        <w:tc>
          <w:tcPr>
            <w:tcW w:w="2170" w:type="dxa"/>
            <w:vAlign w:val="center"/>
          </w:tcPr>
          <w:p w14:paraId="17E44D42"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Перехід білків в дисперсне середовище</w:t>
            </w:r>
          </w:p>
        </w:tc>
        <w:tc>
          <w:tcPr>
            <w:tcW w:w="2084" w:type="dxa"/>
            <w:vAlign w:val="center"/>
          </w:tcPr>
          <w:p w14:paraId="2C74A2F6"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Грубе руйнування м’ясних тканин</w:t>
            </w:r>
          </w:p>
        </w:tc>
      </w:tr>
      <w:tr w:rsidR="009C6FC1" w:rsidRPr="00481526" w14:paraId="0EC07EB6" w14:textId="77777777" w:rsidTr="00CA571A">
        <w:tc>
          <w:tcPr>
            <w:tcW w:w="1957" w:type="dxa"/>
            <w:vMerge/>
            <w:vAlign w:val="center"/>
          </w:tcPr>
          <w:p w14:paraId="3C7BC6F2"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1989" w:type="dxa"/>
            <w:vAlign w:val="center"/>
          </w:tcPr>
          <w:p w14:paraId="738C0FF2"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Механічна обробка цибулі</w:t>
            </w:r>
          </w:p>
        </w:tc>
        <w:tc>
          <w:tcPr>
            <w:tcW w:w="1841" w:type="dxa"/>
            <w:vAlign w:val="center"/>
          </w:tcPr>
          <w:p w14:paraId="5F4CB58B"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170" w:type="dxa"/>
            <w:vAlign w:val="center"/>
          </w:tcPr>
          <w:p w14:paraId="1CDD6E70"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084" w:type="dxa"/>
            <w:vAlign w:val="center"/>
          </w:tcPr>
          <w:p w14:paraId="75E28977"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Style w:val="a5"/>
                <w:rFonts w:ascii="Times New Roman" w:hAnsi="Times New Roman" w:cs="Times New Roman"/>
                <w:i w:val="0"/>
                <w:color w:val="333333"/>
                <w:sz w:val="24"/>
                <w:szCs w:val="24"/>
              </w:rPr>
              <w:t xml:space="preserve">Відокремлення неїстівних частин та </w:t>
            </w:r>
            <w:r w:rsidRPr="009C6FC1">
              <w:rPr>
                <w:rFonts w:ascii="Times New Roman" w:hAnsi="Times New Roman" w:cs="Times New Roman"/>
                <w:color w:val="000000"/>
                <w:sz w:val="24"/>
                <w:szCs w:val="24"/>
              </w:rPr>
              <w:t>роздрібнення</w:t>
            </w:r>
          </w:p>
        </w:tc>
      </w:tr>
      <w:tr w:rsidR="009C6FC1" w:rsidRPr="00481526" w14:paraId="7C51EC1E" w14:textId="77777777" w:rsidTr="00CA571A">
        <w:tc>
          <w:tcPr>
            <w:tcW w:w="1957" w:type="dxa"/>
            <w:vMerge/>
            <w:vAlign w:val="center"/>
          </w:tcPr>
          <w:p w14:paraId="09C9D5ED"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1989" w:type="dxa"/>
            <w:vAlign w:val="center"/>
          </w:tcPr>
          <w:p w14:paraId="1F20955B"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Пасерування цибулі</w:t>
            </w:r>
          </w:p>
        </w:tc>
        <w:tc>
          <w:tcPr>
            <w:tcW w:w="1841" w:type="dxa"/>
            <w:vAlign w:val="center"/>
          </w:tcPr>
          <w:p w14:paraId="400E76A3" w14:textId="77777777" w:rsidR="009C6FC1" w:rsidRDefault="009C6FC1" w:rsidP="00DB4631">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t≤110°C;</w:t>
            </w:r>
          </w:p>
          <w:p w14:paraId="05EA15FF" w14:textId="77777777" w:rsidR="00DB4631" w:rsidRPr="009C6FC1" w:rsidRDefault="00DB4631" w:rsidP="00DB4631">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sz w:val="24"/>
                <w:szCs w:val="24"/>
              </w:rPr>
              <w:t>10 – 15хв.</w:t>
            </w:r>
          </w:p>
        </w:tc>
        <w:tc>
          <w:tcPr>
            <w:tcW w:w="2170" w:type="dxa"/>
            <w:vAlign w:val="center"/>
          </w:tcPr>
          <w:p w14:paraId="005A95C2" w14:textId="77777777" w:rsidR="009C6FC1" w:rsidRPr="009C6FC1" w:rsidRDefault="009C6FC1" w:rsidP="009C6FC1">
            <w:pPr>
              <w:jc w:val="center"/>
              <w:rPr>
                <w:rFonts w:ascii="Times New Roman" w:hAnsi="Times New Roman" w:cs="Times New Roman"/>
                <w:sz w:val="24"/>
                <w:szCs w:val="24"/>
              </w:rPr>
            </w:pPr>
            <w:r w:rsidRPr="009C6FC1">
              <w:rPr>
                <w:rFonts w:ascii="Times New Roman" w:hAnsi="Times New Roman" w:cs="Times New Roman"/>
                <w:sz w:val="24"/>
                <w:szCs w:val="24"/>
              </w:rPr>
              <w:t>Карамелізація цукрів</w:t>
            </w:r>
            <w:r w:rsidR="007044E8">
              <w:rPr>
                <w:rFonts w:ascii="Times New Roman" w:hAnsi="Times New Roman" w:cs="Times New Roman"/>
                <w:sz w:val="24"/>
                <w:szCs w:val="24"/>
              </w:rPr>
              <w:t>, д</w:t>
            </w:r>
            <w:r w:rsidRPr="009C6FC1">
              <w:rPr>
                <w:rFonts w:ascii="Times New Roman" w:hAnsi="Times New Roman" w:cs="Times New Roman"/>
                <w:sz w:val="24"/>
                <w:szCs w:val="24"/>
              </w:rPr>
              <w:t>егідратація</w:t>
            </w:r>
          </w:p>
        </w:tc>
        <w:tc>
          <w:tcPr>
            <w:tcW w:w="2084" w:type="dxa"/>
            <w:vAlign w:val="center"/>
          </w:tcPr>
          <w:p w14:paraId="2E2FD6D8"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color w:val="000000"/>
                <w:sz w:val="24"/>
                <w:szCs w:val="24"/>
              </w:rPr>
              <w:t>Покращення органолептичних показників</w:t>
            </w:r>
          </w:p>
        </w:tc>
      </w:tr>
      <w:tr w:rsidR="009C6FC1" w:rsidRPr="00481526" w14:paraId="4B650284" w14:textId="77777777" w:rsidTr="00CA571A">
        <w:tc>
          <w:tcPr>
            <w:tcW w:w="1957" w:type="dxa"/>
            <w:vMerge/>
            <w:vAlign w:val="center"/>
          </w:tcPr>
          <w:p w14:paraId="6DDC2658"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1989" w:type="dxa"/>
            <w:vAlign w:val="center"/>
          </w:tcPr>
          <w:p w14:paraId="31B7EA17"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Змішування інгредієнтів.</w:t>
            </w:r>
          </w:p>
          <w:p w14:paraId="779C5263"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Вибивання мас.</w:t>
            </w:r>
          </w:p>
        </w:tc>
        <w:tc>
          <w:tcPr>
            <w:tcW w:w="1841" w:type="dxa"/>
            <w:vAlign w:val="center"/>
          </w:tcPr>
          <w:p w14:paraId="43119E98" w14:textId="77777777" w:rsidR="009C6FC1" w:rsidRDefault="009C6FC1" w:rsidP="00DB4631">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t≤20°C;</w:t>
            </w:r>
          </w:p>
          <w:p w14:paraId="15FE0629" w14:textId="77777777" w:rsidR="00DB4631" w:rsidRPr="009C6FC1" w:rsidRDefault="00DB4631" w:rsidP="00DB4631">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sz w:val="24"/>
                <w:szCs w:val="24"/>
              </w:rPr>
              <w:t>3-5хв.</w:t>
            </w:r>
          </w:p>
        </w:tc>
        <w:tc>
          <w:tcPr>
            <w:tcW w:w="2170" w:type="dxa"/>
            <w:vAlign w:val="center"/>
          </w:tcPr>
          <w:p w14:paraId="4D3F1DAC"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color w:val="000000"/>
                <w:sz w:val="24"/>
                <w:szCs w:val="24"/>
              </w:rPr>
              <w:t>Наповнення повітрям</w:t>
            </w:r>
          </w:p>
        </w:tc>
        <w:tc>
          <w:tcPr>
            <w:tcW w:w="2084" w:type="dxa"/>
            <w:vAlign w:val="center"/>
          </w:tcPr>
          <w:p w14:paraId="096233F8" w14:textId="77777777" w:rsidR="004A07E6"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 xml:space="preserve">Отримання сировини </w:t>
            </w:r>
          </w:p>
          <w:p w14:paraId="17705476"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однорідної консистенції</w:t>
            </w:r>
          </w:p>
        </w:tc>
      </w:tr>
      <w:tr w:rsidR="009C6FC1" w:rsidRPr="00481526" w14:paraId="1953911F" w14:textId="77777777" w:rsidTr="00CA571A">
        <w:tc>
          <w:tcPr>
            <w:tcW w:w="1957" w:type="dxa"/>
            <w:vMerge w:val="restart"/>
            <w:vAlign w:val="center"/>
          </w:tcPr>
          <w:p w14:paraId="7D1E5F03"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color w:val="000000"/>
                <w:sz w:val="24"/>
                <w:szCs w:val="24"/>
              </w:rPr>
              <w:t>Формування напівфабрикату</w:t>
            </w:r>
          </w:p>
        </w:tc>
        <w:tc>
          <w:tcPr>
            <w:tcW w:w="1989" w:type="dxa"/>
            <w:vAlign w:val="center"/>
          </w:tcPr>
          <w:p w14:paraId="112FE6DC"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Формування кульок</w:t>
            </w:r>
          </w:p>
        </w:tc>
        <w:tc>
          <w:tcPr>
            <w:tcW w:w="1841" w:type="dxa"/>
            <w:vAlign w:val="center"/>
          </w:tcPr>
          <w:p w14:paraId="75B847A2"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170" w:type="dxa"/>
            <w:vAlign w:val="center"/>
          </w:tcPr>
          <w:p w14:paraId="39A0F728"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084" w:type="dxa"/>
            <w:vAlign w:val="center"/>
          </w:tcPr>
          <w:p w14:paraId="6F36832F" w14:textId="77777777" w:rsidR="009C6FC1" w:rsidRPr="009C6FC1" w:rsidRDefault="009C6FC1" w:rsidP="009C6FC1">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 xml:space="preserve">Придання </w:t>
            </w:r>
            <w:r>
              <w:rPr>
                <w:rFonts w:ascii="Times New Roman" w:hAnsi="Times New Roman" w:cs="Times New Roman"/>
                <w:sz w:val="24"/>
                <w:szCs w:val="24"/>
              </w:rPr>
              <w:t>правильної форми</w:t>
            </w:r>
          </w:p>
        </w:tc>
      </w:tr>
      <w:tr w:rsidR="009C6FC1" w:rsidRPr="00481526" w14:paraId="72F7339E" w14:textId="77777777" w:rsidTr="00CA571A">
        <w:tc>
          <w:tcPr>
            <w:tcW w:w="1957" w:type="dxa"/>
            <w:vMerge/>
            <w:vAlign w:val="center"/>
          </w:tcPr>
          <w:p w14:paraId="35F30D3B"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1989" w:type="dxa"/>
            <w:vAlign w:val="center"/>
          </w:tcPr>
          <w:p w14:paraId="484F6866"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Панірування</w:t>
            </w:r>
          </w:p>
        </w:tc>
        <w:tc>
          <w:tcPr>
            <w:tcW w:w="1841" w:type="dxa"/>
            <w:vAlign w:val="center"/>
          </w:tcPr>
          <w:p w14:paraId="2964F456"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170" w:type="dxa"/>
            <w:vAlign w:val="center"/>
          </w:tcPr>
          <w:p w14:paraId="20FE5492"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084" w:type="dxa"/>
            <w:vAlign w:val="center"/>
          </w:tcPr>
          <w:p w14:paraId="57FF29E6" w14:textId="77777777" w:rsidR="009C6FC1" w:rsidRPr="009C6FC1" w:rsidRDefault="009C6FC1"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sz w:val="24"/>
                <w:szCs w:val="24"/>
              </w:rPr>
              <w:t>З</w:t>
            </w:r>
            <w:r w:rsidRPr="009C6FC1">
              <w:rPr>
                <w:rFonts w:ascii="Times New Roman" w:hAnsi="Times New Roman" w:cs="Times New Roman"/>
                <w:sz w:val="24"/>
                <w:szCs w:val="24"/>
              </w:rPr>
              <w:t>ахист від зовнішніх впливів</w:t>
            </w:r>
            <w:r w:rsidR="007044E8">
              <w:rPr>
                <w:rFonts w:ascii="Times New Roman" w:hAnsi="Times New Roman" w:cs="Times New Roman"/>
                <w:sz w:val="24"/>
                <w:szCs w:val="24"/>
              </w:rPr>
              <w:t>, п</w:t>
            </w:r>
            <w:r w:rsidRPr="009C6FC1">
              <w:rPr>
                <w:rFonts w:ascii="Times New Roman" w:hAnsi="Times New Roman" w:cs="Times New Roman"/>
                <w:color w:val="000000"/>
                <w:sz w:val="24"/>
                <w:szCs w:val="24"/>
              </w:rPr>
              <w:t>окращення органолептичних показників</w:t>
            </w:r>
          </w:p>
        </w:tc>
      </w:tr>
      <w:tr w:rsidR="003E2396" w:rsidRPr="00481526" w14:paraId="60A31371" w14:textId="77777777" w:rsidTr="00CA571A">
        <w:tc>
          <w:tcPr>
            <w:tcW w:w="1957" w:type="dxa"/>
            <w:vAlign w:val="center"/>
          </w:tcPr>
          <w:p w14:paraId="10843727"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color w:val="000000"/>
                <w:sz w:val="24"/>
                <w:szCs w:val="24"/>
              </w:rPr>
              <w:t>Теплова обробка</w:t>
            </w:r>
          </w:p>
        </w:tc>
        <w:tc>
          <w:tcPr>
            <w:tcW w:w="1989" w:type="dxa"/>
            <w:vAlign w:val="center"/>
          </w:tcPr>
          <w:p w14:paraId="3B44854C"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Смаження у фритюрі</w:t>
            </w:r>
          </w:p>
        </w:tc>
        <w:tc>
          <w:tcPr>
            <w:tcW w:w="1841" w:type="dxa"/>
            <w:vAlign w:val="center"/>
          </w:tcPr>
          <w:p w14:paraId="4EBA7BF1" w14:textId="77777777" w:rsidR="003E2396" w:rsidRDefault="00CA571A" w:rsidP="00DB4631">
            <w:pPr>
              <w:pBdr>
                <w:top w:val="nil"/>
                <w:left w:val="nil"/>
                <w:bottom w:val="nil"/>
                <w:right w:val="nil"/>
                <w:between w:val="nil"/>
              </w:pBdr>
              <w:spacing w:after="0" w:line="240" w:lineRule="auto"/>
              <w:contextualSpacing/>
              <w:jc w:val="center"/>
              <w:rPr>
                <w:rFonts w:ascii="Times New Roman" w:hAnsi="Times New Roman" w:cs="Times New Roman"/>
                <w:sz w:val="24"/>
                <w:szCs w:val="24"/>
              </w:rPr>
            </w:pPr>
            <w:r w:rsidRPr="009C6FC1">
              <w:rPr>
                <w:rFonts w:ascii="Times New Roman" w:hAnsi="Times New Roman" w:cs="Times New Roman"/>
                <w:sz w:val="24"/>
                <w:szCs w:val="24"/>
              </w:rPr>
              <w:t>t≤160°C;</w:t>
            </w:r>
          </w:p>
          <w:p w14:paraId="6331A364" w14:textId="77777777" w:rsidR="00DB4631" w:rsidRPr="009C6FC1" w:rsidRDefault="00DB4631" w:rsidP="00DB4631">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Pr>
                <w:rFonts w:ascii="Times New Roman" w:hAnsi="Times New Roman" w:cs="Times New Roman"/>
                <w:sz w:val="24"/>
                <w:szCs w:val="24"/>
              </w:rPr>
              <w:t>5-10хв</w:t>
            </w:r>
          </w:p>
        </w:tc>
        <w:tc>
          <w:tcPr>
            <w:tcW w:w="2170" w:type="dxa"/>
            <w:vAlign w:val="center"/>
          </w:tcPr>
          <w:p w14:paraId="0256212D" w14:textId="77777777" w:rsidR="003E2396" w:rsidRPr="009C6FC1" w:rsidRDefault="007044E8" w:rsidP="00CA571A">
            <w:pPr>
              <w:jc w:val="center"/>
              <w:rPr>
                <w:rFonts w:ascii="Times New Roman" w:hAnsi="Times New Roman" w:cs="Times New Roman"/>
                <w:sz w:val="24"/>
                <w:szCs w:val="24"/>
              </w:rPr>
            </w:pPr>
            <w:r>
              <w:rPr>
                <w:rFonts w:ascii="Times New Roman" w:hAnsi="Times New Roman" w:cs="Times New Roman"/>
                <w:color w:val="0D0D0D"/>
                <w:shd w:val="clear" w:color="auto" w:fill="FFFFFF"/>
              </w:rPr>
              <w:t>О</w:t>
            </w:r>
            <w:r w:rsidRPr="007044E8">
              <w:rPr>
                <w:rFonts w:ascii="Times New Roman" w:hAnsi="Times New Roman" w:cs="Times New Roman"/>
                <w:color w:val="0D0D0D"/>
                <w:shd w:val="clear" w:color="auto" w:fill="FFFFFF"/>
              </w:rPr>
              <w:t>кислення жирів</w:t>
            </w:r>
            <w:r>
              <w:rPr>
                <w:rFonts w:ascii="Times New Roman" w:hAnsi="Times New Roman" w:cs="Times New Roman"/>
                <w:sz w:val="24"/>
                <w:szCs w:val="24"/>
              </w:rPr>
              <w:t>, д</w:t>
            </w:r>
            <w:r w:rsidR="00CA571A" w:rsidRPr="009C6FC1">
              <w:rPr>
                <w:rFonts w:ascii="Times New Roman" w:hAnsi="Times New Roman" w:cs="Times New Roman"/>
                <w:sz w:val="24"/>
                <w:szCs w:val="24"/>
              </w:rPr>
              <w:t>егідратація</w:t>
            </w:r>
          </w:p>
        </w:tc>
        <w:tc>
          <w:tcPr>
            <w:tcW w:w="2084" w:type="dxa"/>
            <w:vAlign w:val="center"/>
          </w:tcPr>
          <w:p w14:paraId="3D4379C3" w14:textId="77777777" w:rsidR="003E2396" w:rsidRPr="009C6FC1" w:rsidRDefault="00CA571A"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color w:val="000000"/>
                <w:sz w:val="24"/>
                <w:szCs w:val="24"/>
              </w:rPr>
              <w:t>Доведення</w:t>
            </w:r>
            <w:r w:rsidR="007044E8">
              <w:rPr>
                <w:rFonts w:ascii="Times New Roman" w:hAnsi="Times New Roman" w:cs="Times New Roman"/>
                <w:color w:val="000000"/>
                <w:sz w:val="24"/>
                <w:szCs w:val="24"/>
              </w:rPr>
              <w:t xml:space="preserve"> до готовності напівфабрикату, у</w:t>
            </w:r>
            <w:r w:rsidRPr="009C6FC1">
              <w:rPr>
                <w:rFonts w:ascii="Times New Roman" w:hAnsi="Times New Roman" w:cs="Times New Roman"/>
                <w:color w:val="000000"/>
                <w:sz w:val="24"/>
                <w:szCs w:val="24"/>
              </w:rPr>
              <w:t>творення хрусткої</w:t>
            </w:r>
            <w:r w:rsidR="007044E8">
              <w:rPr>
                <w:rFonts w:ascii="Times New Roman" w:hAnsi="Times New Roman" w:cs="Times New Roman"/>
                <w:color w:val="000000"/>
                <w:sz w:val="24"/>
                <w:szCs w:val="24"/>
              </w:rPr>
              <w:t xml:space="preserve"> та золотистої</w:t>
            </w:r>
            <w:r w:rsidRPr="009C6FC1">
              <w:rPr>
                <w:rFonts w:ascii="Times New Roman" w:hAnsi="Times New Roman" w:cs="Times New Roman"/>
                <w:color w:val="000000"/>
                <w:sz w:val="24"/>
                <w:szCs w:val="24"/>
              </w:rPr>
              <w:t xml:space="preserve"> скоринки</w:t>
            </w:r>
          </w:p>
        </w:tc>
      </w:tr>
      <w:tr w:rsidR="003E2396" w:rsidRPr="00481526" w14:paraId="090A8CF9" w14:textId="77777777" w:rsidTr="00CA571A">
        <w:tc>
          <w:tcPr>
            <w:tcW w:w="1957" w:type="dxa"/>
            <w:vAlign w:val="center"/>
          </w:tcPr>
          <w:p w14:paraId="6B2DD294"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sz w:val="24"/>
                <w:szCs w:val="24"/>
              </w:rPr>
              <w:t>Підготовка до реалізації</w:t>
            </w:r>
          </w:p>
        </w:tc>
        <w:tc>
          <w:tcPr>
            <w:tcW w:w="1989" w:type="dxa"/>
            <w:vAlign w:val="center"/>
          </w:tcPr>
          <w:p w14:paraId="57F4739F" w14:textId="77777777" w:rsidR="003E2396" w:rsidRPr="009C6FC1" w:rsidRDefault="00CA571A" w:rsidP="003E2396">
            <w:pPr>
              <w:pBdr>
                <w:top w:val="nil"/>
                <w:left w:val="nil"/>
                <w:bottom w:val="nil"/>
                <w:right w:val="nil"/>
                <w:between w:val="nil"/>
              </w:pBdr>
              <w:spacing w:after="0" w:line="240" w:lineRule="auto"/>
              <w:contextualSpacing/>
              <w:jc w:val="center"/>
              <w:rPr>
                <w:rFonts w:ascii="Times New Roman" w:hAnsi="Times New Roman" w:cs="Times New Roman"/>
                <w:sz w:val="24"/>
                <w:szCs w:val="24"/>
              </w:rPr>
            </w:pPr>
            <w:proofErr w:type="spellStart"/>
            <w:r w:rsidRPr="009C6FC1">
              <w:rPr>
                <w:rFonts w:ascii="Times New Roman" w:hAnsi="Times New Roman" w:cs="Times New Roman"/>
                <w:sz w:val="24"/>
                <w:szCs w:val="24"/>
              </w:rPr>
              <w:t>Порціо</w:t>
            </w:r>
            <w:r w:rsidR="009C6FC1" w:rsidRPr="009C6FC1">
              <w:rPr>
                <w:rFonts w:ascii="Times New Roman" w:hAnsi="Times New Roman" w:cs="Times New Roman"/>
                <w:sz w:val="24"/>
                <w:szCs w:val="24"/>
              </w:rPr>
              <w:t>нуван</w:t>
            </w:r>
            <w:r w:rsidR="003E2396" w:rsidRPr="009C6FC1">
              <w:rPr>
                <w:rFonts w:ascii="Times New Roman" w:hAnsi="Times New Roman" w:cs="Times New Roman"/>
                <w:sz w:val="24"/>
                <w:szCs w:val="24"/>
              </w:rPr>
              <w:t>ня</w:t>
            </w:r>
            <w:proofErr w:type="spellEnd"/>
          </w:p>
        </w:tc>
        <w:tc>
          <w:tcPr>
            <w:tcW w:w="1841" w:type="dxa"/>
            <w:vAlign w:val="center"/>
          </w:tcPr>
          <w:p w14:paraId="58047E57" w14:textId="77777777" w:rsidR="003E2396" w:rsidRPr="009C6FC1" w:rsidRDefault="00CA571A" w:rsidP="009C6FC1">
            <w:pPr>
              <w:jc w:val="center"/>
              <w:rPr>
                <w:rFonts w:ascii="Times New Roman" w:hAnsi="Times New Roman" w:cs="Times New Roman"/>
                <w:sz w:val="24"/>
                <w:szCs w:val="24"/>
              </w:rPr>
            </w:pPr>
            <w:r w:rsidRPr="009C6FC1">
              <w:rPr>
                <w:rFonts w:ascii="Times New Roman" w:hAnsi="Times New Roman" w:cs="Times New Roman"/>
                <w:sz w:val="24"/>
                <w:szCs w:val="24"/>
              </w:rPr>
              <w:t>t≤60…70°</w:t>
            </w:r>
          </w:p>
        </w:tc>
        <w:tc>
          <w:tcPr>
            <w:tcW w:w="2170" w:type="dxa"/>
            <w:vAlign w:val="center"/>
          </w:tcPr>
          <w:p w14:paraId="3F6FB8CE" w14:textId="77777777" w:rsidR="003E2396" w:rsidRPr="009C6FC1" w:rsidRDefault="003E2396"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p>
        </w:tc>
        <w:tc>
          <w:tcPr>
            <w:tcW w:w="2084" w:type="dxa"/>
            <w:vAlign w:val="center"/>
          </w:tcPr>
          <w:p w14:paraId="3C119193" w14:textId="77777777" w:rsidR="003E2396" w:rsidRPr="009C6FC1" w:rsidRDefault="00CA571A" w:rsidP="003E2396">
            <w:pPr>
              <w:pBdr>
                <w:top w:val="nil"/>
                <w:left w:val="nil"/>
                <w:bottom w:val="nil"/>
                <w:right w:val="nil"/>
                <w:between w:val="nil"/>
              </w:pBdr>
              <w:spacing w:after="0" w:line="240" w:lineRule="auto"/>
              <w:contextualSpacing/>
              <w:jc w:val="center"/>
              <w:rPr>
                <w:rFonts w:ascii="Times New Roman" w:hAnsi="Times New Roman" w:cs="Times New Roman"/>
                <w:color w:val="000000"/>
                <w:sz w:val="24"/>
                <w:szCs w:val="24"/>
              </w:rPr>
            </w:pPr>
            <w:r w:rsidRPr="009C6FC1">
              <w:rPr>
                <w:rFonts w:ascii="Times New Roman" w:hAnsi="Times New Roman" w:cs="Times New Roman"/>
                <w:color w:val="0D0D0D"/>
                <w:sz w:val="24"/>
                <w:szCs w:val="24"/>
                <w:shd w:val="clear" w:color="auto" w:fill="FFFFFF"/>
              </w:rPr>
              <w:t>Підтвердження органолептичних показників та фізико-хімічних показників якості, а також визначення виходу продукції.</w:t>
            </w:r>
          </w:p>
        </w:tc>
      </w:tr>
    </w:tbl>
    <w:p w14:paraId="74CED464" w14:textId="77777777" w:rsidR="00375DA9" w:rsidRPr="00481526" w:rsidRDefault="00375DA9" w:rsidP="000759CC">
      <w:pPr>
        <w:spacing w:after="0" w:line="360" w:lineRule="auto"/>
        <w:ind w:firstLine="709"/>
        <w:contextualSpacing/>
        <w:jc w:val="center"/>
        <w:rPr>
          <w:rFonts w:ascii="Times New Roman" w:hAnsi="Times New Roman" w:cs="Times New Roman"/>
          <w:sz w:val="28"/>
          <w:szCs w:val="28"/>
        </w:rPr>
      </w:pPr>
    </w:p>
    <w:p w14:paraId="3DB6F96A" w14:textId="77777777" w:rsidR="00375DA9" w:rsidRPr="00481526" w:rsidRDefault="00375DA9" w:rsidP="00375DA9">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Нами розроблено  схему технологічного процесу  приготування страви «Кульки рибні» (Додаток</w:t>
      </w:r>
      <w:r w:rsidR="00A7369D">
        <w:rPr>
          <w:rFonts w:ascii="Times New Roman" w:hAnsi="Times New Roman" w:cs="Times New Roman"/>
          <w:sz w:val="28"/>
          <w:szCs w:val="28"/>
        </w:rPr>
        <w:t xml:space="preserve"> А</w:t>
      </w:r>
      <w:r w:rsidRPr="00481526">
        <w:rPr>
          <w:rFonts w:ascii="Times New Roman" w:hAnsi="Times New Roman" w:cs="Times New Roman"/>
          <w:sz w:val="28"/>
          <w:szCs w:val="28"/>
        </w:rPr>
        <w:t>).</w:t>
      </w:r>
    </w:p>
    <w:p w14:paraId="2F8B1F5E" w14:textId="77777777" w:rsidR="00375DA9" w:rsidRPr="00481526" w:rsidRDefault="00375DA9" w:rsidP="00375DA9">
      <w:pPr>
        <w:pStyle w:val="a3"/>
        <w:spacing w:after="0" w:line="360" w:lineRule="auto"/>
        <w:ind w:left="709"/>
        <w:jc w:val="both"/>
        <w:rPr>
          <w:rFonts w:ascii="Times New Roman" w:hAnsi="Times New Roman" w:cs="Times New Roman"/>
          <w:sz w:val="28"/>
          <w:szCs w:val="28"/>
        </w:rPr>
      </w:pPr>
      <w:r w:rsidRPr="00481526">
        <w:rPr>
          <w:rFonts w:ascii="Times New Roman" w:hAnsi="Times New Roman" w:cs="Times New Roman"/>
          <w:sz w:val="28"/>
          <w:szCs w:val="28"/>
        </w:rPr>
        <w:t>Вимоги до якості страви «</w:t>
      </w:r>
      <w:r w:rsidRPr="00481526">
        <w:rPr>
          <w:rFonts w:ascii="Times New Roman" w:eastAsia="Times New Roman" w:hAnsi="Times New Roman" w:cs="Times New Roman"/>
          <w:color w:val="000000"/>
          <w:sz w:val="28"/>
          <w:szCs w:val="28"/>
        </w:rPr>
        <w:t>Кульки рибні</w:t>
      </w:r>
      <w:r w:rsidRPr="00481526">
        <w:rPr>
          <w:rFonts w:ascii="Times New Roman" w:hAnsi="Times New Roman" w:cs="Times New Roman"/>
          <w:sz w:val="28"/>
          <w:szCs w:val="28"/>
        </w:rPr>
        <w:t>»:</w:t>
      </w:r>
    </w:p>
    <w:p w14:paraId="073F140C" w14:textId="77777777" w:rsidR="00375DA9" w:rsidRPr="00481526" w:rsidRDefault="00375DA9" w:rsidP="00375DA9">
      <w:pPr>
        <w:pStyle w:val="a3"/>
        <w:spacing w:after="0" w:line="360" w:lineRule="auto"/>
        <w:ind w:left="709"/>
        <w:jc w:val="both"/>
        <w:rPr>
          <w:rFonts w:ascii="Times New Roman" w:hAnsi="Times New Roman" w:cs="Times New Roman"/>
          <w:sz w:val="28"/>
          <w:szCs w:val="28"/>
        </w:rPr>
      </w:pPr>
      <w:r w:rsidRPr="00481526">
        <w:rPr>
          <w:rFonts w:ascii="Times New Roman" w:hAnsi="Times New Roman" w:cs="Times New Roman"/>
          <w:sz w:val="28"/>
          <w:szCs w:val="28"/>
        </w:rPr>
        <w:t>Зовнішній вигляд:</w:t>
      </w:r>
    </w:p>
    <w:p w14:paraId="19F0BAFF"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 xml:space="preserve">Правильна форма (овальна або кругла) без </w:t>
      </w:r>
      <w:proofErr w:type="spellStart"/>
      <w:r w:rsidRPr="00481526">
        <w:rPr>
          <w:rFonts w:ascii="Times New Roman" w:hAnsi="Times New Roman" w:cs="Times New Roman"/>
          <w:sz w:val="28"/>
          <w:szCs w:val="28"/>
        </w:rPr>
        <w:t>тріщин</w:t>
      </w:r>
      <w:proofErr w:type="spellEnd"/>
      <w:r w:rsidRPr="00481526">
        <w:rPr>
          <w:rFonts w:ascii="Times New Roman" w:hAnsi="Times New Roman" w:cs="Times New Roman"/>
          <w:sz w:val="28"/>
          <w:szCs w:val="28"/>
        </w:rPr>
        <w:t xml:space="preserve"> та деформацій.</w:t>
      </w:r>
    </w:p>
    <w:p w14:paraId="434289AD"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Рівномірна рум'яна скоринка золотистого кольору.</w:t>
      </w:r>
    </w:p>
    <w:p w14:paraId="6AA87ECC"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Готові кульки не повинні бути надто темними або підгорілими.</w:t>
      </w:r>
    </w:p>
    <w:p w14:paraId="5D1546DA" w14:textId="77777777" w:rsidR="00375DA9" w:rsidRPr="00481526" w:rsidRDefault="00375DA9" w:rsidP="00375DA9">
      <w:pPr>
        <w:pStyle w:val="a3"/>
        <w:spacing w:after="0" w:line="360" w:lineRule="auto"/>
        <w:ind w:left="709"/>
        <w:jc w:val="both"/>
        <w:rPr>
          <w:rFonts w:ascii="Times New Roman" w:hAnsi="Times New Roman" w:cs="Times New Roman"/>
          <w:sz w:val="28"/>
          <w:szCs w:val="28"/>
        </w:rPr>
      </w:pPr>
      <w:r w:rsidRPr="00481526">
        <w:rPr>
          <w:rFonts w:ascii="Times New Roman" w:hAnsi="Times New Roman" w:cs="Times New Roman"/>
          <w:sz w:val="28"/>
          <w:szCs w:val="28"/>
        </w:rPr>
        <w:t>Консистенція:</w:t>
      </w:r>
    </w:p>
    <w:p w14:paraId="144C04DF"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Ніжна, соковита, пружна.</w:t>
      </w:r>
    </w:p>
    <w:p w14:paraId="43639329"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lastRenderedPageBreak/>
        <w:t>Легко розкушується, не розпадається.</w:t>
      </w:r>
    </w:p>
    <w:p w14:paraId="5E1175EB"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Фарш не повинен бути жорстким, сухим чи сирим.</w:t>
      </w:r>
    </w:p>
    <w:p w14:paraId="5EE59308" w14:textId="77777777" w:rsidR="00375DA9" w:rsidRPr="00481526" w:rsidRDefault="00375DA9" w:rsidP="00375DA9">
      <w:pPr>
        <w:pStyle w:val="a3"/>
        <w:spacing w:after="0" w:line="360" w:lineRule="auto"/>
        <w:ind w:left="709"/>
        <w:jc w:val="both"/>
        <w:rPr>
          <w:rFonts w:ascii="Times New Roman" w:hAnsi="Times New Roman" w:cs="Times New Roman"/>
          <w:sz w:val="28"/>
          <w:szCs w:val="28"/>
        </w:rPr>
      </w:pPr>
      <w:r w:rsidRPr="00481526">
        <w:rPr>
          <w:rFonts w:ascii="Times New Roman" w:hAnsi="Times New Roman" w:cs="Times New Roman"/>
          <w:sz w:val="28"/>
          <w:szCs w:val="28"/>
        </w:rPr>
        <w:t>Смак і запах:</w:t>
      </w:r>
    </w:p>
    <w:p w14:paraId="284691DE"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Приємний, характерний для рибних страв.</w:t>
      </w:r>
    </w:p>
    <w:p w14:paraId="3656C412"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Без сторонніх присмаків та запахів.</w:t>
      </w:r>
    </w:p>
    <w:p w14:paraId="39ACB8E3" w14:textId="77777777" w:rsidR="00375DA9" w:rsidRPr="00481526" w:rsidRDefault="00375DA9" w:rsidP="00375DA9">
      <w:pPr>
        <w:pStyle w:val="a3"/>
        <w:spacing w:after="0" w:line="360" w:lineRule="auto"/>
        <w:ind w:left="709"/>
        <w:jc w:val="both"/>
        <w:rPr>
          <w:rFonts w:ascii="Times New Roman" w:hAnsi="Times New Roman" w:cs="Times New Roman"/>
          <w:sz w:val="28"/>
          <w:szCs w:val="28"/>
        </w:rPr>
      </w:pPr>
      <w:r w:rsidRPr="00481526">
        <w:rPr>
          <w:rFonts w:ascii="Times New Roman" w:hAnsi="Times New Roman" w:cs="Times New Roman"/>
          <w:sz w:val="28"/>
          <w:szCs w:val="28"/>
        </w:rPr>
        <w:t>Хіміко-біологічні показники:</w:t>
      </w:r>
    </w:p>
    <w:p w14:paraId="323DA7D8"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Масова частка води: 60-70%.</w:t>
      </w:r>
    </w:p>
    <w:p w14:paraId="025CD8F9"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Масова частка жиру: 15-20%.</w:t>
      </w:r>
    </w:p>
    <w:p w14:paraId="3EFC7138"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Масова частка білка: 15-20%.</w:t>
      </w:r>
    </w:p>
    <w:p w14:paraId="759043FD"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Кислотність: не більше ніж 4°Т.</w:t>
      </w:r>
    </w:p>
    <w:p w14:paraId="3A8D3F2A"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Вміст солі: 1,5-2%.</w:t>
      </w:r>
    </w:p>
    <w:p w14:paraId="57BD0AA5"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Відсутність шкідливих домішок та мікроорганізмів, що перевищують допустимі норми.</w:t>
      </w:r>
    </w:p>
    <w:p w14:paraId="0A4E345C" w14:textId="77777777" w:rsidR="00375DA9" w:rsidRPr="00481526" w:rsidRDefault="00375DA9" w:rsidP="00375DA9">
      <w:pPr>
        <w:pStyle w:val="a3"/>
        <w:spacing w:after="0" w:line="360" w:lineRule="auto"/>
        <w:ind w:left="709"/>
        <w:jc w:val="both"/>
        <w:rPr>
          <w:rFonts w:ascii="Times New Roman" w:hAnsi="Times New Roman" w:cs="Times New Roman"/>
          <w:sz w:val="28"/>
          <w:szCs w:val="28"/>
        </w:rPr>
      </w:pPr>
      <w:r w:rsidRPr="00481526">
        <w:rPr>
          <w:rFonts w:ascii="Times New Roman" w:hAnsi="Times New Roman" w:cs="Times New Roman"/>
          <w:sz w:val="28"/>
          <w:szCs w:val="28"/>
        </w:rPr>
        <w:t>Санітарно-гігієнічні вимоги:</w:t>
      </w:r>
    </w:p>
    <w:p w14:paraId="753B6DC8"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Рибні кульки повинні бути приготовлені з якісного сировини, що відповідає санітарно-епідеміологічним вимогам.</w:t>
      </w:r>
    </w:p>
    <w:p w14:paraId="03EF92FD" w14:textId="77777777" w:rsidR="00375DA9"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При обробці сировини та приготуванні кульок необхідно дотримуватися правил особистої гігієни та санітарних норм.</w:t>
      </w:r>
    </w:p>
    <w:p w14:paraId="18E694CE" w14:textId="77777777" w:rsidR="0047683E" w:rsidRPr="00481526" w:rsidRDefault="00375DA9" w:rsidP="0011359A">
      <w:pPr>
        <w:pStyle w:val="a3"/>
        <w:numPr>
          <w:ilvl w:val="0"/>
          <w:numId w:val="7"/>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Готові кульки слід зберігати в холодильнику за температури +4°C не більше 24 годин</w:t>
      </w:r>
    </w:p>
    <w:p w14:paraId="60E772B5" w14:textId="77777777" w:rsidR="008A5E47" w:rsidRPr="00481526" w:rsidRDefault="008A5E47" w:rsidP="008A5E47">
      <w:pPr>
        <w:pStyle w:val="a3"/>
        <w:spacing w:after="0" w:line="360" w:lineRule="auto"/>
        <w:ind w:left="709"/>
        <w:jc w:val="both"/>
        <w:rPr>
          <w:rFonts w:ascii="Times New Roman" w:hAnsi="Times New Roman" w:cs="Times New Roman"/>
          <w:sz w:val="28"/>
          <w:szCs w:val="28"/>
        </w:rPr>
      </w:pPr>
    </w:p>
    <w:p w14:paraId="2A287BB9" w14:textId="77777777" w:rsidR="008A5E47" w:rsidRPr="00481526" w:rsidRDefault="008A5E47" w:rsidP="008A5E47">
      <w:pPr>
        <w:spacing w:after="0" w:line="360" w:lineRule="auto"/>
        <w:ind w:firstLine="709"/>
        <w:contextualSpacing/>
        <w:jc w:val="both"/>
        <w:rPr>
          <w:rFonts w:ascii="Times New Roman" w:hAnsi="Times New Roman" w:cs="Times New Roman"/>
          <w:b/>
          <w:sz w:val="28"/>
          <w:szCs w:val="28"/>
        </w:rPr>
      </w:pPr>
      <w:r w:rsidRPr="00481526">
        <w:rPr>
          <w:rFonts w:ascii="Times New Roman" w:hAnsi="Times New Roman" w:cs="Times New Roman"/>
          <w:b/>
          <w:sz w:val="28"/>
          <w:szCs w:val="28"/>
        </w:rPr>
        <w:t>1.3. Дослідження підвищення якості та удосконалення технологічного процесу приготування комбінованих страв з риби</w:t>
      </w:r>
    </w:p>
    <w:p w14:paraId="6E1F263F" w14:textId="77777777" w:rsidR="00DB37E2" w:rsidRPr="00481526" w:rsidRDefault="00DB37E2" w:rsidP="00DB37E2">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У сучасних умовах розвитку харчової промисловості значна увага приділяється розробці нових продуктів харчування з високими органолептичними, фізико-хімічними та мікробіологічними показниками якості. Комбіновані страви з риби - це перспективний напрямок розвитку рибної галузі, який має значний потенціал для розширення асортименту страв з риби та задоволення потреб споживачів.</w:t>
      </w:r>
    </w:p>
    <w:p w14:paraId="3C0B2803" w14:textId="77777777" w:rsidR="00DB37E2" w:rsidRPr="00481526" w:rsidRDefault="00DB37E2" w:rsidP="00DB37E2">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lastRenderedPageBreak/>
        <w:t>Основні шляхи підвищення якості та удосконалення технологічного процесу приготування комбінованих страв з риби:</w:t>
      </w:r>
    </w:p>
    <w:p w14:paraId="130ACEF0" w14:textId="77777777" w:rsidR="00DB37E2" w:rsidRPr="00481526" w:rsidRDefault="00DB37E2" w:rsidP="0011359A">
      <w:pPr>
        <w:pStyle w:val="a3"/>
        <w:numPr>
          <w:ilvl w:val="0"/>
          <w:numId w:val="8"/>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Вивчення впливу різних факторів на якість комбінованих страв з риби - визначення впливу виду риби, способу її обробки, рецептурного складу, технологічних параметрів приготування на органолептичні, фізико-хімічні та мікробіологічні показники якості готових страв.</w:t>
      </w:r>
    </w:p>
    <w:p w14:paraId="20B18A7B" w14:textId="77777777" w:rsidR="00DB37E2" w:rsidRPr="00481526" w:rsidRDefault="00DB37E2" w:rsidP="0011359A">
      <w:pPr>
        <w:pStyle w:val="a3"/>
        <w:numPr>
          <w:ilvl w:val="0"/>
          <w:numId w:val="8"/>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Розробка нових рецептур та технологій приготування комбінованих страв з риби - використання нових видів риби, нетрадиційних інгредієнтів, сучасних методів обробки та приготування.</w:t>
      </w:r>
    </w:p>
    <w:p w14:paraId="561A5A7D" w14:textId="77777777" w:rsidR="00DB37E2" w:rsidRPr="00481526" w:rsidRDefault="00DB37E2" w:rsidP="0011359A">
      <w:pPr>
        <w:pStyle w:val="a3"/>
        <w:numPr>
          <w:ilvl w:val="0"/>
          <w:numId w:val="8"/>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Вдосконалення існуючих технологічних процесів - оптимізація параметрів приготування, використання нових видів обладнання, впровадження інноваційних технологій.</w:t>
      </w:r>
    </w:p>
    <w:p w14:paraId="4C0E4407" w14:textId="77777777" w:rsidR="00587ACD" w:rsidRPr="00481526" w:rsidRDefault="00DB37E2" w:rsidP="0011359A">
      <w:pPr>
        <w:pStyle w:val="a3"/>
        <w:numPr>
          <w:ilvl w:val="0"/>
          <w:numId w:val="8"/>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Вивчення впливу комбінованих страв з риби на здоров'я людини - дослідження харчової цінності, біологічної активності та впливу на організм людини.</w:t>
      </w:r>
    </w:p>
    <w:p w14:paraId="5A54997B" w14:textId="77777777" w:rsidR="00587ACD" w:rsidRPr="00481526" w:rsidRDefault="00587ACD" w:rsidP="00587ACD">
      <w:pPr>
        <w:pStyle w:val="a3"/>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Отже, аналізуючи дані технологічної документації виробу «Кульки рибні», було обрано наступні шляхи вдосконалення:</w:t>
      </w:r>
    </w:p>
    <w:p w14:paraId="7A90F4D2" w14:textId="77777777" w:rsidR="001B40D6" w:rsidRPr="00481526" w:rsidRDefault="001B40D6" w:rsidP="0024658A">
      <w:pPr>
        <w:pStyle w:val="a3"/>
        <w:numPr>
          <w:ilvl w:val="0"/>
          <w:numId w:val="9"/>
        </w:numPr>
        <w:spacing w:after="0" w:line="360" w:lineRule="auto"/>
        <w:jc w:val="both"/>
        <w:rPr>
          <w:rFonts w:ascii="Times New Roman" w:hAnsi="Times New Roman" w:cs="Times New Roman"/>
          <w:sz w:val="28"/>
          <w:szCs w:val="28"/>
        </w:rPr>
      </w:pPr>
      <w:r w:rsidRPr="00481526">
        <w:rPr>
          <w:rFonts w:ascii="Times New Roman" w:hAnsi="Times New Roman" w:cs="Times New Roman"/>
          <w:sz w:val="28"/>
          <w:szCs w:val="28"/>
        </w:rPr>
        <w:t>збагачення страви клітковиною у вигляді шпинату для збільшення біологічної цінності;</w:t>
      </w:r>
    </w:p>
    <w:p w14:paraId="260D2722" w14:textId="77777777" w:rsidR="00AE558D" w:rsidRDefault="001B40D6" w:rsidP="00AE558D">
      <w:pPr>
        <w:pStyle w:val="a3"/>
        <w:numPr>
          <w:ilvl w:val="0"/>
          <w:numId w:val="9"/>
        </w:numPr>
        <w:spacing w:after="0" w:line="360" w:lineRule="auto"/>
        <w:ind w:left="0" w:firstLine="709"/>
        <w:jc w:val="both"/>
        <w:rPr>
          <w:rFonts w:ascii="Times New Roman" w:hAnsi="Times New Roman" w:cs="Times New Roman"/>
          <w:sz w:val="28"/>
          <w:szCs w:val="28"/>
        </w:rPr>
      </w:pPr>
      <w:r w:rsidRPr="00AE558D">
        <w:rPr>
          <w:rFonts w:ascii="Times New Roman" w:hAnsi="Times New Roman" w:cs="Times New Roman"/>
          <w:sz w:val="28"/>
          <w:szCs w:val="28"/>
        </w:rPr>
        <w:t xml:space="preserve"> </w:t>
      </w:r>
      <w:r w:rsidR="0011359A" w:rsidRPr="00AE558D">
        <w:rPr>
          <w:rFonts w:ascii="Times New Roman" w:hAnsi="Times New Roman" w:cs="Times New Roman"/>
          <w:sz w:val="28"/>
          <w:szCs w:val="28"/>
        </w:rPr>
        <w:t>з</w:t>
      </w:r>
      <w:r w:rsidR="00181E64" w:rsidRPr="00AE558D">
        <w:rPr>
          <w:rFonts w:ascii="Times New Roman" w:hAnsi="Times New Roman" w:cs="Times New Roman"/>
          <w:sz w:val="28"/>
          <w:szCs w:val="28"/>
        </w:rPr>
        <w:t xml:space="preserve">міна теплової обробки: </w:t>
      </w:r>
      <w:r w:rsidR="00AE558D">
        <w:rPr>
          <w:rFonts w:ascii="Times New Roman" w:hAnsi="Times New Roman" w:cs="Times New Roman"/>
          <w:sz w:val="28"/>
          <w:szCs w:val="28"/>
        </w:rPr>
        <w:t xml:space="preserve">використання </w:t>
      </w:r>
      <w:proofErr w:type="spellStart"/>
      <w:r w:rsidR="00AE558D">
        <w:rPr>
          <w:rFonts w:ascii="Times New Roman" w:hAnsi="Times New Roman" w:cs="Times New Roman"/>
          <w:sz w:val="28"/>
          <w:szCs w:val="28"/>
        </w:rPr>
        <w:t>пароконвекційної</w:t>
      </w:r>
      <w:proofErr w:type="spellEnd"/>
      <w:r w:rsidR="00AE558D">
        <w:rPr>
          <w:rFonts w:ascii="Times New Roman" w:hAnsi="Times New Roman" w:cs="Times New Roman"/>
          <w:sz w:val="28"/>
          <w:szCs w:val="28"/>
        </w:rPr>
        <w:t xml:space="preserve"> технології.</w:t>
      </w:r>
    </w:p>
    <w:p w14:paraId="61A30D27" w14:textId="77777777" w:rsidR="00481526" w:rsidRPr="00AE558D" w:rsidRDefault="00481526" w:rsidP="00AE558D">
      <w:pPr>
        <w:pStyle w:val="a3"/>
        <w:spacing w:after="0" w:line="360" w:lineRule="auto"/>
        <w:ind w:left="0" w:firstLine="709"/>
        <w:jc w:val="both"/>
        <w:rPr>
          <w:rFonts w:ascii="Times New Roman" w:hAnsi="Times New Roman" w:cs="Times New Roman"/>
          <w:sz w:val="28"/>
          <w:szCs w:val="28"/>
        </w:rPr>
      </w:pPr>
      <w:proofErr w:type="spellStart"/>
      <w:r w:rsidRPr="00AE558D">
        <w:rPr>
          <w:rFonts w:ascii="Times New Roman" w:hAnsi="Times New Roman" w:cs="Times New Roman"/>
          <w:sz w:val="28"/>
          <w:szCs w:val="28"/>
        </w:rPr>
        <w:t>Пароконвектомат</w:t>
      </w:r>
      <w:proofErr w:type="spellEnd"/>
      <w:r w:rsidRPr="00AE558D">
        <w:rPr>
          <w:rFonts w:ascii="Times New Roman" w:hAnsi="Times New Roman" w:cs="Times New Roman"/>
          <w:sz w:val="28"/>
          <w:szCs w:val="28"/>
        </w:rPr>
        <w:t xml:space="preserve"> - це прилад для приготування страв, який раніше використовувався переважно на професійних кухнях закладів громадського харчування, а наразі використовується повсюдно, навіть як побутовий прилад.</w:t>
      </w:r>
    </w:p>
    <w:p w14:paraId="473C8E26" w14:textId="77777777" w:rsidR="00481526" w:rsidRPr="00481526" w:rsidRDefault="00481526" w:rsidP="00481526">
      <w:pPr>
        <w:pStyle w:val="a3"/>
        <w:spacing w:after="0" w:line="360" w:lineRule="auto"/>
        <w:ind w:left="0" w:firstLine="709"/>
        <w:jc w:val="both"/>
        <w:rPr>
          <w:rFonts w:ascii="Times New Roman" w:hAnsi="Times New Roman" w:cs="Times New Roman"/>
          <w:sz w:val="28"/>
          <w:szCs w:val="28"/>
        </w:rPr>
      </w:pPr>
      <w:proofErr w:type="spellStart"/>
      <w:r w:rsidRPr="00481526">
        <w:rPr>
          <w:rFonts w:ascii="Times New Roman" w:hAnsi="Times New Roman" w:cs="Times New Roman"/>
          <w:sz w:val="28"/>
          <w:szCs w:val="28"/>
        </w:rPr>
        <w:t>Пароконвектомат</w:t>
      </w:r>
      <w:proofErr w:type="spellEnd"/>
      <w:r w:rsidRPr="00481526">
        <w:rPr>
          <w:rFonts w:ascii="Times New Roman" w:hAnsi="Times New Roman" w:cs="Times New Roman"/>
          <w:sz w:val="28"/>
          <w:szCs w:val="28"/>
        </w:rPr>
        <w:t xml:space="preserve"> може генерувати сухий жар, як конвекційна піч, і вологий жар, як пароварка, та застосовувати їх по черзі й автоматично відповідно до різних програмних послідовностей. Це робить даний вид обладнання придатним для делікатного приготування, для варіння, смаження, тушкування, а також випічки.</w:t>
      </w:r>
    </w:p>
    <w:p w14:paraId="792620BE" w14:textId="77777777" w:rsidR="00481526" w:rsidRPr="00481526" w:rsidRDefault="00481526" w:rsidP="00481526">
      <w:pPr>
        <w:pStyle w:val="a3"/>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 xml:space="preserve">Отже, </w:t>
      </w:r>
      <w:proofErr w:type="spellStart"/>
      <w:r w:rsidRPr="00481526">
        <w:rPr>
          <w:rFonts w:ascii="Times New Roman" w:hAnsi="Times New Roman" w:cs="Times New Roman"/>
          <w:sz w:val="28"/>
          <w:szCs w:val="28"/>
        </w:rPr>
        <w:t>пароконвектомат</w:t>
      </w:r>
      <w:proofErr w:type="spellEnd"/>
      <w:r w:rsidRPr="00481526">
        <w:rPr>
          <w:rFonts w:ascii="Times New Roman" w:hAnsi="Times New Roman" w:cs="Times New Roman"/>
          <w:sz w:val="28"/>
          <w:szCs w:val="28"/>
        </w:rPr>
        <w:t xml:space="preserve"> дозволяє виконувати до 70% всіх можливих операцій теплової обробки продуктів, використовуючи різні режими поєднання </w:t>
      </w:r>
      <w:r w:rsidRPr="00481526">
        <w:rPr>
          <w:rFonts w:ascii="Times New Roman" w:hAnsi="Times New Roman" w:cs="Times New Roman"/>
          <w:sz w:val="28"/>
          <w:szCs w:val="28"/>
        </w:rPr>
        <w:lastRenderedPageBreak/>
        <w:t>пари та конвекції. Дана технологія дозволяє готувати широкий асортимент страв стабільно високої якості зі значною економією енергії, сировини, води, миючих засобів, а також площі та робочого часу.</w:t>
      </w:r>
      <w:r w:rsidRPr="00481526">
        <w:t xml:space="preserve"> </w:t>
      </w:r>
      <w:r w:rsidRPr="00481526">
        <w:rPr>
          <w:rFonts w:ascii="Times New Roman" w:hAnsi="Times New Roman" w:cs="Times New Roman"/>
          <w:sz w:val="28"/>
          <w:szCs w:val="28"/>
        </w:rPr>
        <w:t xml:space="preserve">Приготування страв в </w:t>
      </w:r>
      <w:proofErr w:type="spellStart"/>
      <w:r w:rsidRPr="00481526">
        <w:rPr>
          <w:rFonts w:ascii="Times New Roman" w:hAnsi="Times New Roman" w:cs="Times New Roman"/>
          <w:sz w:val="28"/>
          <w:szCs w:val="28"/>
        </w:rPr>
        <w:t>пароконвектоматі</w:t>
      </w:r>
      <w:proofErr w:type="spellEnd"/>
      <w:r w:rsidRPr="00481526">
        <w:rPr>
          <w:rFonts w:ascii="Times New Roman" w:hAnsi="Times New Roman" w:cs="Times New Roman"/>
          <w:sz w:val="28"/>
          <w:szCs w:val="28"/>
        </w:rPr>
        <w:t xml:space="preserve"> має кілька значних переваг:</w:t>
      </w:r>
    </w:p>
    <w:p w14:paraId="46C30A2A" w14:textId="77777777" w:rsidR="00481526" w:rsidRPr="00481526" w:rsidRDefault="00481526" w:rsidP="00481526">
      <w:pPr>
        <w:pStyle w:val="a3"/>
        <w:numPr>
          <w:ilvl w:val="0"/>
          <w:numId w:val="22"/>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 xml:space="preserve">Збереження поживних речовин: </w:t>
      </w:r>
      <w:proofErr w:type="spellStart"/>
      <w:r w:rsidRPr="00481526">
        <w:rPr>
          <w:rFonts w:ascii="Times New Roman" w:hAnsi="Times New Roman" w:cs="Times New Roman"/>
          <w:sz w:val="28"/>
          <w:szCs w:val="28"/>
        </w:rPr>
        <w:t>пароконвектомати</w:t>
      </w:r>
      <w:proofErr w:type="spellEnd"/>
      <w:r w:rsidRPr="00481526">
        <w:rPr>
          <w:rFonts w:ascii="Times New Roman" w:hAnsi="Times New Roman" w:cs="Times New Roman"/>
          <w:sz w:val="28"/>
          <w:szCs w:val="28"/>
        </w:rPr>
        <w:t xml:space="preserve"> використовують пару і гаряче повітря, що дозволяє зберігати більше вітамінів і мінералів у продуктах порівняно з традиційними методами приготування.</w:t>
      </w:r>
    </w:p>
    <w:p w14:paraId="4369D1E3" w14:textId="77777777" w:rsidR="00481526" w:rsidRPr="00481526" w:rsidRDefault="00481526" w:rsidP="00481526">
      <w:pPr>
        <w:pStyle w:val="a3"/>
        <w:numPr>
          <w:ilvl w:val="0"/>
          <w:numId w:val="22"/>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Зменшення використання жиру: завдяки рівномірному нагріванню їжа не прилипає до поверхонь, що дозволяє зменшити або взагалі не використовувати масло чи інші жири.</w:t>
      </w:r>
    </w:p>
    <w:p w14:paraId="4DA5C921" w14:textId="77777777" w:rsidR="00481526" w:rsidRPr="00481526" w:rsidRDefault="00481526" w:rsidP="00481526">
      <w:pPr>
        <w:pStyle w:val="a3"/>
        <w:numPr>
          <w:ilvl w:val="0"/>
          <w:numId w:val="22"/>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Рівномірне приготування: завдяки циркуляції гарячого повітря, їжа готується рівномірно з усіх боків, що особливо важливо для великих шматків м'яса чи випічки.</w:t>
      </w:r>
    </w:p>
    <w:p w14:paraId="6C21E4C1" w14:textId="77777777" w:rsidR="00481526" w:rsidRPr="00481526" w:rsidRDefault="00481526" w:rsidP="00481526">
      <w:pPr>
        <w:pStyle w:val="a3"/>
        <w:numPr>
          <w:ilvl w:val="0"/>
          <w:numId w:val="22"/>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 xml:space="preserve">Збереження природного смаку і аромату: </w:t>
      </w:r>
      <w:proofErr w:type="spellStart"/>
      <w:r w:rsidRPr="00481526">
        <w:rPr>
          <w:rFonts w:ascii="Times New Roman" w:hAnsi="Times New Roman" w:cs="Times New Roman"/>
          <w:sz w:val="28"/>
          <w:szCs w:val="28"/>
        </w:rPr>
        <w:t>пароконвектомати</w:t>
      </w:r>
      <w:proofErr w:type="spellEnd"/>
      <w:r w:rsidRPr="00481526">
        <w:rPr>
          <w:rFonts w:ascii="Times New Roman" w:hAnsi="Times New Roman" w:cs="Times New Roman"/>
          <w:sz w:val="28"/>
          <w:szCs w:val="28"/>
        </w:rPr>
        <w:t xml:space="preserve"> допомагають зберігати природний смак, колір і текстуру продуктів, що робить страви смачнішими і привабливішими.</w:t>
      </w:r>
    </w:p>
    <w:p w14:paraId="6B51C449" w14:textId="77777777" w:rsidR="00481526" w:rsidRDefault="00481526" w:rsidP="00481526">
      <w:pPr>
        <w:pStyle w:val="a3"/>
        <w:numPr>
          <w:ilvl w:val="0"/>
          <w:numId w:val="22"/>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Економія часу: завдяки поєднанню пари і конвекції страви готуються швидше, що зменшує загальний час приготування.</w:t>
      </w:r>
    </w:p>
    <w:p w14:paraId="3AE40E3E" w14:textId="54306482" w:rsidR="0038242A" w:rsidRPr="0038242A" w:rsidRDefault="0038242A" w:rsidP="0038242A">
      <w:pPr>
        <w:spacing w:after="0" w:line="360" w:lineRule="auto"/>
        <w:ind w:firstLine="709"/>
        <w:contextualSpacing/>
        <w:jc w:val="both"/>
        <w:rPr>
          <w:rFonts w:ascii="Times New Roman" w:hAnsi="Times New Roman" w:cs="Times New Roman"/>
          <w:sz w:val="28"/>
          <w:szCs w:val="28"/>
        </w:rPr>
      </w:pPr>
      <w:r w:rsidRPr="0038242A">
        <w:rPr>
          <w:rFonts w:ascii="Times New Roman" w:hAnsi="Times New Roman" w:cs="Times New Roman"/>
          <w:sz w:val="28"/>
          <w:szCs w:val="28"/>
        </w:rPr>
        <w:t xml:space="preserve">Отже, нами </w:t>
      </w:r>
      <w:r w:rsidR="00BB0E54">
        <w:rPr>
          <w:rFonts w:ascii="Times New Roman" w:hAnsi="Times New Roman" w:cs="Times New Roman"/>
          <w:sz w:val="28"/>
          <w:szCs w:val="28"/>
        </w:rPr>
        <w:t xml:space="preserve">здійснено основні </w:t>
      </w:r>
      <w:r w:rsidRPr="0038242A">
        <w:rPr>
          <w:rFonts w:ascii="Times New Roman" w:hAnsi="Times New Roman" w:cs="Times New Roman"/>
          <w:sz w:val="28"/>
          <w:szCs w:val="28"/>
        </w:rPr>
        <w:t>теоретичні дослідження технологій комбінованих страв з використанням рибної сировини</w:t>
      </w:r>
      <w:r w:rsidR="00BB0E54">
        <w:rPr>
          <w:rFonts w:ascii="Times New Roman" w:hAnsi="Times New Roman" w:cs="Times New Roman"/>
          <w:sz w:val="28"/>
          <w:szCs w:val="28"/>
        </w:rPr>
        <w:t>, їх</w:t>
      </w:r>
      <w:r w:rsidR="00EE68E3">
        <w:rPr>
          <w:rFonts w:ascii="Times New Roman" w:hAnsi="Times New Roman" w:cs="Times New Roman"/>
          <w:sz w:val="28"/>
          <w:szCs w:val="28"/>
        </w:rPr>
        <w:t xml:space="preserve"> теплової обробки та</w:t>
      </w:r>
      <w:r w:rsidR="00BB0E54">
        <w:rPr>
          <w:rFonts w:ascii="Times New Roman" w:hAnsi="Times New Roman" w:cs="Times New Roman"/>
          <w:sz w:val="28"/>
          <w:szCs w:val="28"/>
        </w:rPr>
        <w:t xml:space="preserve"> якості</w:t>
      </w:r>
      <w:r w:rsidRPr="0038242A">
        <w:rPr>
          <w:rFonts w:ascii="Times New Roman" w:hAnsi="Times New Roman" w:cs="Times New Roman"/>
          <w:sz w:val="28"/>
          <w:szCs w:val="28"/>
        </w:rPr>
        <w:t xml:space="preserve">. </w:t>
      </w:r>
    </w:p>
    <w:p w14:paraId="5A0345C0" w14:textId="77777777" w:rsidR="0038242A" w:rsidRPr="00481526" w:rsidRDefault="0038242A" w:rsidP="0038242A">
      <w:pPr>
        <w:pStyle w:val="a3"/>
        <w:spacing w:after="0" w:line="360" w:lineRule="auto"/>
        <w:ind w:left="709"/>
        <w:jc w:val="both"/>
        <w:rPr>
          <w:rFonts w:ascii="Times New Roman" w:hAnsi="Times New Roman" w:cs="Times New Roman"/>
          <w:sz w:val="28"/>
          <w:szCs w:val="28"/>
        </w:rPr>
      </w:pPr>
    </w:p>
    <w:p w14:paraId="4A97BFCD" w14:textId="77777777" w:rsidR="00481526" w:rsidRPr="00481526" w:rsidRDefault="00481526" w:rsidP="00481526">
      <w:pPr>
        <w:pStyle w:val="a3"/>
        <w:spacing w:after="0" w:line="360" w:lineRule="auto"/>
        <w:ind w:left="0" w:firstLine="709"/>
        <w:jc w:val="both"/>
        <w:rPr>
          <w:rFonts w:ascii="Times New Roman" w:hAnsi="Times New Roman" w:cs="Times New Roman"/>
          <w:sz w:val="28"/>
          <w:szCs w:val="28"/>
        </w:rPr>
      </w:pPr>
    </w:p>
    <w:p w14:paraId="3AA5E846" w14:textId="77777777" w:rsidR="001B40D6" w:rsidRPr="00481526" w:rsidRDefault="001B40D6" w:rsidP="001B40D6">
      <w:pPr>
        <w:pStyle w:val="a3"/>
        <w:spacing w:after="0" w:line="360" w:lineRule="auto"/>
        <w:ind w:left="1069"/>
        <w:jc w:val="both"/>
        <w:rPr>
          <w:rFonts w:ascii="Times New Roman" w:hAnsi="Times New Roman" w:cs="Times New Roman"/>
          <w:sz w:val="28"/>
          <w:szCs w:val="28"/>
        </w:rPr>
      </w:pPr>
    </w:p>
    <w:p w14:paraId="09CCA63E" w14:textId="77777777" w:rsidR="00181E64" w:rsidRPr="00481526" w:rsidRDefault="00181E64" w:rsidP="00181E64">
      <w:pPr>
        <w:spacing w:after="0" w:line="360" w:lineRule="auto"/>
        <w:jc w:val="both"/>
        <w:rPr>
          <w:rFonts w:ascii="Times New Roman" w:hAnsi="Times New Roman" w:cs="Times New Roman"/>
          <w:sz w:val="28"/>
          <w:szCs w:val="28"/>
        </w:rPr>
      </w:pPr>
    </w:p>
    <w:p w14:paraId="0B123FB7" w14:textId="77777777" w:rsidR="00181E64" w:rsidRPr="00481526" w:rsidRDefault="00181E64" w:rsidP="00181E64">
      <w:pPr>
        <w:spacing w:after="0" w:line="360" w:lineRule="auto"/>
        <w:jc w:val="both"/>
        <w:rPr>
          <w:rFonts w:ascii="Times New Roman" w:hAnsi="Times New Roman" w:cs="Times New Roman"/>
          <w:sz w:val="28"/>
          <w:szCs w:val="28"/>
        </w:rPr>
      </w:pPr>
    </w:p>
    <w:p w14:paraId="562302E1" w14:textId="77777777" w:rsidR="00181E64" w:rsidRPr="00481526" w:rsidRDefault="00181E64" w:rsidP="00181E64">
      <w:pPr>
        <w:spacing w:after="0" w:line="360" w:lineRule="auto"/>
        <w:jc w:val="both"/>
        <w:rPr>
          <w:rFonts w:ascii="Times New Roman" w:hAnsi="Times New Roman" w:cs="Times New Roman"/>
          <w:sz w:val="28"/>
          <w:szCs w:val="28"/>
        </w:rPr>
      </w:pPr>
    </w:p>
    <w:p w14:paraId="183262CF" w14:textId="77777777" w:rsidR="00181E64" w:rsidRPr="00481526" w:rsidRDefault="00181E64" w:rsidP="00181E64">
      <w:pPr>
        <w:spacing w:after="0" w:line="360" w:lineRule="auto"/>
        <w:jc w:val="both"/>
        <w:rPr>
          <w:rFonts w:ascii="Times New Roman" w:hAnsi="Times New Roman" w:cs="Times New Roman"/>
          <w:sz w:val="28"/>
          <w:szCs w:val="28"/>
        </w:rPr>
      </w:pPr>
    </w:p>
    <w:p w14:paraId="47CE622F" w14:textId="77777777" w:rsidR="00181E64" w:rsidRPr="00481526" w:rsidRDefault="00181E64" w:rsidP="00181E64">
      <w:pPr>
        <w:spacing w:after="0" w:line="360" w:lineRule="auto"/>
        <w:jc w:val="both"/>
        <w:rPr>
          <w:rFonts w:ascii="Times New Roman" w:hAnsi="Times New Roman" w:cs="Times New Roman"/>
          <w:sz w:val="28"/>
          <w:szCs w:val="28"/>
        </w:rPr>
      </w:pPr>
    </w:p>
    <w:p w14:paraId="7962328B" w14:textId="77777777" w:rsidR="002207D9" w:rsidRDefault="002207D9">
      <w:pPr>
        <w:rPr>
          <w:rFonts w:ascii="Times New Roman" w:hAnsi="Times New Roman" w:cs="Times New Roman"/>
          <w:b/>
          <w:sz w:val="28"/>
          <w:szCs w:val="28"/>
        </w:rPr>
      </w:pPr>
      <w:r>
        <w:rPr>
          <w:rFonts w:ascii="Times New Roman" w:hAnsi="Times New Roman" w:cs="Times New Roman"/>
          <w:b/>
          <w:sz w:val="28"/>
          <w:szCs w:val="28"/>
        </w:rPr>
        <w:br w:type="page"/>
      </w:r>
    </w:p>
    <w:p w14:paraId="00BA9A02" w14:textId="23EDEB22" w:rsidR="00BB0E54" w:rsidRDefault="00181E64" w:rsidP="00181E64">
      <w:pPr>
        <w:spacing w:after="0" w:line="360" w:lineRule="auto"/>
        <w:jc w:val="center"/>
        <w:rPr>
          <w:rFonts w:ascii="Times New Roman" w:hAnsi="Times New Roman" w:cs="Times New Roman"/>
          <w:b/>
          <w:sz w:val="28"/>
          <w:szCs w:val="28"/>
        </w:rPr>
      </w:pPr>
      <w:r w:rsidRPr="00481526">
        <w:rPr>
          <w:rFonts w:ascii="Times New Roman" w:hAnsi="Times New Roman" w:cs="Times New Roman"/>
          <w:b/>
          <w:sz w:val="28"/>
          <w:szCs w:val="28"/>
        </w:rPr>
        <w:lastRenderedPageBreak/>
        <w:t xml:space="preserve">РОЗДІЛ ІІ. </w:t>
      </w:r>
    </w:p>
    <w:p w14:paraId="3E5E72B5" w14:textId="6A66B1A9" w:rsidR="00181E64" w:rsidRDefault="00181E64" w:rsidP="00181E64">
      <w:pPr>
        <w:spacing w:after="0" w:line="360" w:lineRule="auto"/>
        <w:jc w:val="center"/>
        <w:rPr>
          <w:rFonts w:ascii="Times New Roman" w:hAnsi="Times New Roman" w:cs="Times New Roman"/>
          <w:b/>
          <w:sz w:val="28"/>
          <w:szCs w:val="28"/>
        </w:rPr>
      </w:pPr>
      <w:r w:rsidRPr="00481526">
        <w:rPr>
          <w:rFonts w:ascii="Times New Roman" w:hAnsi="Times New Roman" w:cs="Times New Roman"/>
          <w:b/>
          <w:sz w:val="28"/>
          <w:szCs w:val="28"/>
        </w:rPr>
        <w:t>ОРГАНІЗАЦІЯ ТЕОРЕТИЧНИХ ТА ЕКСПЕРМЕНТАЛЬНИХ ДОСЛІДЖЕНЬ ЩОДО УДОСКОНАЛЕННЯ ТЕХНОЛОГІЙ КОМБІНОВАНИХ СТРАВ З РИБНОЇ СИРОВИНИ</w:t>
      </w:r>
    </w:p>
    <w:p w14:paraId="5014E694" w14:textId="77777777" w:rsidR="00DC33BD" w:rsidRPr="00481526" w:rsidRDefault="00DC33BD" w:rsidP="00181E64">
      <w:pPr>
        <w:spacing w:after="0" w:line="360" w:lineRule="auto"/>
        <w:jc w:val="center"/>
        <w:rPr>
          <w:rFonts w:ascii="Times New Roman" w:hAnsi="Times New Roman" w:cs="Times New Roman"/>
          <w:b/>
          <w:sz w:val="28"/>
          <w:szCs w:val="28"/>
        </w:rPr>
      </w:pPr>
    </w:p>
    <w:p w14:paraId="2A12B752" w14:textId="77777777" w:rsidR="00181E64" w:rsidRPr="00481526" w:rsidRDefault="00181E64" w:rsidP="00181E64">
      <w:pPr>
        <w:spacing w:after="0" w:line="360" w:lineRule="auto"/>
        <w:ind w:firstLine="709"/>
        <w:contextualSpacing/>
        <w:jc w:val="both"/>
        <w:rPr>
          <w:rFonts w:ascii="Times New Roman" w:hAnsi="Times New Roman" w:cs="Times New Roman"/>
          <w:b/>
          <w:sz w:val="28"/>
          <w:szCs w:val="28"/>
        </w:rPr>
      </w:pPr>
      <w:r w:rsidRPr="00481526">
        <w:rPr>
          <w:rFonts w:ascii="Times New Roman" w:hAnsi="Times New Roman" w:cs="Times New Roman"/>
          <w:b/>
          <w:sz w:val="28"/>
          <w:szCs w:val="28"/>
        </w:rPr>
        <w:t>2.1. Об’єкт, предмет і матеріали дослідження</w:t>
      </w:r>
    </w:p>
    <w:p w14:paraId="2B0F8E72" w14:textId="5E05925D" w:rsidR="000B050C" w:rsidRPr="00481526" w:rsidRDefault="000B050C" w:rsidP="002D6A19">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 xml:space="preserve">Об’єктом даного дослідження </w:t>
      </w:r>
      <w:r w:rsidR="00EE68E3">
        <w:rPr>
          <w:rFonts w:ascii="Times New Roman" w:hAnsi="Times New Roman" w:cs="Times New Roman"/>
          <w:sz w:val="28"/>
          <w:szCs w:val="28"/>
        </w:rPr>
        <w:t>даної курсової роботи виступає</w:t>
      </w:r>
      <w:r w:rsidRPr="00481526">
        <w:rPr>
          <w:rFonts w:ascii="Times New Roman" w:hAnsi="Times New Roman" w:cs="Times New Roman"/>
          <w:sz w:val="28"/>
          <w:szCs w:val="28"/>
        </w:rPr>
        <w:t xml:space="preserve"> страва «</w:t>
      </w:r>
      <w:r w:rsidRPr="00481526">
        <w:rPr>
          <w:rFonts w:ascii="Times New Roman" w:eastAsia="Times New Roman" w:hAnsi="Times New Roman" w:cs="Times New Roman"/>
          <w:sz w:val="28"/>
          <w:szCs w:val="28"/>
        </w:rPr>
        <w:t>Кульки рибні</w:t>
      </w:r>
      <w:r w:rsidRPr="00481526">
        <w:rPr>
          <w:rFonts w:ascii="Times New Roman" w:hAnsi="Times New Roman" w:cs="Times New Roman"/>
          <w:sz w:val="28"/>
          <w:szCs w:val="28"/>
        </w:rPr>
        <w:t>».</w:t>
      </w:r>
    </w:p>
    <w:p w14:paraId="0ED87419" w14:textId="77777777" w:rsidR="006873A2" w:rsidRDefault="000B050C" w:rsidP="00D96D1C">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Предметом дослідження виступає удосконалення страви шляхом зміни рецептури</w:t>
      </w:r>
      <w:r w:rsidR="000759CC">
        <w:rPr>
          <w:rFonts w:ascii="Times New Roman" w:hAnsi="Times New Roman" w:cs="Times New Roman"/>
          <w:sz w:val="28"/>
          <w:szCs w:val="28"/>
        </w:rPr>
        <w:t xml:space="preserve"> (</w:t>
      </w:r>
      <w:r w:rsidR="00481526" w:rsidRPr="00481526">
        <w:rPr>
          <w:rFonts w:ascii="Times New Roman" w:hAnsi="Times New Roman" w:cs="Times New Roman"/>
          <w:sz w:val="28"/>
          <w:szCs w:val="28"/>
        </w:rPr>
        <w:t xml:space="preserve">збагачення клітковиною у вигляді шпинату) </w:t>
      </w:r>
      <w:r w:rsidRPr="00481526">
        <w:rPr>
          <w:rFonts w:ascii="Times New Roman" w:hAnsi="Times New Roman" w:cs="Times New Roman"/>
          <w:sz w:val="28"/>
          <w:szCs w:val="28"/>
        </w:rPr>
        <w:t xml:space="preserve">та застосування новітньої </w:t>
      </w:r>
      <w:proofErr w:type="spellStart"/>
      <w:r w:rsidRPr="00481526">
        <w:rPr>
          <w:rFonts w:ascii="Times New Roman" w:hAnsi="Times New Roman" w:cs="Times New Roman"/>
          <w:sz w:val="28"/>
          <w:szCs w:val="28"/>
        </w:rPr>
        <w:t>пароконвекційної</w:t>
      </w:r>
      <w:proofErr w:type="spellEnd"/>
      <w:r w:rsidRPr="00481526">
        <w:rPr>
          <w:rFonts w:ascii="Times New Roman" w:hAnsi="Times New Roman" w:cs="Times New Roman"/>
          <w:sz w:val="28"/>
          <w:szCs w:val="28"/>
        </w:rPr>
        <w:t xml:space="preserve"> технології теплової обробки.</w:t>
      </w:r>
    </w:p>
    <w:p w14:paraId="20EA9DE7" w14:textId="77777777" w:rsidR="00D96D1C" w:rsidRPr="00D96D1C" w:rsidRDefault="00D96D1C" w:rsidP="00D96D1C">
      <w:pPr>
        <w:spacing w:after="0" w:line="360" w:lineRule="auto"/>
        <w:ind w:firstLine="709"/>
        <w:contextualSpacing/>
        <w:jc w:val="both"/>
        <w:rPr>
          <w:rFonts w:ascii="Times New Roman" w:hAnsi="Times New Roman" w:cs="Times New Roman"/>
          <w:sz w:val="28"/>
          <w:szCs w:val="28"/>
        </w:rPr>
      </w:pPr>
      <w:r w:rsidRPr="00D96D1C">
        <w:rPr>
          <w:rFonts w:ascii="Times New Roman" w:hAnsi="Times New Roman" w:cs="Times New Roman"/>
          <w:sz w:val="28"/>
          <w:szCs w:val="28"/>
        </w:rPr>
        <w:t>Проблема пошуку</w:t>
      </w:r>
      <w:r>
        <w:rPr>
          <w:rFonts w:ascii="Times New Roman" w:hAnsi="Times New Roman" w:cs="Times New Roman"/>
          <w:sz w:val="28"/>
          <w:szCs w:val="28"/>
        </w:rPr>
        <w:t xml:space="preserve"> відповідних добавок для котлетних</w:t>
      </w:r>
      <w:r w:rsidRPr="00D96D1C">
        <w:rPr>
          <w:rFonts w:ascii="Times New Roman" w:hAnsi="Times New Roman" w:cs="Times New Roman"/>
          <w:sz w:val="28"/>
          <w:szCs w:val="28"/>
        </w:rPr>
        <w:t xml:space="preserve"> мас, які мають не лише високу технологічну ефективність, але й високу біологічну цінність, залишається актуальною в харчовій промисловості. </w:t>
      </w:r>
    </w:p>
    <w:p w14:paraId="63B870F2" w14:textId="77777777" w:rsidR="00D96D1C" w:rsidRDefault="00D96D1C" w:rsidP="00D96D1C">
      <w:pPr>
        <w:spacing w:line="360" w:lineRule="auto"/>
        <w:ind w:firstLine="709"/>
        <w:contextualSpacing/>
        <w:jc w:val="both"/>
        <w:rPr>
          <w:rFonts w:ascii="Times New Roman" w:hAnsi="Times New Roman" w:cs="Times New Roman"/>
          <w:sz w:val="28"/>
          <w:szCs w:val="28"/>
        </w:rPr>
      </w:pPr>
      <w:r w:rsidRPr="00D96D1C">
        <w:rPr>
          <w:rFonts w:ascii="Times New Roman" w:hAnsi="Times New Roman" w:cs="Times New Roman"/>
          <w:sz w:val="28"/>
          <w:szCs w:val="28"/>
        </w:rPr>
        <w:t>Один із способів вирішення цієї проблеми - створення нових комбінованих продуктів, які містять натуральні мінерально-вітамінні добавки у вигляді овочів та фруктів, а також нетрадиційної рослинної сировини. Такі добав</w:t>
      </w:r>
      <w:r>
        <w:rPr>
          <w:rFonts w:ascii="Times New Roman" w:hAnsi="Times New Roman" w:cs="Times New Roman"/>
          <w:sz w:val="28"/>
          <w:szCs w:val="28"/>
        </w:rPr>
        <w:t>ки можуть бути додані до котлетних</w:t>
      </w:r>
      <w:r w:rsidRPr="00D96D1C">
        <w:rPr>
          <w:rFonts w:ascii="Times New Roman" w:hAnsi="Times New Roman" w:cs="Times New Roman"/>
          <w:sz w:val="28"/>
          <w:szCs w:val="28"/>
        </w:rPr>
        <w:t xml:space="preserve"> мас під час їх виробництва, забезпечуючи високу біологічну цінність та додаткові корисні властивості.</w:t>
      </w:r>
    </w:p>
    <w:p w14:paraId="35D1DF70" w14:textId="77777777" w:rsidR="00D96D1C" w:rsidRDefault="00D96D1C" w:rsidP="00D96D1C">
      <w:pPr>
        <w:autoSpaceDE w:val="0"/>
        <w:autoSpaceDN w:val="0"/>
        <w:adjustRightInd w:val="0"/>
        <w:spacing w:after="0" w:line="360" w:lineRule="auto"/>
        <w:ind w:firstLine="709"/>
        <w:rPr>
          <w:rFonts w:ascii="Times New Roman" w:hAnsi="Times New Roman" w:cs="Times New Roman"/>
          <w:color w:val="000000"/>
          <w:spacing w:val="2"/>
          <w:sz w:val="28"/>
          <w:szCs w:val="28"/>
        </w:rPr>
      </w:pPr>
      <w:r w:rsidRPr="006B2437">
        <w:rPr>
          <w:rFonts w:ascii="Times New Roman" w:hAnsi="Times New Roman" w:cs="Times New Roman"/>
          <w:color w:val="000000"/>
          <w:spacing w:val="2"/>
          <w:sz w:val="28"/>
          <w:szCs w:val="28"/>
        </w:rPr>
        <w:t>Розглянемо, яких якісних показників можна досягт</w:t>
      </w:r>
      <w:r>
        <w:rPr>
          <w:rFonts w:ascii="Times New Roman" w:hAnsi="Times New Roman" w:cs="Times New Roman"/>
          <w:color w:val="000000"/>
          <w:spacing w:val="2"/>
          <w:sz w:val="28"/>
          <w:szCs w:val="28"/>
        </w:rPr>
        <w:t>и, використовуючи шпинат у виробництві рибних котлетних мас.</w:t>
      </w:r>
    </w:p>
    <w:p w14:paraId="4F759843" w14:textId="77777777" w:rsidR="00D96D1C" w:rsidRDefault="00D96D1C" w:rsidP="00D96D1C">
      <w:pPr>
        <w:autoSpaceDE w:val="0"/>
        <w:autoSpaceDN w:val="0"/>
        <w:adjustRightInd w:val="0"/>
        <w:spacing w:after="0" w:line="360" w:lineRule="auto"/>
        <w:ind w:firstLine="709"/>
        <w:rPr>
          <w:rFonts w:ascii="Times New Roman" w:hAnsi="Times New Roman" w:cs="Times New Roman"/>
          <w:color w:val="000000"/>
          <w:spacing w:val="2"/>
          <w:sz w:val="28"/>
          <w:szCs w:val="28"/>
        </w:rPr>
      </w:pPr>
      <w:r w:rsidRPr="009C6B10">
        <w:rPr>
          <w:rFonts w:ascii="Times New Roman" w:hAnsi="Times New Roman" w:cs="Times New Roman"/>
          <w:color w:val="000000"/>
          <w:spacing w:val="2"/>
          <w:sz w:val="28"/>
          <w:szCs w:val="28"/>
        </w:rPr>
        <w:t>До</w:t>
      </w:r>
      <w:r>
        <w:rPr>
          <w:rFonts w:ascii="Times New Roman" w:hAnsi="Times New Roman" w:cs="Times New Roman"/>
          <w:color w:val="000000"/>
          <w:spacing w:val="2"/>
          <w:sz w:val="28"/>
          <w:szCs w:val="28"/>
        </w:rPr>
        <w:t xml:space="preserve"> шпинату</w:t>
      </w:r>
      <w:r w:rsidRPr="009C6B10">
        <w:rPr>
          <w:rFonts w:ascii="Times New Roman" w:hAnsi="Times New Roman" w:cs="Times New Roman"/>
          <w:color w:val="000000"/>
          <w:spacing w:val="2"/>
          <w:sz w:val="28"/>
          <w:szCs w:val="28"/>
        </w:rPr>
        <w:t xml:space="preserve"> за органолептичними показниками висувають наступні вимоги</w:t>
      </w:r>
      <w:r w:rsidRPr="006B2437">
        <w:rPr>
          <w:rFonts w:ascii="Times New Roman" w:hAnsi="Times New Roman" w:cs="Times New Roman"/>
          <w:color w:val="000000"/>
          <w:spacing w:val="2"/>
          <w:sz w:val="28"/>
          <w:szCs w:val="28"/>
        </w:rPr>
        <w:t>:</w:t>
      </w:r>
    </w:p>
    <w:p w14:paraId="6D5F349A" w14:textId="77777777" w:rsidR="00D96D1C" w:rsidRPr="00FE0176" w:rsidRDefault="00D96D1C" w:rsidP="00FE0176">
      <w:pPr>
        <w:pStyle w:val="a3"/>
        <w:numPr>
          <w:ilvl w:val="0"/>
          <w:numId w:val="23"/>
        </w:numPr>
        <w:spacing w:after="0" w:line="360" w:lineRule="auto"/>
        <w:ind w:left="0" w:firstLine="709"/>
        <w:jc w:val="both"/>
        <w:rPr>
          <w:rFonts w:ascii="Times New Roman" w:hAnsi="Times New Roman" w:cs="Times New Roman"/>
          <w:sz w:val="28"/>
          <w:szCs w:val="28"/>
        </w:rPr>
      </w:pPr>
      <w:r w:rsidRPr="00FE0176">
        <w:rPr>
          <w:rFonts w:ascii="Times New Roman" w:hAnsi="Times New Roman" w:cs="Times New Roman"/>
          <w:sz w:val="28"/>
          <w:szCs w:val="28"/>
        </w:rPr>
        <w:t>темно-зелений</w:t>
      </w:r>
      <w:r w:rsidR="00FE0176">
        <w:rPr>
          <w:rFonts w:ascii="Times New Roman" w:hAnsi="Times New Roman" w:cs="Times New Roman"/>
          <w:sz w:val="28"/>
          <w:szCs w:val="28"/>
        </w:rPr>
        <w:t xml:space="preserve"> колір</w:t>
      </w:r>
      <w:r w:rsidR="00FE0176">
        <w:rPr>
          <w:rFonts w:ascii="Times New Roman" w:hAnsi="Times New Roman" w:cs="Times New Roman"/>
          <w:sz w:val="28"/>
          <w:szCs w:val="28"/>
          <w:lang w:val="en-US"/>
        </w:rPr>
        <w:t>;</w:t>
      </w:r>
    </w:p>
    <w:p w14:paraId="7871F838" w14:textId="77777777" w:rsidR="00D96D1C" w:rsidRPr="00FE0176" w:rsidRDefault="00FE0176" w:rsidP="00FE0176">
      <w:pPr>
        <w:pStyle w:val="a3"/>
        <w:numPr>
          <w:ilvl w:val="0"/>
          <w:numId w:val="2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 невиражений </w:t>
      </w:r>
      <w:r w:rsidR="00D96D1C" w:rsidRPr="00FE0176">
        <w:rPr>
          <w:rFonts w:ascii="Times New Roman" w:hAnsi="Times New Roman" w:cs="Times New Roman"/>
          <w:sz w:val="28"/>
          <w:szCs w:val="28"/>
        </w:rPr>
        <w:t>злегка гіркуватий</w:t>
      </w:r>
      <w:r>
        <w:rPr>
          <w:rFonts w:ascii="Times New Roman" w:hAnsi="Times New Roman" w:cs="Times New Roman"/>
          <w:sz w:val="28"/>
          <w:szCs w:val="28"/>
        </w:rPr>
        <w:t xml:space="preserve"> смак</w:t>
      </w:r>
      <w:r>
        <w:rPr>
          <w:rFonts w:ascii="Times New Roman" w:hAnsi="Times New Roman" w:cs="Times New Roman"/>
          <w:sz w:val="28"/>
          <w:szCs w:val="28"/>
          <w:lang w:val="en-US"/>
        </w:rPr>
        <w:t>;</w:t>
      </w:r>
      <w:r w:rsidR="00D96D1C" w:rsidRPr="00FE0176">
        <w:rPr>
          <w:rFonts w:ascii="Times New Roman" w:hAnsi="Times New Roman" w:cs="Times New Roman"/>
          <w:sz w:val="28"/>
          <w:szCs w:val="28"/>
        </w:rPr>
        <w:t xml:space="preserve"> </w:t>
      </w:r>
    </w:p>
    <w:p w14:paraId="474C7B59" w14:textId="77777777" w:rsidR="00D96D1C" w:rsidRPr="00FE0176" w:rsidRDefault="00D96D1C" w:rsidP="00FE0176">
      <w:pPr>
        <w:pStyle w:val="a3"/>
        <w:numPr>
          <w:ilvl w:val="0"/>
          <w:numId w:val="23"/>
        </w:numPr>
        <w:spacing w:after="0" w:line="360" w:lineRule="auto"/>
        <w:ind w:left="0" w:firstLine="709"/>
        <w:jc w:val="both"/>
        <w:rPr>
          <w:rFonts w:ascii="Times New Roman" w:hAnsi="Times New Roman" w:cs="Times New Roman"/>
          <w:sz w:val="28"/>
          <w:szCs w:val="28"/>
        </w:rPr>
      </w:pPr>
      <w:r w:rsidRPr="00FE0176">
        <w:rPr>
          <w:rFonts w:ascii="Times New Roman" w:hAnsi="Times New Roman" w:cs="Times New Roman"/>
          <w:sz w:val="28"/>
          <w:szCs w:val="28"/>
        </w:rPr>
        <w:t>свіжий, трав'янистий</w:t>
      </w:r>
      <w:r w:rsidR="00FE0176">
        <w:rPr>
          <w:rFonts w:ascii="Times New Roman" w:hAnsi="Times New Roman" w:cs="Times New Roman"/>
          <w:sz w:val="28"/>
          <w:szCs w:val="28"/>
        </w:rPr>
        <w:t xml:space="preserve"> аромат</w:t>
      </w:r>
      <w:r w:rsidR="00FE0176">
        <w:rPr>
          <w:rFonts w:ascii="Times New Roman" w:hAnsi="Times New Roman" w:cs="Times New Roman"/>
          <w:sz w:val="28"/>
          <w:szCs w:val="28"/>
          <w:lang w:val="en-US"/>
        </w:rPr>
        <w:t>;</w:t>
      </w:r>
    </w:p>
    <w:p w14:paraId="5C24DAAD" w14:textId="77777777" w:rsidR="00D96D1C" w:rsidRPr="00FE0176" w:rsidRDefault="00D96D1C" w:rsidP="00FE0176">
      <w:pPr>
        <w:pStyle w:val="a3"/>
        <w:numPr>
          <w:ilvl w:val="0"/>
          <w:numId w:val="23"/>
        </w:numPr>
        <w:spacing w:after="0" w:line="360" w:lineRule="auto"/>
        <w:ind w:left="0" w:firstLine="709"/>
        <w:jc w:val="both"/>
        <w:rPr>
          <w:rFonts w:ascii="Times New Roman" w:eastAsia="Calibri" w:hAnsi="Times New Roman" w:cs="Times New Roman"/>
          <w:color w:val="000000"/>
          <w:sz w:val="28"/>
          <w:szCs w:val="28"/>
        </w:rPr>
      </w:pPr>
      <w:r w:rsidRPr="00FE0176">
        <w:rPr>
          <w:rFonts w:ascii="Times New Roman" w:hAnsi="Times New Roman" w:cs="Times New Roman"/>
          <w:sz w:val="28"/>
          <w:szCs w:val="28"/>
        </w:rPr>
        <w:t>м'яка, листова</w:t>
      </w:r>
      <w:r w:rsidR="00FE0176">
        <w:rPr>
          <w:rFonts w:ascii="Times New Roman" w:hAnsi="Times New Roman" w:cs="Times New Roman"/>
          <w:sz w:val="28"/>
          <w:szCs w:val="28"/>
        </w:rPr>
        <w:t xml:space="preserve"> текстура</w:t>
      </w:r>
      <w:r w:rsidR="00FE0176">
        <w:rPr>
          <w:rFonts w:ascii="Times New Roman" w:hAnsi="Times New Roman" w:cs="Times New Roman"/>
          <w:sz w:val="28"/>
          <w:szCs w:val="28"/>
          <w:lang w:val="en-US"/>
        </w:rPr>
        <w:t>;</w:t>
      </w:r>
    </w:p>
    <w:p w14:paraId="0CE5F46B" w14:textId="77777777" w:rsidR="00FE0176" w:rsidRPr="00FE0176" w:rsidRDefault="00FE0176" w:rsidP="00996200">
      <w:pPr>
        <w:pStyle w:val="a3"/>
        <w:numPr>
          <w:ilvl w:val="0"/>
          <w:numId w:val="23"/>
        </w:numPr>
        <w:spacing w:after="0" w:line="360" w:lineRule="auto"/>
        <w:ind w:left="0" w:firstLine="709"/>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ш</w:t>
      </w:r>
      <w:r w:rsidRPr="00FE0176">
        <w:rPr>
          <w:rFonts w:ascii="Times New Roman" w:eastAsia="Times New Roman" w:hAnsi="Times New Roman" w:cs="Times New Roman"/>
          <w:sz w:val="28"/>
          <w:szCs w:val="28"/>
          <w:lang w:eastAsia="uk-UA"/>
        </w:rPr>
        <w:t>пинат має бути свіжим, без ознак в'янення, пошкодж</w:t>
      </w:r>
      <w:r>
        <w:rPr>
          <w:rFonts w:ascii="Times New Roman" w:eastAsia="Times New Roman" w:hAnsi="Times New Roman" w:cs="Times New Roman"/>
          <w:sz w:val="28"/>
          <w:szCs w:val="28"/>
          <w:lang w:eastAsia="uk-UA"/>
        </w:rPr>
        <w:t>ень, гнилі та сторонніх домішок</w:t>
      </w:r>
      <w:r w:rsidRPr="00BB0E54">
        <w:rPr>
          <w:rFonts w:ascii="Times New Roman" w:eastAsia="Times New Roman" w:hAnsi="Times New Roman" w:cs="Times New Roman"/>
          <w:sz w:val="28"/>
          <w:szCs w:val="28"/>
          <w:lang w:val="ru-RU" w:eastAsia="uk-UA"/>
        </w:rPr>
        <w:t>;</w:t>
      </w:r>
    </w:p>
    <w:p w14:paraId="6CDE70FA" w14:textId="77777777" w:rsidR="00FE0176" w:rsidRPr="00FE0176" w:rsidRDefault="00FE0176" w:rsidP="00996200">
      <w:pPr>
        <w:pStyle w:val="a3"/>
        <w:numPr>
          <w:ilvl w:val="0"/>
          <w:numId w:val="23"/>
        </w:numPr>
        <w:spacing w:after="0" w:line="360" w:lineRule="auto"/>
        <w:ind w:left="0" w:firstLine="709"/>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л</w:t>
      </w:r>
      <w:r w:rsidRPr="00FE0176">
        <w:rPr>
          <w:rFonts w:ascii="Times New Roman" w:eastAsia="Times New Roman" w:hAnsi="Times New Roman" w:cs="Times New Roman"/>
          <w:sz w:val="28"/>
          <w:szCs w:val="28"/>
          <w:lang w:eastAsia="uk-UA"/>
        </w:rPr>
        <w:t xml:space="preserve">истя </w:t>
      </w:r>
      <w:r>
        <w:rPr>
          <w:rFonts w:ascii="Times New Roman" w:eastAsia="Times New Roman" w:hAnsi="Times New Roman" w:cs="Times New Roman"/>
          <w:sz w:val="28"/>
          <w:szCs w:val="28"/>
          <w:lang w:eastAsia="uk-UA"/>
        </w:rPr>
        <w:t>мають бути цілими, без дірок та плям;</w:t>
      </w:r>
    </w:p>
    <w:p w14:paraId="2CA12B4C" w14:textId="77777777" w:rsidR="00FE0176" w:rsidRPr="00996200" w:rsidRDefault="00FE0176" w:rsidP="00996200">
      <w:pPr>
        <w:pStyle w:val="a3"/>
        <w:numPr>
          <w:ilvl w:val="0"/>
          <w:numId w:val="23"/>
        </w:numPr>
        <w:spacing w:after="0" w:line="360" w:lineRule="auto"/>
        <w:ind w:left="0" w:firstLine="709"/>
        <w:jc w:val="both"/>
        <w:rPr>
          <w:rFonts w:ascii="Times New Roman" w:eastAsia="Calibri" w:hAnsi="Times New Roman" w:cs="Times New Roman"/>
          <w:color w:val="000000"/>
          <w:sz w:val="28"/>
          <w:szCs w:val="28"/>
        </w:rPr>
      </w:pPr>
      <w:r>
        <w:rPr>
          <w:rFonts w:ascii="Times New Roman" w:eastAsia="Times New Roman" w:hAnsi="Times New Roman" w:cs="Times New Roman"/>
          <w:sz w:val="28"/>
          <w:szCs w:val="28"/>
          <w:lang w:eastAsia="uk-UA"/>
        </w:rPr>
        <w:lastRenderedPageBreak/>
        <w:t>с</w:t>
      </w:r>
      <w:r w:rsidRPr="00FE0176">
        <w:rPr>
          <w:rFonts w:ascii="Times New Roman" w:eastAsia="Times New Roman" w:hAnsi="Times New Roman" w:cs="Times New Roman"/>
          <w:sz w:val="28"/>
          <w:szCs w:val="28"/>
          <w:lang w:eastAsia="uk-UA"/>
        </w:rPr>
        <w:t>тебла мають бути ніжними, без ознак здерев'яніння.</w:t>
      </w:r>
    </w:p>
    <w:p w14:paraId="3E06BB7B" w14:textId="77777777" w:rsidR="00996200" w:rsidRPr="00996200" w:rsidRDefault="00996200" w:rsidP="00996200">
      <w:pPr>
        <w:spacing w:after="0" w:line="360" w:lineRule="auto"/>
        <w:ind w:firstLine="709"/>
        <w:contextualSpacing/>
        <w:rPr>
          <w:rFonts w:ascii="Times New Roman" w:hAnsi="Times New Roman" w:cs="Times New Roman"/>
          <w:sz w:val="28"/>
          <w:szCs w:val="28"/>
        </w:rPr>
      </w:pPr>
      <w:r w:rsidRPr="00996200">
        <w:rPr>
          <w:rFonts w:ascii="Times New Roman" w:hAnsi="Times New Roman" w:cs="Times New Roman"/>
          <w:sz w:val="28"/>
          <w:szCs w:val="28"/>
        </w:rPr>
        <w:t>Хімічний склад:</w:t>
      </w:r>
    </w:p>
    <w:p w14:paraId="2353325B" w14:textId="77777777" w:rsidR="00996200" w:rsidRPr="00996200" w:rsidRDefault="00996200" w:rsidP="00996200">
      <w:pPr>
        <w:spacing w:after="0" w:line="360" w:lineRule="auto"/>
        <w:ind w:left="349" w:firstLine="709"/>
        <w:contextualSpacing/>
        <w:jc w:val="both"/>
        <w:rPr>
          <w:rFonts w:ascii="Times New Roman" w:hAnsi="Times New Roman" w:cs="Times New Roman"/>
          <w:sz w:val="28"/>
          <w:szCs w:val="28"/>
        </w:rPr>
      </w:pPr>
      <w:r w:rsidRPr="00996200">
        <w:rPr>
          <w:rFonts w:ascii="Times New Roman" w:hAnsi="Times New Roman" w:cs="Times New Roman"/>
          <w:i/>
          <w:sz w:val="28"/>
          <w:szCs w:val="28"/>
        </w:rPr>
        <w:t>Вода:</w:t>
      </w:r>
      <w:r w:rsidRPr="00996200">
        <w:rPr>
          <w:rFonts w:ascii="Times New Roman" w:hAnsi="Times New Roman" w:cs="Times New Roman"/>
          <w:sz w:val="28"/>
          <w:szCs w:val="28"/>
        </w:rPr>
        <w:t xml:space="preserve"> 90-95%. Високий вміст води обумовлює соковитість.</w:t>
      </w:r>
    </w:p>
    <w:p w14:paraId="49BF8A46" w14:textId="77777777" w:rsidR="00996200" w:rsidRPr="00996200" w:rsidRDefault="00996200" w:rsidP="00996200">
      <w:pPr>
        <w:spacing w:after="0" w:line="360" w:lineRule="auto"/>
        <w:ind w:left="349" w:firstLine="709"/>
        <w:contextualSpacing/>
        <w:jc w:val="both"/>
        <w:rPr>
          <w:rFonts w:ascii="Times New Roman" w:hAnsi="Times New Roman" w:cs="Times New Roman"/>
          <w:sz w:val="28"/>
          <w:szCs w:val="28"/>
        </w:rPr>
      </w:pPr>
      <w:r w:rsidRPr="00996200">
        <w:rPr>
          <w:rFonts w:ascii="Times New Roman" w:hAnsi="Times New Roman" w:cs="Times New Roman"/>
          <w:i/>
          <w:sz w:val="28"/>
          <w:szCs w:val="28"/>
        </w:rPr>
        <w:t>Білки:</w:t>
      </w:r>
      <w:r w:rsidRPr="00996200">
        <w:rPr>
          <w:rFonts w:ascii="Times New Roman" w:hAnsi="Times New Roman" w:cs="Times New Roman"/>
          <w:sz w:val="28"/>
          <w:szCs w:val="28"/>
        </w:rPr>
        <w:t xml:space="preserve"> 2-3%. Шпинат є джерелом легкозасвоюваних білків, що підвищує його харчову цінність.</w:t>
      </w:r>
    </w:p>
    <w:p w14:paraId="542888A1" w14:textId="77777777" w:rsidR="00996200" w:rsidRPr="00996200" w:rsidRDefault="00996200" w:rsidP="00996200">
      <w:pPr>
        <w:spacing w:after="0" w:line="360" w:lineRule="auto"/>
        <w:ind w:left="349" w:firstLine="709"/>
        <w:contextualSpacing/>
        <w:jc w:val="both"/>
        <w:rPr>
          <w:rFonts w:ascii="Times New Roman" w:hAnsi="Times New Roman" w:cs="Times New Roman"/>
          <w:sz w:val="28"/>
          <w:szCs w:val="28"/>
        </w:rPr>
      </w:pPr>
      <w:r w:rsidRPr="00996200">
        <w:rPr>
          <w:rFonts w:ascii="Times New Roman" w:hAnsi="Times New Roman" w:cs="Times New Roman"/>
          <w:i/>
          <w:sz w:val="28"/>
          <w:szCs w:val="28"/>
        </w:rPr>
        <w:t>Жири:</w:t>
      </w:r>
      <w:r w:rsidRPr="00996200">
        <w:rPr>
          <w:rFonts w:ascii="Times New Roman" w:hAnsi="Times New Roman" w:cs="Times New Roman"/>
          <w:sz w:val="28"/>
          <w:szCs w:val="28"/>
        </w:rPr>
        <w:t xml:space="preserve"> 0,5-1%. </w:t>
      </w:r>
    </w:p>
    <w:p w14:paraId="320E633A" w14:textId="77777777" w:rsidR="00996200" w:rsidRPr="00996200" w:rsidRDefault="00996200" w:rsidP="00996200">
      <w:pPr>
        <w:spacing w:after="0" w:line="360" w:lineRule="auto"/>
        <w:ind w:left="349" w:firstLine="709"/>
        <w:contextualSpacing/>
        <w:jc w:val="both"/>
        <w:rPr>
          <w:rFonts w:ascii="Times New Roman" w:hAnsi="Times New Roman" w:cs="Times New Roman"/>
          <w:sz w:val="28"/>
          <w:szCs w:val="28"/>
        </w:rPr>
      </w:pPr>
      <w:r w:rsidRPr="00996200">
        <w:rPr>
          <w:rFonts w:ascii="Times New Roman" w:hAnsi="Times New Roman" w:cs="Times New Roman"/>
          <w:i/>
          <w:sz w:val="28"/>
          <w:szCs w:val="28"/>
        </w:rPr>
        <w:t>Вуглеводи:</w:t>
      </w:r>
      <w:r w:rsidRPr="00996200">
        <w:rPr>
          <w:rFonts w:ascii="Times New Roman" w:hAnsi="Times New Roman" w:cs="Times New Roman"/>
          <w:sz w:val="28"/>
          <w:szCs w:val="28"/>
        </w:rPr>
        <w:t xml:space="preserve"> 3-4%. Шпинат містить розчинні (глюкоза, фруктоза) та нерозчинні вуглеводи, які впливають на смак, аромат та текстуру продуктів.</w:t>
      </w:r>
    </w:p>
    <w:p w14:paraId="6D0180A2" w14:textId="77777777" w:rsidR="00996200" w:rsidRPr="00996200" w:rsidRDefault="00996200" w:rsidP="00996200">
      <w:pPr>
        <w:spacing w:after="0" w:line="360" w:lineRule="auto"/>
        <w:ind w:left="349" w:firstLine="709"/>
        <w:contextualSpacing/>
        <w:jc w:val="both"/>
        <w:rPr>
          <w:rFonts w:ascii="Times New Roman" w:hAnsi="Times New Roman" w:cs="Times New Roman"/>
          <w:sz w:val="28"/>
          <w:szCs w:val="28"/>
        </w:rPr>
      </w:pPr>
      <w:r w:rsidRPr="00996200">
        <w:rPr>
          <w:rFonts w:ascii="Times New Roman" w:hAnsi="Times New Roman" w:cs="Times New Roman"/>
          <w:i/>
          <w:sz w:val="28"/>
          <w:szCs w:val="28"/>
        </w:rPr>
        <w:t>Клітковина:</w:t>
      </w:r>
      <w:r w:rsidR="00B435A2">
        <w:rPr>
          <w:rFonts w:ascii="Times New Roman" w:hAnsi="Times New Roman" w:cs="Times New Roman"/>
          <w:sz w:val="28"/>
          <w:szCs w:val="28"/>
        </w:rPr>
        <w:t xml:space="preserve"> 1-2%. П</w:t>
      </w:r>
      <w:r w:rsidRPr="00996200">
        <w:rPr>
          <w:rFonts w:ascii="Times New Roman" w:hAnsi="Times New Roman" w:cs="Times New Roman"/>
          <w:sz w:val="28"/>
          <w:szCs w:val="28"/>
        </w:rPr>
        <w:t>окращує роботу травної системи</w:t>
      </w:r>
      <w:r w:rsidR="00B435A2">
        <w:rPr>
          <w:rFonts w:ascii="Times New Roman" w:hAnsi="Times New Roman" w:cs="Times New Roman"/>
          <w:sz w:val="28"/>
          <w:szCs w:val="28"/>
        </w:rPr>
        <w:t>.</w:t>
      </w:r>
    </w:p>
    <w:p w14:paraId="6DB0BB83" w14:textId="77777777" w:rsidR="00996200" w:rsidRPr="00996200" w:rsidRDefault="00996200" w:rsidP="00996200">
      <w:pPr>
        <w:spacing w:after="0" w:line="360" w:lineRule="auto"/>
        <w:ind w:left="349" w:firstLine="709"/>
        <w:contextualSpacing/>
        <w:jc w:val="both"/>
        <w:rPr>
          <w:rFonts w:ascii="Times New Roman" w:hAnsi="Times New Roman" w:cs="Times New Roman"/>
          <w:sz w:val="28"/>
          <w:szCs w:val="28"/>
        </w:rPr>
      </w:pPr>
      <w:r w:rsidRPr="00996200">
        <w:rPr>
          <w:rFonts w:ascii="Times New Roman" w:hAnsi="Times New Roman" w:cs="Times New Roman"/>
          <w:i/>
          <w:sz w:val="28"/>
          <w:szCs w:val="28"/>
        </w:rPr>
        <w:t>Мінеральні речовини:</w:t>
      </w:r>
      <w:r w:rsidRPr="00996200">
        <w:rPr>
          <w:rFonts w:ascii="Times New Roman" w:hAnsi="Times New Roman" w:cs="Times New Roman"/>
          <w:sz w:val="28"/>
          <w:szCs w:val="28"/>
        </w:rPr>
        <w:t xml:space="preserve"> калій (350-550 мг/100 г), кальцій (70-150 мг/100 г), магній (30-50 мг/100 г), фосфор (70-100 мг/100 г), залізо (3-4 мг/100 г), цинк (0,5-1 мг/100 г), мідь (0,1-0,2 мг/100 г), марганець (0,5-1 мг/100 г). Шпинат багатий на мінеральні речовини, які необхідні для нормального функціонування організму.</w:t>
      </w:r>
    </w:p>
    <w:p w14:paraId="301689C0" w14:textId="77777777" w:rsidR="00996200" w:rsidRDefault="00996200" w:rsidP="00996200">
      <w:pPr>
        <w:spacing w:after="0" w:line="360" w:lineRule="auto"/>
        <w:ind w:left="349" w:firstLine="709"/>
        <w:contextualSpacing/>
        <w:jc w:val="both"/>
        <w:rPr>
          <w:rFonts w:ascii="Times New Roman" w:hAnsi="Times New Roman" w:cs="Times New Roman"/>
          <w:sz w:val="28"/>
          <w:szCs w:val="28"/>
        </w:rPr>
      </w:pPr>
      <w:r w:rsidRPr="00996200">
        <w:rPr>
          <w:rFonts w:ascii="Times New Roman" w:hAnsi="Times New Roman" w:cs="Times New Roman"/>
          <w:i/>
          <w:sz w:val="28"/>
          <w:szCs w:val="28"/>
        </w:rPr>
        <w:t>Вітаміни:</w:t>
      </w:r>
      <w:r w:rsidRPr="00996200">
        <w:rPr>
          <w:rFonts w:ascii="Times New Roman" w:hAnsi="Times New Roman" w:cs="Times New Roman"/>
          <w:sz w:val="28"/>
          <w:szCs w:val="28"/>
        </w:rPr>
        <w:t xml:space="preserve"> A (800-1000 </w:t>
      </w:r>
      <w:proofErr w:type="spellStart"/>
      <w:r w:rsidRPr="00996200">
        <w:rPr>
          <w:rFonts w:ascii="Times New Roman" w:hAnsi="Times New Roman" w:cs="Times New Roman"/>
          <w:sz w:val="28"/>
          <w:szCs w:val="28"/>
        </w:rPr>
        <w:t>мкг</w:t>
      </w:r>
      <w:proofErr w:type="spellEnd"/>
      <w:r w:rsidRPr="00996200">
        <w:rPr>
          <w:rFonts w:ascii="Times New Roman" w:hAnsi="Times New Roman" w:cs="Times New Roman"/>
          <w:sz w:val="28"/>
          <w:szCs w:val="28"/>
        </w:rPr>
        <w:t xml:space="preserve">/100 г), C (50-80 мг/100 г), E (2-3 мг/100 г), K (300-400 </w:t>
      </w:r>
      <w:proofErr w:type="spellStart"/>
      <w:r w:rsidRPr="00996200">
        <w:rPr>
          <w:rFonts w:ascii="Times New Roman" w:hAnsi="Times New Roman" w:cs="Times New Roman"/>
          <w:sz w:val="28"/>
          <w:szCs w:val="28"/>
        </w:rPr>
        <w:t>мкг</w:t>
      </w:r>
      <w:proofErr w:type="spellEnd"/>
      <w:r w:rsidRPr="00996200">
        <w:rPr>
          <w:rFonts w:ascii="Times New Roman" w:hAnsi="Times New Roman" w:cs="Times New Roman"/>
          <w:sz w:val="28"/>
          <w:szCs w:val="28"/>
        </w:rPr>
        <w:t>/100 г), групи B (фолієва кислота, тіамін, рибофлавін, піридоксин). Шпинат є джерелом вітамінів, які мають потужну антиоксидантну дію та беруть участь у багатьох обмінних процесах.</w:t>
      </w:r>
    </w:p>
    <w:p w14:paraId="6BAF59A6" w14:textId="77777777" w:rsidR="00BB0855" w:rsidRDefault="00996200" w:rsidP="00996200">
      <w:pPr>
        <w:spacing w:after="0" w:line="360" w:lineRule="auto"/>
        <w:ind w:left="349" w:firstLine="709"/>
        <w:contextualSpacing/>
        <w:jc w:val="both"/>
      </w:pPr>
      <w:r w:rsidRPr="00996200">
        <w:rPr>
          <w:rFonts w:ascii="Times New Roman" w:hAnsi="Times New Roman" w:cs="Times New Roman"/>
          <w:sz w:val="28"/>
          <w:szCs w:val="28"/>
        </w:rPr>
        <w:t xml:space="preserve">Оцінивши хімічний склад шпинату </w:t>
      </w:r>
      <w:r>
        <w:rPr>
          <w:rFonts w:ascii="Times New Roman" w:hAnsi="Times New Roman" w:cs="Times New Roman"/>
          <w:sz w:val="28"/>
          <w:szCs w:val="28"/>
        </w:rPr>
        <w:t>можемо</w:t>
      </w:r>
      <w:r w:rsidRPr="00996200">
        <w:rPr>
          <w:rFonts w:ascii="Times New Roman" w:hAnsi="Times New Roman" w:cs="Times New Roman"/>
          <w:sz w:val="28"/>
          <w:szCs w:val="28"/>
        </w:rPr>
        <w:t xml:space="preserve"> визнати його важливе дієтичне значення і зарахування до категорії лікарських рослин. Французи називали шпинат «королем овочів» та «</w:t>
      </w:r>
      <w:proofErr w:type="spellStart"/>
      <w:r w:rsidRPr="00996200">
        <w:rPr>
          <w:rFonts w:ascii="Times New Roman" w:hAnsi="Times New Roman" w:cs="Times New Roman"/>
          <w:sz w:val="28"/>
          <w:szCs w:val="28"/>
        </w:rPr>
        <w:t>мітлою</w:t>
      </w:r>
      <w:proofErr w:type="spellEnd"/>
      <w:r w:rsidRPr="00996200">
        <w:rPr>
          <w:rFonts w:ascii="Times New Roman" w:hAnsi="Times New Roman" w:cs="Times New Roman"/>
          <w:sz w:val="28"/>
          <w:szCs w:val="28"/>
        </w:rPr>
        <w:t xml:space="preserve"> кишечника». Через високий вміст харових волокон у складі, які можуть насититись шлунковим соком, набрякнути і </w:t>
      </w:r>
      <w:proofErr w:type="spellStart"/>
      <w:r w:rsidRPr="00996200">
        <w:rPr>
          <w:rFonts w:ascii="Times New Roman" w:hAnsi="Times New Roman" w:cs="Times New Roman"/>
          <w:sz w:val="28"/>
          <w:szCs w:val="28"/>
        </w:rPr>
        <w:t>змести</w:t>
      </w:r>
      <w:proofErr w:type="spellEnd"/>
      <w:r w:rsidRPr="00996200">
        <w:rPr>
          <w:rFonts w:ascii="Times New Roman" w:hAnsi="Times New Roman" w:cs="Times New Roman"/>
          <w:sz w:val="28"/>
          <w:szCs w:val="28"/>
        </w:rPr>
        <w:t xml:space="preserve"> різні відкладення, </w:t>
      </w:r>
      <w:r w:rsidR="005D487F">
        <w:rPr>
          <w:rFonts w:ascii="Times New Roman" w:hAnsi="Times New Roman" w:cs="Times New Roman"/>
          <w:sz w:val="28"/>
          <w:szCs w:val="28"/>
        </w:rPr>
        <w:t>виводячи з організму[</w:t>
      </w:r>
      <w:r w:rsidR="005D487F" w:rsidRPr="00BB0E54">
        <w:rPr>
          <w:rFonts w:ascii="Times New Roman" w:hAnsi="Times New Roman" w:cs="Times New Roman"/>
          <w:sz w:val="28"/>
          <w:szCs w:val="28"/>
        </w:rPr>
        <w:t>12</w:t>
      </w:r>
      <w:r w:rsidR="005D487F">
        <w:rPr>
          <w:rFonts w:ascii="Times New Roman" w:hAnsi="Times New Roman" w:cs="Times New Roman"/>
          <w:sz w:val="28"/>
          <w:szCs w:val="28"/>
        </w:rPr>
        <w:t>].</w:t>
      </w:r>
    </w:p>
    <w:p w14:paraId="410F1969" w14:textId="77777777" w:rsidR="006F1919" w:rsidRDefault="0077496F" w:rsidP="006F1919">
      <w:pPr>
        <w:spacing w:after="0" w:line="360" w:lineRule="auto"/>
        <w:ind w:firstLine="709"/>
        <w:contextualSpacing/>
        <w:jc w:val="both"/>
        <w:rPr>
          <w:rFonts w:ascii="Times New Roman" w:hAnsi="Times New Roman" w:cs="Times New Roman"/>
          <w:sz w:val="28"/>
          <w:szCs w:val="28"/>
        </w:rPr>
      </w:pPr>
      <w:r w:rsidRPr="0077496F">
        <w:rPr>
          <w:rFonts w:ascii="Times New Roman" w:hAnsi="Times New Roman" w:cs="Times New Roman"/>
          <w:sz w:val="28"/>
          <w:szCs w:val="28"/>
        </w:rPr>
        <w:t xml:space="preserve">Санітарно-мікробіологічні показники шпинату: </w:t>
      </w:r>
    </w:p>
    <w:p w14:paraId="7B4E9E64" w14:textId="77777777" w:rsidR="0077496F" w:rsidRPr="006F1919" w:rsidRDefault="0077496F" w:rsidP="006F1919">
      <w:pPr>
        <w:pStyle w:val="a3"/>
        <w:numPr>
          <w:ilvl w:val="0"/>
          <w:numId w:val="31"/>
        </w:numPr>
        <w:spacing w:after="0" w:line="360" w:lineRule="auto"/>
        <w:jc w:val="both"/>
        <w:rPr>
          <w:rFonts w:ascii="Times New Roman" w:hAnsi="Times New Roman" w:cs="Times New Roman"/>
          <w:sz w:val="28"/>
          <w:szCs w:val="28"/>
        </w:rPr>
      </w:pPr>
      <w:r w:rsidRPr="006F1919">
        <w:rPr>
          <w:rFonts w:ascii="Times New Roman" w:hAnsi="Times New Roman" w:cs="Times New Roman"/>
          <w:sz w:val="28"/>
          <w:szCs w:val="28"/>
        </w:rPr>
        <w:t>Вміст нітратів: не більше 450 мг/кг.</w:t>
      </w:r>
    </w:p>
    <w:p w14:paraId="121F6CF3" w14:textId="350FC735" w:rsidR="0077496F" w:rsidRPr="006F1919" w:rsidRDefault="0077496F" w:rsidP="006F1919">
      <w:pPr>
        <w:pStyle w:val="a3"/>
        <w:spacing w:after="0" w:line="360" w:lineRule="auto"/>
        <w:jc w:val="both"/>
        <w:rPr>
          <w:rFonts w:ascii="Times New Roman" w:hAnsi="Times New Roman" w:cs="Times New Roman"/>
          <w:sz w:val="28"/>
          <w:szCs w:val="28"/>
        </w:rPr>
      </w:pPr>
      <w:r w:rsidRPr="006F1919">
        <w:rPr>
          <w:rFonts w:ascii="Times New Roman" w:hAnsi="Times New Roman" w:cs="Times New Roman"/>
          <w:sz w:val="28"/>
          <w:szCs w:val="28"/>
        </w:rPr>
        <w:t xml:space="preserve">Небезпека: може призвести до кисневого голодування тканин, особливо небезпечно для дітей; </w:t>
      </w:r>
      <w:r w:rsidR="002207D9" w:rsidRPr="006F1919">
        <w:rPr>
          <w:rFonts w:ascii="Times New Roman" w:hAnsi="Times New Roman" w:cs="Times New Roman"/>
          <w:sz w:val="28"/>
          <w:szCs w:val="28"/>
        </w:rPr>
        <w:t>розвитку</w:t>
      </w:r>
      <w:r w:rsidRPr="006F1919">
        <w:rPr>
          <w:rFonts w:ascii="Times New Roman" w:hAnsi="Times New Roman" w:cs="Times New Roman"/>
          <w:sz w:val="28"/>
          <w:szCs w:val="28"/>
        </w:rPr>
        <w:t xml:space="preserve"> онкологічних захворювань.</w:t>
      </w:r>
    </w:p>
    <w:p w14:paraId="5AA35B40" w14:textId="77777777" w:rsidR="0077496F" w:rsidRPr="006F1919" w:rsidRDefault="0077496F" w:rsidP="006F1919">
      <w:pPr>
        <w:pStyle w:val="a3"/>
        <w:numPr>
          <w:ilvl w:val="0"/>
          <w:numId w:val="31"/>
        </w:numPr>
        <w:spacing w:after="0" w:line="360" w:lineRule="auto"/>
        <w:jc w:val="both"/>
        <w:rPr>
          <w:rFonts w:ascii="Times New Roman" w:hAnsi="Times New Roman" w:cs="Times New Roman"/>
          <w:sz w:val="28"/>
          <w:szCs w:val="28"/>
        </w:rPr>
      </w:pPr>
      <w:r w:rsidRPr="006F1919">
        <w:rPr>
          <w:rFonts w:ascii="Times New Roman" w:hAnsi="Times New Roman" w:cs="Times New Roman"/>
          <w:sz w:val="28"/>
          <w:szCs w:val="28"/>
        </w:rPr>
        <w:t>Вміст нітритів: не більше 30 мг/кг.</w:t>
      </w:r>
    </w:p>
    <w:p w14:paraId="47F09033" w14:textId="77777777" w:rsidR="0077496F" w:rsidRPr="006F1919" w:rsidRDefault="0077496F" w:rsidP="006F1919">
      <w:pPr>
        <w:pStyle w:val="a3"/>
        <w:spacing w:after="0" w:line="360" w:lineRule="auto"/>
        <w:jc w:val="both"/>
        <w:rPr>
          <w:rFonts w:ascii="Times New Roman" w:hAnsi="Times New Roman" w:cs="Times New Roman"/>
          <w:sz w:val="28"/>
          <w:szCs w:val="28"/>
        </w:rPr>
      </w:pPr>
      <w:r w:rsidRPr="006F1919">
        <w:rPr>
          <w:rFonts w:ascii="Times New Roman" w:hAnsi="Times New Roman" w:cs="Times New Roman"/>
          <w:sz w:val="28"/>
          <w:szCs w:val="28"/>
        </w:rPr>
        <w:t xml:space="preserve">Небезпека: нітрити можуть з'єднуватися з амінами, утворюючи канцерогенні </w:t>
      </w:r>
      <w:proofErr w:type="spellStart"/>
      <w:r w:rsidRPr="006F1919">
        <w:rPr>
          <w:rFonts w:ascii="Times New Roman" w:hAnsi="Times New Roman" w:cs="Times New Roman"/>
          <w:sz w:val="28"/>
          <w:szCs w:val="28"/>
        </w:rPr>
        <w:t>нітрозаміни</w:t>
      </w:r>
      <w:proofErr w:type="spellEnd"/>
      <w:r w:rsidRPr="006F1919">
        <w:rPr>
          <w:rFonts w:ascii="Times New Roman" w:hAnsi="Times New Roman" w:cs="Times New Roman"/>
          <w:sz w:val="28"/>
          <w:szCs w:val="28"/>
        </w:rPr>
        <w:t>, викликати алергічні реакції.</w:t>
      </w:r>
    </w:p>
    <w:p w14:paraId="72D8C838" w14:textId="77777777" w:rsidR="006F1919" w:rsidRPr="006F1919" w:rsidRDefault="006F1919" w:rsidP="006F1919">
      <w:pPr>
        <w:pStyle w:val="a3"/>
        <w:numPr>
          <w:ilvl w:val="0"/>
          <w:numId w:val="31"/>
        </w:numPr>
        <w:spacing w:after="0" w:line="360" w:lineRule="auto"/>
        <w:jc w:val="both"/>
        <w:rPr>
          <w:rFonts w:ascii="Times New Roman" w:hAnsi="Times New Roman" w:cs="Times New Roman"/>
          <w:sz w:val="28"/>
          <w:szCs w:val="28"/>
        </w:rPr>
      </w:pPr>
      <w:r w:rsidRPr="006F1919">
        <w:rPr>
          <w:rFonts w:ascii="Times New Roman" w:hAnsi="Times New Roman" w:cs="Times New Roman"/>
          <w:sz w:val="28"/>
          <w:szCs w:val="28"/>
        </w:rPr>
        <w:lastRenderedPageBreak/>
        <w:t>Відсутність шкідливих домішок та мікроорганізмів, що перевищують допустимі норми.</w:t>
      </w:r>
    </w:p>
    <w:p w14:paraId="0DFE0FA6" w14:textId="77777777" w:rsidR="000B050C" w:rsidRPr="00481526" w:rsidRDefault="000B050C" w:rsidP="00D96D1C">
      <w:pPr>
        <w:autoSpaceDE w:val="0"/>
        <w:autoSpaceDN w:val="0"/>
        <w:adjustRightInd w:val="0"/>
        <w:spacing w:after="0" w:line="360" w:lineRule="auto"/>
        <w:ind w:firstLine="709"/>
        <w:contextualSpacing/>
        <w:jc w:val="both"/>
        <w:rPr>
          <w:rFonts w:ascii="Times New Roman" w:hAnsi="Times New Roman" w:cs="Times New Roman"/>
          <w:color w:val="0D0D0D"/>
          <w:sz w:val="28"/>
          <w:szCs w:val="28"/>
          <w:shd w:val="clear" w:color="auto" w:fill="FFFFFF"/>
        </w:rPr>
      </w:pPr>
      <w:r w:rsidRPr="00481526">
        <w:rPr>
          <w:rFonts w:ascii="Times New Roman" w:hAnsi="Times New Roman" w:cs="Times New Roman"/>
          <w:color w:val="0D0D0D"/>
          <w:sz w:val="28"/>
          <w:szCs w:val="28"/>
          <w:shd w:val="clear" w:color="auto" w:fill="FFFFFF"/>
        </w:rPr>
        <w:t>Інгредієнти, які використовуються в рибних стравах, повинні мати документальне підтвердження якості та безпеки. До таких документів відносяться сертифікати відповідності, нормативні документи (ДСТУ, ГОСТ, ТУ), висновки державної експертизи, ветеринарний та карантинний дозвіл на використання сировини.</w:t>
      </w:r>
    </w:p>
    <w:p w14:paraId="66AB02CF" w14:textId="77777777" w:rsidR="00A86998" w:rsidRPr="00BB0E54" w:rsidRDefault="00A86998" w:rsidP="00A86998">
      <w:pPr>
        <w:spacing w:after="0" w:line="360" w:lineRule="auto"/>
        <w:ind w:firstLine="709"/>
        <w:contextualSpacing/>
        <w:jc w:val="both"/>
        <w:rPr>
          <w:rFonts w:ascii="Times New Roman" w:eastAsia="Times New Roman" w:hAnsi="Times New Roman" w:cs="Times New Roman"/>
          <w:sz w:val="28"/>
          <w:szCs w:val="28"/>
          <w:lang w:eastAsia="uk-UA"/>
        </w:rPr>
      </w:pPr>
      <w:r w:rsidRPr="00481526">
        <w:rPr>
          <w:rFonts w:ascii="Times New Roman" w:eastAsia="Times New Roman" w:hAnsi="Times New Roman" w:cs="Times New Roman"/>
          <w:bCs/>
          <w:sz w:val="28"/>
          <w:szCs w:val="28"/>
          <w:lang w:eastAsia="uk-UA"/>
        </w:rPr>
        <w:t>Державні стандарти України (ДСТУ)</w:t>
      </w:r>
      <w:r w:rsidRPr="00481526">
        <w:rPr>
          <w:rFonts w:ascii="Times New Roman" w:eastAsia="Times New Roman" w:hAnsi="Times New Roman" w:cs="Times New Roman"/>
          <w:b/>
          <w:bCs/>
          <w:sz w:val="28"/>
          <w:szCs w:val="28"/>
          <w:lang w:eastAsia="uk-UA"/>
        </w:rPr>
        <w:t xml:space="preserve"> </w:t>
      </w:r>
      <w:r w:rsidRPr="00481526">
        <w:rPr>
          <w:rFonts w:ascii="Times New Roman" w:eastAsia="Times New Roman" w:hAnsi="Times New Roman" w:cs="Times New Roman"/>
          <w:sz w:val="28"/>
          <w:szCs w:val="28"/>
          <w:lang w:eastAsia="uk-UA"/>
        </w:rPr>
        <w:t>– це нормативні документи, які діють на території України і використовуються усіма підприємствами незалежно від форми власності та підпорядкування, громадянами-суб'єктами підприємницької діяльності, міністерствами (відомствами), органами державної виконавчої влади, на діяльність яких поширюється дія стандартів. ДСТУ мають міжгалузеве використання і запроваджуються переважно на продукцію масового чи серійного виробництва, на норми, правила, вимоги, терміни та поняття, позначення й інші об'єкти, регламентування яких потрібно для забезпечення оптимальної якості продукції, а також для єдності та взаємозв'язку різних галузей науки, те</w:t>
      </w:r>
      <w:r w:rsidR="005D487F">
        <w:rPr>
          <w:rFonts w:ascii="Times New Roman" w:eastAsia="Times New Roman" w:hAnsi="Times New Roman" w:cs="Times New Roman"/>
          <w:sz w:val="28"/>
          <w:szCs w:val="28"/>
          <w:lang w:eastAsia="uk-UA"/>
        </w:rPr>
        <w:t>хніки, виробництва та культури[</w:t>
      </w:r>
      <w:r w:rsidR="005D487F" w:rsidRPr="00BB0E54">
        <w:rPr>
          <w:rFonts w:ascii="Times New Roman" w:eastAsia="Times New Roman" w:hAnsi="Times New Roman" w:cs="Times New Roman"/>
          <w:sz w:val="28"/>
          <w:szCs w:val="28"/>
          <w:lang w:eastAsia="uk-UA"/>
        </w:rPr>
        <w:t>2</w:t>
      </w:r>
      <w:r w:rsidR="005D487F">
        <w:rPr>
          <w:rFonts w:ascii="Times New Roman" w:eastAsia="Times New Roman" w:hAnsi="Times New Roman" w:cs="Times New Roman"/>
          <w:sz w:val="28"/>
          <w:szCs w:val="28"/>
          <w:lang w:eastAsia="uk-UA"/>
        </w:rPr>
        <w:t>]</w:t>
      </w:r>
      <w:r w:rsidR="005D487F" w:rsidRPr="00BB0E54">
        <w:rPr>
          <w:rFonts w:ascii="Times New Roman" w:eastAsia="Times New Roman" w:hAnsi="Times New Roman" w:cs="Times New Roman"/>
          <w:sz w:val="28"/>
          <w:szCs w:val="28"/>
          <w:lang w:eastAsia="uk-UA"/>
        </w:rPr>
        <w:t>.</w:t>
      </w:r>
    </w:p>
    <w:p w14:paraId="4997AAAF" w14:textId="77777777" w:rsidR="0095684C" w:rsidRPr="00481526" w:rsidRDefault="00CB22D3" w:rsidP="0011359A">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Ключові</w:t>
      </w:r>
      <w:r w:rsidR="000B050C" w:rsidRPr="00481526">
        <w:rPr>
          <w:rFonts w:ascii="Times New Roman" w:hAnsi="Times New Roman" w:cs="Times New Roman"/>
          <w:sz w:val="28"/>
          <w:szCs w:val="28"/>
        </w:rPr>
        <w:t xml:space="preserve"> державні стандарти</w:t>
      </w:r>
      <w:r w:rsidR="00BA03EE" w:rsidRPr="00481526">
        <w:rPr>
          <w:rFonts w:ascii="Times New Roman" w:hAnsi="Times New Roman" w:cs="Times New Roman"/>
          <w:sz w:val="28"/>
          <w:szCs w:val="28"/>
        </w:rPr>
        <w:t>, які визначають показники якості для основної сировини</w:t>
      </w:r>
      <w:r w:rsidRPr="00481526">
        <w:rPr>
          <w:rFonts w:ascii="Times New Roman" w:hAnsi="Times New Roman" w:cs="Times New Roman"/>
          <w:sz w:val="28"/>
          <w:szCs w:val="28"/>
        </w:rPr>
        <w:t xml:space="preserve"> </w:t>
      </w:r>
      <w:r w:rsidR="00A86998" w:rsidRPr="00481526">
        <w:rPr>
          <w:rFonts w:ascii="Times New Roman" w:hAnsi="Times New Roman" w:cs="Times New Roman"/>
          <w:sz w:val="28"/>
          <w:szCs w:val="28"/>
        </w:rPr>
        <w:t>удосконаленої страви «</w:t>
      </w:r>
      <w:r w:rsidR="00A86998" w:rsidRPr="00481526">
        <w:rPr>
          <w:rFonts w:ascii="Times New Roman" w:eastAsia="Times New Roman" w:hAnsi="Times New Roman" w:cs="Times New Roman"/>
          <w:sz w:val="28"/>
          <w:szCs w:val="28"/>
        </w:rPr>
        <w:t>Кульки рибні</w:t>
      </w:r>
      <w:r w:rsidR="00481526">
        <w:rPr>
          <w:rFonts w:ascii="Times New Roman" w:eastAsia="Times New Roman" w:hAnsi="Times New Roman" w:cs="Times New Roman"/>
          <w:sz w:val="28"/>
          <w:szCs w:val="28"/>
        </w:rPr>
        <w:t xml:space="preserve"> зі шпинатом</w:t>
      </w:r>
      <w:r w:rsidR="00A86998" w:rsidRPr="00481526">
        <w:rPr>
          <w:rFonts w:ascii="Times New Roman" w:hAnsi="Times New Roman" w:cs="Times New Roman"/>
          <w:sz w:val="28"/>
          <w:szCs w:val="28"/>
        </w:rPr>
        <w:t xml:space="preserve">» </w:t>
      </w:r>
      <w:r w:rsidR="0095684C" w:rsidRPr="00481526">
        <w:rPr>
          <w:rFonts w:ascii="Times New Roman" w:hAnsi="Times New Roman" w:cs="Times New Roman"/>
          <w:sz w:val="28"/>
          <w:szCs w:val="28"/>
        </w:rPr>
        <w:t xml:space="preserve">: </w:t>
      </w:r>
    </w:p>
    <w:p w14:paraId="5A7BD7E2" w14:textId="77777777" w:rsidR="0095684C" w:rsidRDefault="0095684C" w:rsidP="000E16D9">
      <w:pPr>
        <w:pStyle w:val="a3"/>
        <w:numPr>
          <w:ilvl w:val="0"/>
          <w:numId w:val="17"/>
        </w:numPr>
        <w:spacing w:after="0" w:line="360" w:lineRule="auto"/>
        <w:rPr>
          <w:rFonts w:ascii="Times New Roman" w:hAnsi="Times New Roman" w:cs="Times New Roman"/>
          <w:sz w:val="28"/>
          <w:szCs w:val="28"/>
        </w:rPr>
      </w:pPr>
      <w:r w:rsidRPr="00481526">
        <w:rPr>
          <w:rFonts w:ascii="Times New Roman" w:hAnsi="Times New Roman" w:cs="Times New Roman"/>
          <w:sz w:val="28"/>
          <w:szCs w:val="28"/>
        </w:rPr>
        <w:t>ДСТУ 7972:2015 Риба та рибні продукти. Правила приймання, ме</w:t>
      </w:r>
      <w:r w:rsidR="00CB22D3" w:rsidRPr="00481526">
        <w:rPr>
          <w:rFonts w:ascii="Times New Roman" w:hAnsi="Times New Roman" w:cs="Times New Roman"/>
          <w:sz w:val="28"/>
          <w:szCs w:val="28"/>
        </w:rPr>
        <w:t>тоди відбирання проб</w:t>
      </w:r>
      <w:r w:rsidR="000B050C" w:rsidRPr="00481526">
        <w:rPr>
          <w:rFonts w:ascii="Times New Roman" w:hAnsi="Times New Roman" w:cs="Times New Roman"/>
          <w:sz w:val="28"/>
          <w:szCs w:val="28"/>
        </w:rPr>
        <w:t>;</w:t>
      </w:r>
    </w:p>
    <w:p w14:paraId="5C15F0E9" w14:textId="77777777" w:rsidR="004B58D7" w:rsidRPr="004B58D7" w:rsidRDefault="004B58D7" w:rsidP="000E16D9">
      <w:pPr>
        <w:pStyle w:val="a3"/>
        <w:numPr>
          <w:ilvl w:val="0"/>
          <w:numId w:val="17"/>
        </w:numPr>
        <w:spacing w:after="0" w:line="360" w:lineRule="auto"/>
        <w:rPr>
          <w:rFonts w:ascii="Times New Roman" w:hAnsi="Times New Roman" w:cs="Times New Roman"/>
          <w:sz w:val="28"/>
          <w:szCs w:val="28"/>
        </w:rPr>
      </w:pPr>
      <w:r w:rsidRPr="004B58D7">
        <w:rPr>
          <w:rFonts w:ascii="Times New Roman" w:hAnsi="Times New Roman" w:cs="Times New Roman"/>
          <w:sz w:val="28"/>
          <w:szCs w:val="28"/>
          <w:shd w:val="clear" w:color="auto" w:fill="FFFFFF"/>
        </w:rPr>
        <w:t>ГОСТ 814-96 Риба охолоджена. Технічні умови</w:t>
      </w:r>
    </w:p>
    <w:p w14:paraId="50C8057E" w14:textId="77777777" w:rsidR="000B050C" w:rsidRDefault="000B050C" w:rsidP="000E16D9">
      <w:pPr>
        <w:pStyle w:val="a3"/>
        <w:numPr>
          <w:ilvl w:val="0"/>
          <w:numId w:val="17"/>
        </w:numPr>
        <w:spacing w:after="0" w:line="360" w:lineRule="auto"/>
        <w:rPr>
          <w:rFonts w:ascii="Times New Roman" w:hAnsi="Times New Roman" w:cs="Times New Roman"/>
          <w:sz w:val="28"/>
          <w:szCs w:val="28"/>
        </w:rPr>
      </w:pPr>
      <w:r w:rsidRPr="00481526">
        <w:rPr>
          <w:rFonts w:ascii="Times New Roman" w:hAnsi="Times New Roman" w:cs="Times New Roman"/>
          <w:sz w:val="28"/>
          <w:szCs w:val="28"/>
        </w:rPr>
        <w:t>ДСТУ 3234-95 Цибуля ріпчаста свіжа. Технічні умови;</w:t>
      </w:r>
    </w:p>
    <w:p w14:paraId="24878D5D" w14:textId="77777777" w:rsidR="00BA03EE" w:rsidRPr="00481526" w:rsidRDefault="000B050C" w:rsidP="000E16D9">
      <w:pPr>
        <w:pStyle w:val="a3"/>
        <w:numPr>
          <w:ilvl w:val="0"/>
          <w:numId w:val="17"/>
        </w:numPr>
        <w:spacing w:after="0" w:line="360" w:lineRule="auto"/>
        <w:rPr>
          <w:rFonts w:ascii="Times New Roman" w:hAnsi="Times New Roman" w:cs="Times New Roman"/>
          <w:sz w:val="28"/>
          <w:szCs w:val="28"/>
        </w:rPr>
      </w:pPr>
      <w:r w:rsidRPr="00481526">
        <w:rPr>
          <w:rFonts w:ascii="Times New Roman" w:hAnsi="Times New Roman" w:cs="Times New Roman"/>
          <w:sz w:val="28"/>
          <w:szCs w:val="28"/>
        </w:rPr>
        <w:t>ДСТУ 3662:2018 Молоко-сировина коров`яче. Технічні умови;</w:t>
      </w:r>
    </w:p>
    <w:p w14:paraId="7F46F369" w14:textId="77777777" w:rsidR="000B050C" w:rsidRPr="00481526" w:rsidRDefault="000B050C" w:rsidP="000E16D9">
      <w:pPr>
        <w:pStyle w:val="a3"/>
        <w:numPr>
          <w:ilvl w:val="0"/>
          <w:numId w:val="17"/>
        </w:numPr>
        <w:spacing w:after="0" w:line="360" w:lineRule="auto"/>
        <w:rPr>
          <w:rFonts w:ascii="Times New Roman" w:hAnsi="Times New Roman" w:cs="Times New Roman"/>
          <w:sz w:val="28"/>
          <w:szCs w:val="28"/>
        </w:rPr>
      </w:pPr>
      <w:r w:rsidRPr="00481526">
        <w:rPr>
          <w:rFonts w:ascii="Times New Roman" w:hAnsi="Times New Roman" w:cs="Times New Roman"/>
          <w:sz w:val="28"/>
          <w:szCs w:val="28"/>
        </w:rPr>
        <w:t>ДСТУ 8104:2015 Яйця харчові, продукти яєчні. Методи визначення мікробіологічних показників;</w:t>
      </w:r>
    </w:p>
    <w:p w14:paraId="5FF5000C" w14:textId="77777777" w:rsidR="00996200" w:rsidRDefault="00481526" w:rsidP="0077496F">
      <w:pPr>
        <w:pStyle w:val="a3"/>
        <w:numPr>
          <w:ilvl w:val="0"/>
          <w:numId w:val="17"/>
        </w:numPr>
        <w:spacing w:after="0" w:line="360" w:lineRule="auto"/>
        <w:rPr>
          <w:rFonts w:ascii="Times New Roman" w:hAnsi="Times New Roman" w:cs="Times New Roman"/>
          <w:sz w:val="28"/>
          <w:szCs w:val="28"/>
        </w:rPr>
      </w:pPr>
      <w:r w:rsidRPr="00481526">
        <w:rPr>
          <w:rFonts w:ascii="Times New Roman" w:hAnsi="Times New Roman" w:cs="Times New Roman"/>
          <w:color w:val="0D0D0D"/>
          <w:sz w:val="28"/>
          <w:szCs w:val="28"/>
          <w:shd w:val="clear" w:color="auto" w:fill="FFFFFF"/>
        </w:rPr>
        <w:t>ДСТУ 8061:2015 "Шпинат свіжий. Технічні умови"</w:t>
      </w:r>
      <w:r w:rsidR="000B050C" w:rsidRPr="00481526">
        <w:rPr>
          <w:rFonts w:ascii="Times New Roman" w:hAnsi="Times New Roman" w:cs="Times New Roman"/>
          <w:sz w:val="28"/>
          <w:szCs w:val="28"/>
        </w:rPr>
        <w:t>.</w:t>
      </w:r>
    </w:p>
    <w:p w14:paraId="550FC4C5" w14:textId="77777777" w:rsidR="0013654D" w:rsidRPr="0013654D" w:rsidRDefault="0013654D" w:rsidP="0077496F">
      <w:pPr>
        <w:pStyle w:val="a3"/>
        <w:numPr>
          <w:ilvl w:val="0"/>
          <w:numId w:val="17"/>
        </w:numPr>
        <w:spacing w:after="0" w:line="360" w:lineRule="auto"/>
        <w:rPr>
          <w:rFonts w:ascii="Times New Roman" w:hAnsi="Times New Roman" w:cs="Times New Roman"/>
          <w:sz w:val="28"/>
          <w:szCs w:val="28"/>
        </w:rPr>
      </w:pPr>
      <w:r w:rsidRPr="0013654D">
        <w:rPr>
          <w:rFonts w:ascii="Times New Roman" w:hAnsi="Times New Roman" w:cs="Times New Roman"/>
          <w:color w:val="040C28"/>
          <w:sz w:val="28"/>
          <w:szCs w:val="28"/>
        </w:rPr>
        <w:t>ДСТУ 4492:2005 «Олія соняшникова.</w:t>
      </w:r>
      <w:r w:rsidRPr="0013654D">
        <w:rPr>
          <w:rFonts w:ascii="Times New Roman" w:hAnsi="Times New Roman" w:cs="Times New Roman"/>
          <w:color w:val="202124"/>
          <w:sz w:val="28"/>
          <w:szCs w:val="28"/>
          <w:shd w:val="clear" w:color="auto" w:fill="FFFFFF"/>
        </w:rPr>
        <w:t> </w:t>
      </w:r>
      <w:r w:rsidRPr="0013654D">
        <w:rPr>
          <w:rFonts w:ascii="Times New Roman" w:hAnsi="Times New Roman" w:cs="Times New Roman"/>
          <w:color w:val="040C28"/>
          <w:sz w:val="28"/>
          <w:szCs w:val="28"/>
        </w:rPr>
        <w:t>Технічні умови»</w:t>
      </w:r>
      <w:r w:rsidRPr="0013654D">
        <w:rPr>
          <w:rFonts w:ascii="Times New Roman" w:hAnsi="Times New Roman" w:cs="Times New Roman"/>
          <w:color w:val="202124"/>
          <w:sz w:val="28"/>
          <w:szCs w:val="28"/>
          <w:shd w:val="clear" w:color="auto" w:fill="FFFFFF"/>
        </w:rPr>
        <w:t>. </w:t>
      </w:r>
    </w:p>
    <w:p w14:paraId="58FC8F6F" w14:textId="32B652F6" w:rsidR="00A86998" w:rsidRPr="00481526" w:rsidRDefault="002207D9" w:rsidP="00A86998">
      <w:pPr>
        <w:pStyle w:val="a3"/>
        <w:spacing w:after="0" w:line="360" w:lineRule="auto"/>
        <w:ind w:left="709" w:firstLine="709"/>
        <w:jc w:val="both"/>
        <w:rPr>
          <w:b/>
        </w:rPr>
      </w:pPr>
      <w:r>
        <w:rPr>
          <w:rFonts w:ascii="Times New Roman" w:hAnsi="Times New Roman" w:cs="Times New Roman"/>
          <w:sz w:val="28"/>
          <w:szCs w:val="28"/>
        </w:rPr>
        <w:t>Для приготування страви</w:t>
      </w:r>
      <w:r w:rsidRPr="00481526">
        <w:rPr>
          <w:rFonts w:ascii="Times New Roman" w:hAnsi="Times New Roman" w:cs="Times New Roman"/>
          <w:sz w:val="28"/>
          <w:szCs w:val="28"/>
        </w:rPr>
        <w:t xml:space="preserve"> «</w:t>
      </w:r>
      <w:r w:rsidRPr="00481526">
        <w:rPr>
          <w:rFonts w:ascii="Times New Roman" w:eastAsia="Times New Roman" w:hAnsi="Times New Roman" w:cs="Times New Roman"/>
          <w:sz w:val="28"/>
          <w:szCs w:val="28"/>
        </w:rPr>
        <w:t>Кульки рибні</w:t>
      </w:r>
      <w:r>
        <w:rPr>
          <w:rFonts w:ascii="Times New Roman" w:eastAsia="Times New Roman" w:hAnsi="Times New Roman" w:cs="Times New Roman"/>
          <w:sz w:val="28"/>
          <w:szCs w:val="28"/>
        </w:rPr>
        <w:t xml:space="preserve"> зі шпинатом</w:t>
      </w:r>
      <w:r w:rsidRPr="00481526">
        <w:rPr>
          <w:rFonts w:ascii="Times New Roman" w:hAnsi="Times New Roman" w:cs="Times New Roman"/>
          <w:sz w:val="28"/>
          <w:szCs w:val="28"/>
        </w:rPr>
        <w:t>»</w:t>
      </w:r>
      <w:r>
        <w:rPr>
          <w:rFonts w:ascii="Times New Roman" w:hAnsi="Times New Roman" w:cs="Times New Roman"/>
          <w:sz w:val="28"/>
          <w:szCs w:val="28"/>
        </w:rPr>
        <w:t xml:space="preserve"> пропонуємо користуватися вище згаданими Стандартами.</w:t>
      </w:r>
    </w:p>
    <w:p w14:paraId="6C17754E" w14:textId="77777777" w:rsidR="00A86998" w:rsidRDefault="00A86998" w:rsidP="00A86998">
      <w:pPr>
        <w:spacing w:after="0" w:line="360" w:lineRule="auto"/>
        <w:ind w:firstLine="709"/>
        <w:jc w:val="both"/>
        <w:rPr>
          <w:rFonts w:ascii="Times New Roman" w:hAnsi="Times New Roman" w:cs="Times New Roman"/>
          <w:b/>
          <w:sz w:val="28"/>
          <w:szCs w:val="28"/>
        </w:rPr>
      </w:pPr>
      <w:r w:rsidRPr="00481526">
        <w:rPr>
          <w:rFonts w:ascii="Times New Roman" w:hAnsi="Times New Roman" w:cs="Times New Roman"/>
          <w:b/>
          <w:sz w:val="28"/>
          <w:szCs w:val="28"/>
        </w:rPr>
        <w:lastRenderedPageBreak/>
        <w:t xml:space="preserve">2.2. Методи та загальна схема дослідження </w:t>
      </w:r>
    </w:p>
    <w:p w14:paraId="31078C7D" w14:textId="0AD28951" w:rsidR="00EE68E3" w:rsidRPr="00EE68E3" w:rsidRDefault="00EE68E3" w:rsidP="00FE0176">
      <w:pPr>
        <w:spacing w:after="0" w:line="360" w:lineRule="auto"/>
        <w:ind w:firstLine="709"/>
        <w:contextualSpacing/>
        <w:jc w:val="both"/>
        <w:rPr>
          <w:rFonts w:ascii="Times New Roman" w:hAnsi="Times New Roman" w:cs="Times New Roman"/>
          <w:sz w:val="28"/>
          <w:szCs w:val="28"/>
        </w:rPr>
      </w:pPr>
      <w:r w:rsidRPr="00EE68E3">
        <w:rPr>
          <w:rFonts w:ascii="Times New Roman" w:hAnsi="Times New Roman" w:cs="Times New Roman"/>
          <w:color w:val="373F51"/>
          <w:sz w:val="28"/>
          <w:szCs w:val="28"/>
        </w:rPr>
        <w:t>Методи дослідження є системою принципів, вимог, правил, керуючись якими дослідник може досягти поставленої мети в дослідженні.</w:t>
      </w:r>
      <w:r w:rsidRPr="00EE68E3">
        <w:rPr>
          <w:rFonts w:ascii="Times New Roman" w:hAnsi="Times New Roman" w:cs="Times New Roman"/>
          <w:sz w:val="28"/>
          <w:szCs w:val="28"/>
        </w:rPr>
        <w:t xml:space="preserve"> </w:t>
      </w:r>
    </w:p>
    <w:p w14:paraId="5AFC2553" w14:textId="020265C9" w:rsidR="00FE0176" w:rsidRPr="00481526" w:rsidRDefault="00FE0176" w:rsidP="00FE0176">
      <w:pPr>
        <w:spacing w:after="0" w:line="360" w:lineRule="auto"/>
        <w:ind w:firstLine="709"/>
        <w:contextualSpacing/>
        <w:jc w:val="both"/>
        <w:rPr>
          <w:rFonts w:ascii="Times New Roman" w:hAnsi="Times New Roman" w:cs="Times New Roman"/>
          <w:sz w:val="28"/>
          <w:szCs w:val="28"/>
        </w:rPr>
      </w:pPr>
      <w:r w:rsidRPr="00481526">
        <w:rPr>
          <w:rFonts w:ascii="Times New Roman" w:hAnsi="Times New Roman" w:cs="Times New Roman"/>
          <w:sz w:val="28"/>
          <w:szCs w:val="28"/>
        </w:rPr>
        <w:t xml:space="preserve">У курсовій роботі використано різні </w:t>
      </w:r>
      <w:r w:rsidR="0077496F">
        <w:rPr>
          <w:rFonts w:ascii="Times New Roman" w:hAnsi="Times New Roman" w:cs="Times New Roman"/>
          <w:sz w:val="28"/>
          <w:szCs w:val="28"/>
        </w:rPr>
        <w:t>методи дослідження</w:t>
      </w:r>
      <w:r w:rsidRPr="00481526">
        <w:rPr>
          <w:rFonts w:ascii="Times New Roman" w:hAnsi="Times New Roman" w:cs="Times New Roman"/>
          <w:sz w:val="28"/>
          <w:szCs w:val="28"/>
        </w:rPr>
        <w:t>:</w:t>
      </w:r>
    </w:p>
    <w:p w14:paraId="1630C1E3" w14:textId="77777777" w:rsidR="00FE0176" w:rsidRPr="00481526" w:rsidRDefault="00FE0176" w:rsidP="00FE0176">
      <w:pPr>
        <w:pStyle w:val="a3"/>
        <w:numPr>
          <w:ilvl w:val="0"/>
          <w:numId w:val="16"/>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аналітичний метод - для теоретичної частини, що ґрунтується на аналізі наукової літератури;</w:t>
      </w:r>
    </w:p>
    <w:p w14:paraId="678AE80C" w14:textId="77777777" w:rsidR="00FE0176" w:rsidRPr="00481526" w:rsidRDefault="00FE0176" w:rsidP="00FE0176">
      <w:pPr>
        <w:pStyle w:val="a3"/>
        <w:numPr>
          <w:ilvl w:val="0"/>
          <w:numId w:val="16"/>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 xml:space="preserve">технологічний метод - для формування технологічних карт та схем, </w:t>
      </w:r>
      <w:r w:rsidR="0042144E">
        <w:rPr>
          <w:rFonts w:ascii="Times New Roman" w:hAnsi="Times New Roman" w:cs="Times New Roman"/>
          <w:sz w:val="28"/>
          <w:szCs w:val="28"/>
        </w:rPr>
        <w:t>,</w:t>
      </w:r>
      <w:r w:rsidRPr="00481526">
        <w:rPr>
          <w:rFonts w:ascii="Times New Roman" w:hAnsi="Times New Roman" w:cs="Times New Roman"/>
          <w:sz w:val="28"/>
          <w:szCs w:val="28"/>
        </w:rPr>
        <w:t>а також у складанні акту відпрацьованих виробів, де визначається кількість продуктів та необхідний відсоток сировини;</w:t>
      </w:r>
    </w:p>
    <w:p w14:paraId="56F4F23E" w14:textId="77777777" w:rsidR="00FE0176" w:rsidRPr="00481526" w:rsidRDefault="00FE0176" w:rsidP="00FE0176">
      <w:pPr>
        <w:pStyle w:val="a3"/>
        <w:numPr>
          <w:ilvl w:val="0"/>
          <w:numId w:val="16"/>
        </w:numPr>
        <w:spacing w:after="0" w:line="360" w:lineRule="auto"/>
        <w:ind w:left="0" w:firstLine="709"/>
        <w:jc w:val="both"/>
        <w:rPr>
          <w:rFonts w:ascii="Times New Roman" w:hAnsi="Times New Roman" w:cs="Times New Roman"/>
          <w:sz w:val="28"/>
          <w:szCs w:val="28"/>
        </w:rPr>
      </w:pPr>
      <w:r w:rsidRPr="00481526">
        <w:rPr>
          <w:rFonts w:ascii="Times New Roman" w:hAnsi="Times New Roman" w:cs="Times New Roman"/>
          <w:sz w:val="28"/>
          <w:szCs w:val="28"/>
        </w:rPr>
        <w:t xml:space="preserve">дослідний метод - для визначення фізико-хімічних показників, таких як вміст сухих речовин, кислотність, зольність тощо; структурно-механічних властивостей, таких як в'язкість, міцність; та мікробіологічних показників. </w:t>
      </w:r>
    </w:p>
    <w:p w14:paraId="0DFE2538" w14:textId="77777777" w:rsidR="0077496F" w:rsidRPr="0077496F" w:rsidRDefault="00FE0176" w:rsidP="0077496F">
      <w:pPr>
        <w:pStyle w:val="a3"/>
        <w:numPr>
          <w:ilvl w:val="0"/>
          <w:numId w:val="16"/>
        </w:numPr>
        <w:spacing w:after="0" w:line="360" w:lineRule="auto"/>
        <w:ind w:left="0" w:firstLine="709"/>
        <w:jc w:val="both"/>
      </w:pPr>
      <w:r w:rsidRPr="00481526">
        <w:rPr>
          <w:rFonts w:ascii="Times New Roman" w:hAnsi="Times New Roman" w:cs="Times New Roman"/>
          <w:sz w:val="28"/>
          <w:szCs w:val="28"/>
        </w:rPr>
        <w:t xml:space="preserve">розрахунковий метод - для </w:t>
      </w:r>
      <w:r w:rsidRPr="00481526">
        <w:rPr>
          <w:rFonts w:ascii="Times New Roman" w:eastAsia="Times New Roman" w:hAnsi="Times New Roman" w:cs="Times New Roman"/>
          <w:color w:val="000000"/>
          <w:sz w:val="28"/>
          <w:szCs w:val="28"/>
        </w:rPr>
        <w:t>розрахунку технологічних пар</w:t>
      </w:r>
      <w:r>
        <w:rPr>
          <w:rFonts w:ascii="Times New Roman" w:eastAsia="Times New Roman" w:hAnsi="Times New Roman" w:cs="Times New Roman"/>
          <w:color w:val="000000"/>
          <w:sz w:val="28"/>
          <w:szCs w:val="28"/>
        </w:rPr>
        <w:t xml:space="preserve">аметрів рецептури (маси </w:t>
      </w:r>
      <w:proofErr w:type="spellStart"/>
      <w:r>
        <w:rPr>
          <w:rFonts w:ascii="Times New Roman" w:eastAsia="Times New Roman" w:hAnsi="Times New Roman" w:cs="Times New Roman"/>
          <w:color w:val="000000"/>
          <w:sz w:val="28"/>
          <w:szCs w:val="28"/>
        </w:rPr>
        <w:t>нет</w:t>
      </w:r>
      <w:r w:rsidRPr="00481526">
        <w:rPr>
          <w:rFonts w:ascii="Times New Roman" w:eastAsia="Times New Roman" w:hAnsi="Times New Roman" w:cs="Times New Roman"/>
          <w:color w:val="000000"/>
          <w:sz w:val="28"/>
          <w:szCs w:val="28"/>
        </w:rPr>
        <w:t>то</w:t>
      </w:r>
      <w:proofErr w:type="spellEnd"/>
      <w:r w:rsidRPr="00481526">
        <w:rPr>
          <w:rFonts w:ascii="Times New Roman" w:eastAsia="Times New Roman" w:hAnsi="Times New Roman" w:cs="Times New Roman"/>
          <w:color w:val="000000"/>
          <w:sz w:val="28"/>
          <w:szCs w:val="28"/>
        </w:rPr>
        <w:t>, брутто) та розрахунку втрат при механічному кулінарному та тепловому оброблянні продуктів</w:t>
      </w:r>
      <w:r w:rsidRPr="00481526">
        <w:rPr>
          <w:rFonts w:ascii="Times New Roman" w:hAnsi="Times New Roman" w:cs="Times New Roman"/>
          <w:sz w:val="28"/>
          <w:szCs w:val="28"/>
        </w:rPr>
        <w:t>.</w:t>
      </w:r>
    </w:p>
    <w:p w14:paraId="69E69003" w14:textId="77777777" w:rsidR="0077496F" w:rsidRPr="0077496F" w:rsidRDefault="0077496F" w:rsidP="0077496F">
      <w:pPr>
        <w:spacing w:after="0" w:line="360" w:lineRule="auto"/>
        <w:ind w:firstLine="709"/>
        <w:jc w:val="both"/>
      </w:pPr>
      <w:r w:rsidRPr="0077496F">
        <w:rPr>
          <w:rFonts w:ascii="Times New Roman" w:eastAsia="Times New Roman" w:hAnsi="Times New Roman" w:cs="Times New Roman"/>
          <w:sz w:val="28"/>
          <w:szCs w:val="28"/>
          <w:lang w:eastAsia="ru-RU"/>
        </w:rPr>
        <w:t xml:space="preserve">Повне дослідження комбінованих страв з використанням рибної сировини, зокрема </w:t>
      </w:r>
      <w:r w:rsidRPr="0077496F">
        <w:rPr>
          <w:rFonts w:ascii="Times New Roman" w:hAnsi="Times New Roman" w:cs="Times New Roman"/>
          <w:sz w:val="28"/>
          <w:szCs w:val="28"/>
        </w:rPr>
        <w:t>«</w:t>
      </w:r>
      <w:r w:rsidRPr="0077496F">
        <w:rPr>
          <w:rFonts w:ascii="Times New Roman" w:eastAsia="Times New Roman" w:hAnsi="Times New Roman" w:cs="Times New Roman"/>
          <w:sz w:val="28"/>
          <w:szCs w:val="28"/>
        </w:rPr>
        <w:t>Кульки рибні зі шпинатом</w:t>
      </w:r>
      <w:r w:rsidRPr="0077496F">
        <w:rPr>
          <w:rFonts w:ascii="Times New Roman" w:hAnsi="Times New Roman" w:cs="Times New Roman"/>
          <w:sz w:val="28"/>
          <w:szCs w:val="28"/>
        </w:rPr>
        <w:t>»</w:t>
      </w:r>
      <w:r w:rsidRPr="0077496F">
        <w:rPr>
          <w:rFonts w:ascii="Times New Roman" w:eastAsia="Times New Roman" w:hAnsi="Times New Roman" w:cs="Times New Roman"/>
          <w:sz w:val="28"/>
          <w:szCs w:val="28"/>
          <w:lang w:eastAsia="ru-RU"/>
        </w:rPr>
        <w:t xml:space="preserve"> , включає в себе комплекс досліджень для визначення ключових характеристик готової продукції.</w:t>
      </w:r>
    </w:p>
    <w:p w14:paraId="4D2FA58C" w14:textId="77777777" w:rsidR="0077496F" w:rsidRDefault="0077496F" w:rsidP="0077496F">
      <w:pPr>
        <w:widowControl w:val="0"/>
        <w:spacing w:after="0" w:line="360" w:lineRule="auto"/>
        <w:ind w:firstLine="709"/>
        <w:contextualSpacing/>
        <w:jc w:val="both"/>
        <w:rPr>
          <w:rFonts w:ascii="Times New Roman" w:eastAsia="Times New Roman" w:hAnsi="Times New Roman" w:cs="Times New Roman"/>
          <w:sz w:val="28"/>
          <w:szCs w:val="28"/>
          <w:lang w:eastAsia="ru-RU"/>
        </w:rPr>
      </w:pPr>
      <w:r w:rsidRPr="00652CAC">
        <w:rPr>
          <w:rFonts w:ascii="Times New Roman" w:eastAsia="Times New Roman" w:hAnsi="Times New Roman" w:cs="Times New Roman"/>
          <w:sz w:val="28"/>
          <w:szCs w:val="28"/>
          <w:lang w:eastAsia="ru-RU"/>
        </w:rPr>
        <w:t>Схему системних досліджень удосконалення</w:t>
      </w:r>
      <w:r>
        <w:rPr>
          <w:rFonts w:ascii="Times New Roman" w:eastAsia="Times New Roman" w:hAnsi="Times New Roman" w:cs="Times New Roman"/>
          <w:sz w:val="28"/>
          <w:szCs w:val="28"/>
          <w:lang w:eastAsia="ru-RU"/>
        </w:rPr>
        <w:t xml:space="preserve"> технологій та</w:t>
      </w:r>
      <w:r w:rsidRPr="00652CAC">
        <w:rPr>
          <w:rFonts w:ascii="Times New Roman" w:eastAsia="Times New Roman" w:hAnsi="Times New Roman" w:cs="Times New Roman"/>
          <w:sz w:val="28"/>
          <w:szCs w:val="28"/>
          <w:lang w:eastAsia="ru-RU"/>
        </w:rPr>
        <w:t xml:space="preserve"> рецептурного складу </w:t>
      </w:r>
      <w:r>
        <w:rPr>
          <w:rFonts w:ascii="Times New Roman" w:eastAsia="Times New Roman" w:hAnsi="Times New Roman" w:cs="Times New Roman"/>
          <w:sz w:val="28"/>
          <w:szCs w:val="28"/>
          <w:lang w:eastAsia="ru-RU"/>
        </w:rPr>
        <w:t xml:space="preserve">страви </w:t>
      </w:r>
      <w:r w:rsidRPr="00481526">
        <w:rPr>
          <w:rFonts w:ascii="Times New Roman" w:hAnsi="Times New Roman" w:cs="Times New Roman"/>
          <w:sz w:val="28"/>
          <w:szCs w:val="28"/>
        </w:rPr>
        <w:t>«</w:t>
      </w:r>
      <w:r w:rsidRPr="00481526">
        <w:rPr>
          <w:rFonts w:ascii="Times New Roman" w:eastAsia="Times New Roman" w:hAnsi="Times New Roman" w:cs="Times New Roman"/>
          <w:sz w:val="28"/>
          <w:szCs w:val="28"/>
        </w:rPr>
        <w:t>Кульки рибні</w:t>
      </w:r>
      <w:r>
        <w:rPr>
          <w:rFonts w:ascii="Times New Roman" w:eastAsia="Times New Roman" w:hAnsi="Times New Roman" w:cs="Times New Roman"/>
          <w:sz w:val="28"/>
          <w:szCs w:val="28"/>
        </w:rPr>
        <w:t xml:space="preserve"> зі шпинатом</w:t>
      </w:r>
      <w:r w:rsidRPr="00481526">
        <w:rPr>
          <w:rFonts w:ascii="Times New Roman" w:hAnsi="Times New Roman" w:cs="Times New Roman"/>
          <w:sz w:val="28"/>
          <w:szCs w:val="28"/>
        </w:rPr>
        <w:t>»</w:t>
      </w:r>
      <w:r>
        <w:rPr>
          <w:rFonts w:ascii="Times New Roman" w:eastAsia="Times New Roman" w:hAnsi="Times New Roman" w:cs="Times New Roman"/>
          <w:sz w:val="28"/>
          <w:szCs w:val="28"/>
          <w:lang w:eastAsia="ru-RU"/>
        </w:rPr>
        <w:t xml:space="preserve"> подано у таблиці 2.1</w:t>
      </w:r>
      <w:r w:rsidRPr="00652CAC">
        <w:rPr>
          <w:rFonts w:ascii="Times New Roman" w:eastAsia="Times New Roman" w:hAnsi="Times New Roman" w:cs="Times New Roman"/>
          <w:sz w:val="28"/>
          <w:szCs w:val="28"/>
          <w:lang w:eastAsia="ru-RU"/>
        </w:rPr>
        <w:t>.</w:t>
      </w:r>
    </w:p>
    <w:p w14:paraId="37EEB943" w14:textId="77777777" w:rsidR="0077496F" w:rsidRPr="00FE0176" w:rsidRDefault="0077496F" w:rsidP="0077496F">
      <w:pPr>
        <w:pStyle w:val="a3"/>
        <w:spacing w:after="0" w:line="360" w:lineRule="auto"/>
        <w:ind w:left="709"/>
        <w:jc w:val="both"/>
      </w:pPr>
    </w:p>
    <w:p w14:paraId="5C460B2A" w14:textId="77777777" w:rsidR="00FE0176" w:rsidRPr="0077496F" w:rsidRDefault="0077496F" w:rsidP="0077496F">
      <w:pPr>
        <w:pStyle w:val="a3"/>
        <w:spacing w:after="0" w:line="360" w:lineRule="auto"/>
        <w:ind w:left="709"/>
        <w:jc w:val="right"/>
        <w:rPr>
          <w:rFonts w:ascii="Times New Roman" w:hAnsi="Times New Roman" w:cs="Times New Roman"/>
          <w:sz w:val="28"/>
          <w:szCs w:val="28"/>
        </w:rPr>
      </w:pPr>
      <w:r w:rsidRPr="0077496F">
        <w:rPr>
          <w:rFonts w:ascii="Times New Roman" w:hAnsi="Times New Roman" w:cs="Times New Roman"/>
          <w:sz w:val="28"/>
          <w:szCs w:val="28"/>
        </w:rPr>
        <w:t>Таблиця 2.1</w:t>
      </w:r>
    </w:p>
    <w:p w14:paraId="06274392" w14:textId="77777777" w:rsidR="00FE0176" w:rsidRPr="00481526" w:rsidRDefault="0077496F" w:rsidP="0077496F">
      <w:pPr>
        <w:spacing w:after="0" w:line="360" w:lineRule="auto"/>
        <w:ind w:firstLine="709"/>
        <w:jc w:val="center"/>
        <w:rPr>
          <w:b/>
        </w:rPr>
      </w:pPr>
      <w:r>
        <w:rPr>
          <w:rFonts w:ascii="Times New Roman" w:eastAsia="Times New Roman" w:hAnsi="Times New Roman" w:cs="Times New Roman"/>
          <w:sz w:val="28"/>
          <w:szCs w:val="28"/>
          <w:lang w:eastAsia="ru-RU"/>
        </w:rPr>
        <w:t xml:space="preserve">Схема </w:t>
      </w:r>
      <w:r w:rsidRPr="00652CAC">
        <w:rPr>
          <w:rFonts w:ascii="Times New Roman" w:eastAsia="Times New Roman" w:hAnsi="Times New Roman" w:cs="Times New Roman"/>
          <w:sz w:val="28"/>
          <w:szCs w:val="28"/>
          <w:lang w:eastAsia="ru-RU"/>
        </w:rPr>
        <w:t>системних досліджень удосконалення</w:t>
      </w:r>
      <w:r>
        <w:rPr>
          <w:rFonts w:ascii="Times New Roman" w:eastAsia="Times New Roman" w:hAnsi="Times New Roman" w:cs="Times New Roman"/>
          <w:sz w:val="28"/>
          <w:szCs w:val="28"/>
          <w:lang w:eastAsia="ru-RU"/>
        </w:rPr>
        <w:t xml:space="preserve"> технологій та</w:t>
      </w:r>
      <w:r w:rsidRPr="00652CAC">
        <w:rPr>
          <w:rFonts w:ascii="Times New Roman" w:eastAsia="Times New Roman" w:hAnsi="Times New Roman" w:cs="Times New Roman"/>
          <w:sz w:val="28"/>
          <w:szCs w:val="28"/>
          <w:lang w:eastAsia="ru-RU"/>
        </w:rPr>
        <w:t xml:space="preserve"> рецептурного складу </w:t>
      </w:r>
      <w:r w:rsidRPr="00481526">
        <w:rPr>
          <w:rFonts w:ascii="Times New Roman" w:hAnsi="Times New Roman" w:cs="Times New Roman"/>
          <w:sz w:val="28"/>
          <w:szCs w:val="28"/>
        </w:rPr>
        <w:t>«</w:t>
      </w:r>
      <w:r w:rsidRPr="00481526">
        <w:rPr>
          <w:rFonts w:ascii="Times New Roman" w:eastAsia="Times New Roman" w:hAnsi="Times New Roman" w:cs="Times New Roman"/>
          <w:sz w:val="28"/>
          <w:szCs w:val="28"/>
        </w:rPr>
        <w:t>Кульки рибні</w:t>
      </w:r>
      <w:r>
        <w:rPr>
          <w:rFonts w:ascii="Times New Roman" w:eastAsia="Times New Roman" w:hAnsi="Times New Roman" w:cs="Times New Roman"/>
          <w:sz w:val="28"/>
          <w:szCs w:val="28"/>
        </w:rPr>
        <w:t xml:space="preserve"> зі шпинатом</w:t>
      </w:r>
      <w:r w:rsidRPr="00481526">
        <w:rPr>
          <w:rFonts w:ascii="Times New Roman" w:hAnsi="Times New Roman" w:cs="Times New Roman"/>
          <w:sz w:val="28"/>
          <w:szCs w:val="28"/>
        </w:rPr>
        <w:t>»</w:t>
      </w:r>
    </w:p>
    <w:tbl>
      <w:tblPr>
        <w:tblW w:w="9855" w:type="dxa"/>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4219"/>
        <w:gridCol w:w="5636"/>
      </w:tblGrid>
      <w:tr w:rsidR="00F22389" w:rsidRPr="00DB4631" w14:paraId="5EF30D40" w14:textId="77777777" w:rsidTr="0024658A">
        <w:tc>
          <w:tcPr>
            <w:tcW w:w="4219" w:type="dxa"/>
          </w:tcPr>
          <w:p w14:paraId="2B57EE70" w14:textId="77777777" w:rsidR="00F22389" w:rsidRPr="0076534F" w:rsidRDefault="00F22389" w:rsidP="0076534F">
            <w:pPr>
              <w:jc w:val="center"/>
              <w:rPr>
                <w:rFonts w:ascii="Times New Roman" w:hAnsi="Times New Roman" w:cs="Times New Roman"/>
                <w:b/>
                <w:color w:val="000000"/>
                <w:sz w:val="24"/>
                <w:szCs w:val="24"/>
              </w:rPr>
            </w:pPr>
            <w:r w:rsidRPr="0076534F">
              <w:rPr>
                <w:rFonts w:ascii="Times New Roman" w:eastAsia="Times New Roman" w:hAnsi="Times New Roman" w:cs="Times New Roman"/>
                <w:b/>
                <w:color w:val="000000"/>
                <w:sz w:val="24"/>
                <w:szCs w:val="24"/>
              </w:rPr>
              <w:t>Назва елемента системи</w:t>
            </w:r>
          </w:p>
        </w:tc>
        <w:tc>
          <w:tcPr>
            <w:tcW w:w="5636" w:type="dxa"/>
          </w:tcPr>
          <w:p w14:paraId="67631394" w14:textId="77777777" w:rsidR="00F22389" w:rsidRPr="0076534F" w:rsidRDefault="00F22389" w:rsidP="0076534F">
            <w:pPr>
              <w:jc w:val="center"/>
              <w:rPr>
                <w:rFonts w:ascii="Times New Roman" w:hAnsi="Times New Roman" w:cs="Times New Roman"/>
                <w:b/>
                <w:color w:val="000000"/>
                <w:sz w:val="24"/>
                <w:szCs w:val="24"/>
              </w:rPr>
            </w:pPr>
            <w:r w:rsidRPr="0076534F">
              <w:rPr>
                <w:rFonts w:ascii="Times New Roman" w:eastAsia="Times New Roman" w:hAnsi="Times New Roman" w:cs="Times New Roman"/>
                <w:b/>
                <w:color w:val="000000"/>
                <w:sz w:val="24"/>
                <w:szCs w:val="24"/>
              </w:rPr>
              <w:t>Характеристика</w:t>
            </w:r>
          </w:p>
        </w:tc>
      </w:tr>
      <w:tr w:rsidR="00F22389" w:rsidRPr="00DB4631" w14:paraId="2E021F8F" w14:textId="77777777" w:rsidTr="0024658A">
        <w:tc>
          <w:tcPr>
            <w:tcW w:w="4219" w:type="dxa"/>
          </w:tcPr>
          <w:p w14:paraId="2D502D16"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Об'єкт як система дослідження</w:t>
            </w:r>
          </w:p>
        </w:tc>
        <w:tc>
          <w:tcPr>
            <w:tcW w:w="5636" w:type="dxa"/>
          </w:tcPr>
          <w:p w14:paraId="77DE80DA"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sz w:val="24"/>
                <w:szCs w:val="24"/>
                <w:lang w:eastAsia="ru-RU"/>
              </w:rPr>
              <w:t xml:space="preserve">Технологія приготування та удосконалена рецептура страви </w:t>
            </w:r>
            <w:r w:rsidRPr="00DB4631">
              <w:rPr>
                <w:rFonts w:ascii="Times New Roman" w:hAnsi="Times New Roman" w:cs="Times New Roman"/>
                <w:sz w:val="24"/>
                <w:szCs w:val="24"/>
              </w:rPr>
              <w:t>«</w:t>
            </w:r>
            <w:r w:rsidRPr="00DB4631">
              <w:rPr>
                <w:rFonts w:ascii="Times New Roman" w:eastAsia="Times New Roman" w:hAnsi="Times New Roman" w:cs="Times New Roman"/>
                <w:sz w:val="24"/>
                <w:szCs w:val="24"/>
              </w:rPr>
              <w:t>Кульки рибні</w:t>
            </w:r>
            <w:r w:rsidR="007044E8" w:rsidRPr="00DB4631">
              <w:rPr>
                <w:rFonts w:ascii="Times New Roman" w:eastAsia="Times New Roman" w:hAnsi="Times New Roman" w:cs="Times New Roman"/>
                <w:sz w:val="24"/>
                <w:szCs w:val="24"/>
              </w:rPr>
              <w:t xml:space="preserve"> </w:t>
            </w:r>
            <w:r w:rsidR="007044E8" w:rsidRPr="00DB4631">
              <w:rPr>
                <w:rFonts w:ascii="Times New Roman" w:hAnsi="Times New Roman" w:cs="Times New Roman"/>
                <w:sz w:val="24"/>
                <w:szCs w:val="24"/>
              </w:rPr>
              <w:t>зі шпинатом</w:t>
            </w:r>
            <w:r w:rsidRPr="00DB4631">
              <w:rPr>
                <w:rFonts w:ascii="Times New Roman" w:hAnsi="Times New Roman" w:cs="Times New Roman"/>
                <w:sz w:val="24"/>
                <w:szCs w:val="24"/>
              </w:rPr>
              <w:t>»</w:t>
            </w:r>
          </w:p>
        </w:tc>
      </w:tr>
      <w:tr w:rsidR="00F22389" w:rsidRPr="00DB4631" w14:paraId="12E1CFB6" w14:textId="77777777" w:rsidTr="0024658A">
        <w:tc>
          <w:tcPr>
            <w:tcW w:w="4219" w:type="dxa"/>
          </w:tcPr>
          <w:p w14:paraId="22818E3D"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Актуальність проблеми</w:t>
            </w:r>
          </w:p>
        </w:tc>
        <w:tc>
          <w:tcPr>
            <w:tcW w:w="5636" w:type="dxa"/>
          </w:tcPr>
          <w:p w14:paraId="5F3A731B" w14:textId="77777777" w:rsidR="00F22389" w:rsidRDefault="00F22389" w:rsidP="0076534F">
            <w:pPr>
              <w:numPr>
                <w:ilvl w:val="0"/>
                <w:numId w:val="18"/>
              </w:numPr>
              <w:spacing w:after="0" w:line="240" w:lineRule="auto"/>
              <w:rPr>
                <w:rFonts w:ascii="Times New Roman" w:hAnsi="Times New Roman" w:cs="Times New Roman"/>
                <w:color w:val="000000"/>
                <w:sz w:val="24"/>
                <w:szCs w:val="24"/>
              </w:rPr>
            </w:pPr>
            <w:r w:rsidRPr="00DB4631">
              <w:rPr>
                <w:rFonts w:ascii="Times New Roman" w:hAnsi="Times New Roman" w:cs="Times New Roman"/>
                <w:color w:val="000000"/>
                <w:sz w:val="24"/>
                <w:szCs w:val="24"/>
              </w:rPr>
              <w:t>Підвищення біологічної цінності</w:t>
            </w:r>
          </w:p>
          <w:p w14:paraId="605EAE72" w14:textId="77777777" w:rsidR="0076534F" w:rsidRPr="00DB4631" w:rsidRDefault="0076534F" w:rsidP="0076534F">
            <w:pPr>
              <w:numPr>
                <w:ilvl w:val="0"/>
                <w:numId w:val="18"/>
              </w:numPr>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Збагачення страви клітковиною</w:t>
            </w:r>
          </w:p>
          <w:p w14:paraId="2B572AE0" w14:textId="77777777" w:rsidR="00F22389" w:rsidRPr="00DB4631" w:rsidRDefault="00F22389" w:rsidP="0076534F">
            <w:pPr>
              <w:numPr>
                <w:ilvl w:val="0"/>
                <w:numId w:val="18"/>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Застосування новітніх технологій</w:t>
            </w:r>
          </w:p>
          <w:p w14:paraId="4A149696" w14:textId="77777777" w:rsidR="00F22389" w:rsidRPr="00DB4631" w:rsidRDefault="00F22389" w:rsidP="0076534F">
            <w:pPr>
              <w:numPr>
                <w:ilvl w:val="0"/>
                <w:numId w:val="18"/>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Розширення асортименту тощо.</w:t>
            </w:r>
          </w:p>
        </w:tc>
      </w:tr>
      <w:tr w:rsidR="00F22389" w:rsidRPr="00DB4631" w14:paraId="0588C851" w14:textId="77777777" w:rsidTr="0024658A">
        <w:tc>
          <w:tcPr>
            <w:tcW w:w="4219" w:type="dxa"/>
          </w:tcPr>
          <w:p w14:paraId="7BEA3D13"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Мета дослідження</w:t>
            </w:r>
          </w:p>
        </w:tc>
        <w:tc>
          <w:tcPr>
            <w:tcW w:w="5636" w:type="dxa"/>
          </w:tcPr>
          <w:p w14:paraId="6435F870"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Удосконалення технологій та розробка нової рецептури</w:t>
            </w:r>
          </w:p>
        </w:tc>
      </w:tr>
      <w:tr w:rsidR="00F22389" w:rsidRPr="00DB4631" w14:paraId="6C7448A9" w14:textId="77777777" w:rsidTr="0024658A">
        <w:tc>
          <w:tcPr>
            <w:tcW w:w="4219" w:type="dxa"/>
          </w:tcPr>
          <w:p w14:paraId="6B7986EB"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lastRenderedPageBreak/>
              <w:t>Аналіз системи</w:t>
            </w:r>
          </w:p>
        </w:tc>
        <w:tc>
          <w:tcPr>
            <w:tcW w:w="5636" w:type="dxa"/>
          </w:tcPr>
          <w:p w14:paraId="3039C7C1" w14:textId="77777777" w:rsidR="00F22389" w:rsidRPr="00DB4631" w:rsidRDefault="00F22389" w:rsidP="0076534F">
            <w:pPr>
              <w:numPr>
                <w:ilvl w:val="0"/>
                <w:numId w:val="19"/>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Загальна характеристика страв з рибної сировини.</w:t>
            </w:r>
          </w:p>
          <w:p w14:paraId="33B0FD9F" w14:textId="77777777" w:rsidR="00F22389" w:rsidRPr="00DB4631" w:rsidRDefault="00F22389" w:rsidP="0076534F">
            <w:pPr>
              <w:numPr>
                <w:ilvl w:val="0"/>
                <w:numId w:val="19"/>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Аналіз технологій та рецептурного складу</w:t>
            </w:r>
            <w:r w:rsidR="007044E8" w:rsidRPr="00DB4631">
              <w:rPr>
                <w:rFonts w:ascii="Times New Roman" w:eastAsia="Times New Roman" w:hAnsi="Times New Roman" w:cs="Times New Roman"/>
                <w:color w:val="000000"/>
                <w:sz w:val="24"/>
                <w:szCs w:val="24"/>
              </w:rPr>
              <w:t xml:space="preserve"> «Кульки рибні зі шпинатом</w:t>
            </w:r>
            <w:r w:rsidR="00C4575D" w:rsidRPr="00DB4631">
              <w:rPr>
                <w:rFonts w:ascii="Times New Roman" w:eastAsia="Times New Roman" w:hAnsi="Times New Roman" w:cs="Times New Roman"/>
                <w:color w:val="000000"/>
                <w:sz w:val="24"/>
                <w:szCs w:val="24"/>
              </w:rPr>
              <w:t>»</w:t>
            </w:r>
            <w:r w:rsidRPr="00DB4631">
              <w:rPr>
                <w:rFonts w:ascii="Times New Roman" w:eastAsia="Times New Roman" w:hAnsi="Times New Roman" w:cs="Times New Roman"/>
                <w:color w:val="000000"/>
                <w:sz w:val="24"/>
                <w:szCs w:val="24"/>
              </w:rPr>
              <w:t xml:space="preserve"> .</w:t>
            </w:r>
          </w:p>
          <w:p w14:paraId="27FE93AE" w14:textId="77777777" w:rsidR="00F22389" w:rsidRPr="00DB4631" w:rsidRDefault="00F22389" w:rsidP="0076534F">
            <w:pPr>
              <w:numPr>
                <w:ilvl w:val="0"/>
                <w:numId w:val="19"/>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Перспективи</w:t>
            </w:r>
            <w:r w:rsidR="00C4575D" w:rsidRPr="00DB4631">
              <w:rPr>
                <w:rFonts w:ascii="Times New Roman" w:eastAsia="Times New Roman" w:hAnsi="Times New Roman" w:cs="Times New Roman"/>
                <w:color w:val="000000"/>
                <w:sz w:val="24"/>
                <w:szCs w:val="24"/>
              </w:rPr>
              <w:t xml:space="preserve"> </w:t>
            </w:r>
            <w:r w:rsidR="00C4575D" w:rsidRPr="00DB4631">
              <w:rPr>
                <w:rFonts w:ascii="Times New Roman" w:hAnsi="Times New Roman" w:cs="Times New Roman"/>
                <w:sz w:val="24"/>
                <w:szCs w:val="24"/>
              </w:rPr>
              <w:t>застосування новітніх технологій приготування страв з рибної сировини</w:t>
            </w:r>
            <w:r w:rsidRPr="00DB4631">
              <w:rPr>
                <w:rFonts w:ascii="Times New Roman" w:eastAsia="Times New Roman" w:hAnsi="Times New Roman" w:cs="Times New Roman"/>
                <w:color w:val="000000"/>
                <w:sz w:val="24"/>
                <w:szCs w:val="24"/>
              </w:rPr>
              <w:t>.</w:t>
            </w:r>
          </w:p>
        </w:tc>
      </w:tr>
      <w:tr w:rsidR="00F22389" w:rsidRPr="00DB4631" w14:paraId="438A28C6" w14:textId="77777777" w:rsidTr="0024658A">
        <w:tc>
          <w:tcPr>
            <w:tcW w:w="4219" w:type="dxa"/>
          </w:tcPr>
          <w:p w14:paraId="44145C0D"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Проблемний елемент системи</w:t>
            </w:r>
          </w:p>
        </w:tc>
        <w:tc>
          <w:tcPr>
            <w:tcW w:w="5636" w:type="dxa"/>
          </w:tcPr>
          <w:p w14:paraId="5C1C44D9" w14:textId="77777777" w:rsidR="00F22389" w:rsidRPr="00DB4631" w:rsidRDefault="00C4575D" w:rsidP="0076534F">
            <w:pPr>
              <w:rPr>
                <w:rFonts w:ascii="Times New Roman" w:hAnsi="Times New Roman" w:cs="Times New Roman"/>
                <w:color w:val="000000"/>
                <w:sz w:val="24"/>
                <w:szCs w:val="24"/>
              </w:rPr>
            </w:pPr>
            <w:r w:rsidRPr="00DB4631">
              <w:rPr>
                <w:rFonts w:ascii="Times New Roman" w:eastAsia="Times New Roman" w:hAnsi="Times New Roman" w:cs="Times New Roman"/>
                <w:sz w:val="24"/>
                <w:szCs w:val="24"/>
                <w:lang w:eastAsia="ru-RU"/>
              </w:rPr>
              <w:t>Органолептичні властивості (смак, запах, колір, консистенція) виробів.</w:t>
            </w:r>
          </w:p>
        </w:tc>
      </w:tr>
      <w:tr w:rsidR="00F22389" w:rsidRPr="00DB4631" w14:paraId="472A64C7" w14:textId="77777777" w:rsidTr="0024658A">
        <w:tc>
          <w:tcPr>
            <w:tcW w:w="4219" w:type="dxa"/>
          </w:tcPr>
          <w:p w14:paraId="264B1C02"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Оптимальне вирішення</w:t>
            </w:r>
          </w:p>
        </w:tc>
        <w:tc>
          <w:tcPr>
            <w:tcW w:w="5636" w:type="dxa"/>
          </w:tcPr>
          <w:p w14:paraId="2A7E37AB" w14:textId="77777777" w:rsidR="00F22389" w:rsidRPr="00DB4631" w:rsidRDefault="0076534F" w:rsidP="0076534F">
            <w:pPr>
              <w:rPr>
                <w:rFonts w:ascii="Times New Roman" w:hAnsi="Times New Roman" w:cs="Times New Roman"/>
                <w:color w:val="000000"/>
                <w:sz w:val="24"/>
                <w:szCs w:val="24"/>
              </w:rPr>
            </w:pPr>
            <w:r>
              <w:rPr>
                <w:rFonts w:ascii="Times New Roman" w:eastAsia="Times New Roman" w:hAnsi="Times New Roman" w:cs="Times New Roman"/>
                <w:color w:val="000000"/>
                <w:sz w:val="24"/>
                <w:szCs w:val="24"/>
              </w:rPr>
              <w:t>Використання нетрадиційної сировини</w:t>
            </w:r>
            <w:r w:rsidR="00F22389" w:rsidRPr="00DB4631">
              <w:rPr>
                <w:rFonts w:ascii="Times New Roman" w:eastAsia="Times New Roman" w:hAnsi="Times New Roman" w:cs="Times New Roman"/>
                <w:color w:val="000000"/>
                <w:sz w:val="24"/>
                <w:szCs w:val="24"/>
              </w:rPr>
              <w:t>, удосконалення процесів, обладнання.</w:t>
            </w:r>
          </w:p>
        </w:tc>
      </w:tr>
      <w:tr w:rsidR="00F22389" w:rsidRPr="00DB4631" w14:paraId="104C32E9" w14:textId="77777777" w:rsidTr="0024658A">
        <w:tc>
          <w:tcPr>
            <w:tcW w:w="4219" w:type="dxa"/>
          </w:tcPr>
          <w:p w14:paraId="4068EEF9" w14:textId="77777777" w:rsidR="00F22389" w:rsidRPr="00DB4631" w:rsidRDefault="00F22389" w:rsidP="0076534F">
            <w:pPr>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Алгоритм вирішення</w:t>
            </w:r>
          </w:p>
        </w:tc>
        <w:tc>
          <w:tcPr>
            <w:tcW w:w="5636" w:type="dxa"/>
          </w:tcPr>
          <w:p w14:paraId="14A4A7A4" w14:textId="77777777" w:rsidR="00F22389" w:rsidRPr="00DB4631" w:rsidRDefault="00F22389" w:rsidP="0076534F">
            <w:pPr>
              <w:numPr>
                <w:ilvl w:val="0"/>
                <w:numId w:val="20"/>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Дослідження властивостей продуктів.</w:t>
            </w:r>
          </w:p>
          <w:p w14:paraId="0BC0089C" w14:textId="77777777" w:rsidR="00F22389" w:rsidRPr="00DB4631" w:rsidRDefault="00F22389" w:rsidP="0076534F">
            <w:pPr>
              <w:numPr>
                <w:ilvl w:val="0"/>
                <w:numId w:val="20"/>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Розробка проекту рецептури та технології.</w:t>
            </w:r>
          </w:p>
          <w:p w14:paraId="61170DD4" w14:textId="77777777" w:rsidR="00F22389" w:rsidRPr="00DB4631" w:rsidRDefault="00F22389" w:rsidP="0076534F">
            <w:pPr>
              <w:numPr>
                <w:ilvl w:val="0"/>
                <w:numId w:val="20"/>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Визначення основних показників якості.</w:t>
            </w:r>
          </w:p>
          <w:p w14:paraId="4C7A70F5" w14:textId="77777777" w:rsidR="00F22389" w:rsidRPr="00DB4631" w:rsidRDefault="00F22389" w:rsidP="0076534F">
            <w:pPr>
              <w:numPr>
                <w:ilvl w:val="0"/>
                <w:numId w:val="20"/>
              </w:numPr>
              <w:spacing w:after="0" w:line="240" w:lineRule="auto"/>
              <w:rPr>
                <w:rFonts w:ascii="Times New Roman" w:hAnsi="Times New Roman" w:cs="Times New Roman"/>
                <w:color w:val="000000"/>
                <w:sz w:val="24"/>
                <w:szCs w:val="24"/>
              </w:rPr>
            </w:pPr>
            <w:r w:rsidRPr="00DB4631">
              <w:rPr>
                <w:rFonts w:ascii="Times New Roman" w:eastAsia="Times New Roman" w:hAnsi="Times New Roman" w:cs="Times New Roman"/>
                <w:color w:val="000000"/>
                <w:sz w:val="24"/>
                <w:szCs w:val="24"/>
              </w:rPr>
              <w:t>Розробка проекту технологічної документації.</w:t>
            </w:r>
          </w:p>
        </w:tc>
      </w:tr>
      <w:tr w:rsidR="0076534F" w:rsidRPr="00DB4631" w14:paraId="12CFAC69" w14:textId="77777777" w:rsidTr="0024658A">
        <w:tc>
          <w:tcPr>
            <w:tcW w:w="4219" w:type="dxa"/>
            <w:vAlign w:val="center"/>
          </w:tcPr>
          <w:p w14:paraId="5649C832" w14:textId="77777777" w:rsidR="0076534F" w:rsidRPr="00652CAC" w:rsidRDefault="0076534F" w:rsidP="0076534F">
            <w:pPr>
              <w:spacing w:after="0" w:line="360" w:lineRule="auto"/>
              <w:rPr>
                <w:rFonts w:ascii="Times New Roman" w:eastAsia="Times New Roman" w:hAnsi="Times New Roman" w:cs="Times New Roman"/>
                <w:sz w:val="24"/>
                <w:szCs w:val="24"/>
                <w:lang w:eastAsia="ru-RU"/>
              </w:rPr>
            </w:pPr>
            <w:r w:rsidRPr="00652CAC">
              <w:rPr>
                <w:rFonts w:ascii="Times New Roman" w:eastAsia="Times New Roman" w:hAnsi="Times New Roman" w:cs="Times New Roman"/>
                <w:sz w:val="24"/>
                <w:szCs w:val="24"/>
                <w:lang w:eastAsia="ru-RU"/>
              </w:rPr>
              <w:t>Оцінка реалізації</w:t>
            </w:r>
          </w:p>
          <w:p w14:paraId="6791FECD" w14:textId="77777777" w:rsidR="0076534F" w:rsidRPr="00652CAC" w:rsidRDefault="0076534F" w:rsidP="0076534F">
            <w:pPr>
              <w:spacing w:after="0" w:line="360" w:lineRule="auto"/>
              <w:rPr>
                <w:rFonts w:ascii="Times New Roman" w:eastAsia="Times New Roman" w:hAnsi="Times New Roman" w:cs="Times New Roman"/>
                <w:sz w:val="24"/>
                <w:szCs w:val="24"/>
                <w:lang w:eastAsia="ru-RU"/>
              </w:rPr>
            </w:pPr>
            <w:r w:rsidRPr="00652CAC">
              <w:rPr>
                <w:rFonts w:ascii="Times New Roman" w:eastAsia="Times New Roman" w:hAnsi="Times New Roman" w:cs="Times New Roman"/>
                <w:sz w:val="24"/>
                <w:szCs w:val="24"/>
                <w:lang w:eastAsia="ru-RU"/>
              </w:rPr>
              <w:t>рішення</w:t>
            </w:r>
          </w:p>
        </w:tc>
        <w:tc>
          <w:tcPr>
            <w:tcW w:w="5636" w:type="dxa"/>
          </w:tcPr>
          <w:p w14:paraId="66E8FA1A" w14:textId="77777777" w:rsidR="0076534F" w:rsidRPr="00652CAC" w:rsidRDefault="0076534F" w:rsidP="0076534F">
            <w:pPr>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Розробка технологічної документації </w:t>
            </w:r>
            <w:r w:rsidRPr="00652CAC">
              <w:rPr>
                <w:rFonts w:ascii="Times New Roman" w:eastAsia="Times New Roman" w:hAnsi="Times New Roman" w:cs="Times New Roman"/>
                <w:sz w:val="24"/>
                <w:szCs w:val="24"/>
                <w:lang w:eastAsia="ru-RU"/>
              </w:rPr>
              <w:t xml:space="preserve">на </w:t>
            </w:r>
            <w:r>
              <w:rPr>
                <w:rFonts w:ascii="Times New Roman" w:eastAsia="Times New Roman" w:hAnsi="Times New Roman" w:cs="Times New Roman"/>
                <w:sz w:val="24"/>
                <w:szCs w:val="24"/>
                <w:lang w:eastAsia="ru-RU"/>
              </w:rPr>
              <w:t>удосконалену страву з риби</w:t>
            </w:r>
          </w:p>
        </w:tc>
      </w:tr>
    </w:tbl>
    <w:p w14:paraId="44160060" w14:textId="77777777" w:rsidR="000E16D9" w:rsidRPr="00DB4631" w:rsidRDefault="000E16D9" w:rsidP="000E16D9">
      <w:pPr>
        <w:pStyle w:val="a3"/>
        <w:spacing w:after="0" w:line="360" w:lineRule="auto"/>
        <w:ind w:left="709"/>
        <w:jc w:val="both"/>
        <w:rPr>
          <w:rFonts w:ascii="Times New Roman" w:hAnsi="Times New Roman" w:cs="Times New Roman"/>
          <w:sz w:val="24"/>
          <w:szCs w:val="24"/>
        </w:rPr>
      </w:pPr>
    </w:p>
    <w:p w14:paraId="1B19409D" w14:textId="55D2E759" w:rsidR="0038242A" w:rsidRDefault="0038242A" w:rsidP="0038242A">
      <w:pPr>
        <w:spacing w:after="0" w:line="360" w:lineRule="auto"/>
        <w:ind w:firstLine="709"/>
        <w:contextualSpacing/>
        <w:jc w:val="both"/>
        <w:rPr>
          <w:rFonts w:ascii="Times New Roman" w:hAnsi="Times New Roman" w:cs="Times New Roman"/>
          <w:sz w:val="28"/>
          <w:szCs w:val="28"/>
        </w:rPr>
      </w:pPr>
      <w:r w:rsidRPr="0038242A">
        <w:rPr>
          <w:rFonts w:ascii="Times New Roman" w:hAnsi="Times New Roman" w:cs="Times New Roman"/>
          <w:sz w:val="28"/>
          <w:szCs w:val="28"/>
        </w:rPr>
        <w:t>Отже, нами визначено об</w:t>
      </w:r>
      <w:r w:rsidRPr="00BB0E54">
        <w:rPr>
          <w:rFonts w:ascii="Times New Roman" w:hAnsi="Times New Roman" w:cs="Times New Roman"/>
          <w:sz w:val="28"/>
          <w:szCs w:val="28"/>
          <w:lang w:val="ru-RU"/>
        </w:rPr>
        <w:t>’</w:t>
      </w:r>
      <w:proofErr w:type="spellStart"/>
      <w:r w:rsidRPr="0038242A">
        <w:rPr>
          <w:rFonts w:ascii="Times New Roman" w:hAnsi="Times New Roman" w:cs="Times New Roman"/>
          <w:sz w:val="28"/>
          <w:szCs w:val="28"/>
        </w:rPr>
        <w:t>єкт</w:t>
      </w:r>
      <w:proofErr w:type="spellEnd"/>
      <w:r w:rsidRPr="0038242A">
        <w:rPr>
          <w:rFonts w:ascii="Times New Roman" w:hAnsi="Times New Roman" w:cs="Times New Roman"/>
          <w:sz w:val="28"/>
          <w:szCs w:val="28"/>
        </w:rPr>
        <w:t xml:space="preserve">, предмет, методи </w:t>
      </w:r>
      <w:r w:rsidR="00EE68E3">
        <w:rPr>
          <w:rFonts w:ascii="Times New Roman" w:hAnsi="Times New Roman" w:cs="Times New Roman"/>
          <w:sz w:val="28"/>
          <w:szCs w:val="28"/>
        </w:rPr>
        <w:t xml:space="preserve">та схарактеризовано матеріали </w:t>
      </w:r>
      <w:r w:rsidR="00EE68E3" w:rsidRPr="0038242A">
        <w:rPr>
          <w:rFonts w:ascii="Times New Roman" w:hAnsi="Times New Roman" w:cs="Times New Roman"/>
          <w:sz w:val="28"/>
          <w:szCs w:val="28"/>
        </w:rPr>
        <w:t>дослідження</w:t>
      </w:r>
      <w:r>
        <w:rPr>
          <w:rFonts w:ascii="Times New Roman" w:hAnsi="Times New Roman" w:cs="Times New Roman"/>
          <w:sz w:val="28"/>
          <w:szCs w:val="28"/>
        </w:rPr>
        <w:t>.</w:t>
      </w:r>
    </w:p>
    <w:p w14:paraId="62B20CCE" w14:textId="77777777" w:rsidR="002207D9" w:rsidRDefault="002207D9">
      <w:pPr>
        <w:rPr>
          <w:rFonts w:ascii="Times New Roman" w:hAnsi="Times New Roman" w:cs="Times New Roman"/>
          <w:sz w:val="28"/>
          <w:szCs w:val="28"/>
        </w:rPr>
      </w:pPr>
      <w:r>
        <w:rPr>
          <w:rFonts w:ascii="Times New Roman" w:hAnsi="Times New Roman" w:cs="Times New Roman"/>
          <w:sz w:val="28"/>
          <w:szCs w:val="28"/>
        </w:rPr>
        <w:br w:type="page"/>
      </w:r>
    </w:p>
    <w:p w14:paraId="17E033A1" w14:textId="7A066733" w:rsidR="00BB0E54" w:rsidRPr="002207D9" w:rsidRDefault="006F1919" w:rsidP="002207D9">
      <w:pPr>
        <w:jc w:val="center"/>
        <w:rPr>
          <w:rFonts w:ascii="Times New Roman" w:hAnsi="Times New Roman" w:cs="Times New Roman"/>
          <w:sz w:val="28"/>
          <w:szCs w:val="28"/>
        </w:rPr>
      </w:pPr>
      <w:r w:rsidRPr="00481526">
        <w:rPr>
          <w:rFonts w:ascii="Times New Roman" w:hAnsi="Times New Roman" w:cs="Times New Roman"/>
          <w:b/>
          <w:sz w:val="28"/>
          <w:szCs w:val="28"/>
        </w:rPr>
        <w:lastRenderedPageBreak/>
        <w:t>РОЗДІЛ ІІІ.</w:t>
      </w:r>
    </w:p>
    <w:p w14:paraId="044ED5E0" w14:textId="11B2EAA3" w:rsidR="00181E64" w:rsidRDefault="006F1919" w:rsidP="00181E64">
      <w:pPr>
        <w:spacing w:after="0" w:line="360" w:lineRule="auto"/>
        <w:jc w:val="center"/>
        <w:rPr>
          <w:rFonts w:ascii="Times New Roman" w:hAnsi="Times New Roman" w:cs="Times New Roman"/>
          <w:b/>
          <w:sz w:val="28"/>
          <w:szCs w:val="28"/>
        </w:rPr>
      </w:pPr>
      <w:r w:rsidRPr="00481526">
        <w:rPr>
          <w:rFonts w:ascii="Times New Roman" w:hAnsi="Times New Roman" w:cs="Times New Roman"/>
          <w:b/>
          <w:sz w:val="28"/>
          <w:szCs w:val="28"/>
        </w:rPr>
        <w:t>ДОСЛІДЖЕННЯ НОВІТНІХ ТЕХНОЛОГІЙ ТА</w:t>
      </w:r>
      <w:r>
        <w:rPr>
          <w:rFonts w:ascii="Times New Roman" w:hAnsi="Times New Roman" w:cs="Times New Roman"/>
          <w:b/>
          <w:sz w:val="28"/>
          <w:szCs w:val="28"/>
        </w:rPr>
        <w:t xml:space="preserve"> УДОСКОНАЛЕННЯ </w:t>
      </w:r>
      <w:r w:rsidRPr="00481526">
        <w:rPr>
          <w:rFonts w:ascii="Times New Roman" w:hAnsi="Times New Roman" w:cs="Times New Roman"/>
          <w:b/>
          <w:sz w:val="28"/>
          <w:szCs w:val="28"/>
        </w:rPr>
        <w:t xml:space="preserve"> КОМБІНОВАНИХ СТРАВ З РИБНОЇ СИРОВИНИ</w:t>
      </w:r>
    </w:p>
    <w:p w14:paraId="5F6FADB7" w14:textId="77777777" w:rsidR="006F1919" w:rsidRPr="00481526" w:rsidRDefault="006F1919" w:rsidP="00181E64">
      <w:pPr>
        <w:spacing w:after="0" w:line="360" w:lineRule="auto"/>
        <w:jc w:val="center"/>
        <w:rPr>
          <w:rFonts w:ascii="Times New Roman" w:hAnsi="Times New Roman" w:cs="Times New Roman"/>
          <w:b/>
          <w:sz w:val="28"/>
          <w:szCs w:val="28"/>
        </w:rPr>
      </w:pPr>
    </w:p>
    <w:p w14:paraId="5A684049" w14:textId="77777777" w:rsidR="00181E64" w:rsidRPr="006F1919" w:rsidRDefault="006F1919" w:rsidP="006F1919">
      <w:pPr>
        <w:pStyle w:val="a3"/>
        <w:spacing w:after="0" w:line="360" w:lineRule="auto"/>
        <w:ind w:left="0" w:firstLine="709"/>
        <w:jc w:val="both"/>
        <w:rPr>
          <w:rFonts w:ascii="Times New Roman" w:hAnsi="Times New Roman" w:cs="Times New Roman"/>
          <w:b/>
          <w:sz w:val="28"/>
          <w:szCs w:val="28"/>
        </w:rPr>
      </w:pPr>
      <w:r w:rsidRPr="006F1919">
        <w:rPr>
          <w:rFonts w:ascii="Times New Roman" w:hAnsi="Times New Roman" w:cs="Times New Roman"/>
          <w:b/>
          <w:sz w:val="28"/>
          <w:szCs w:val="28"/>
        </w:rPr>
        <w:t>3.1. Обґрунтування вибору сировини, необхідн</w:t>
      </w:r>
      <w:r w:rsidR="004B58D7">
        <w:rPr>
          <w:rFonts w:ascii="Times New Roman" w:hAnsi="Times New Roman" w:cs="Times New Roman"/>
          <w:b/>
          <w:sz w:val="28"/>
          <w:szCs w:val="28"/>
        </w:rPr>
        <w:t xml:space="preserve">их для приготування </w:t>
      </w:r>
      <w:r w:rsidR="004B58D7" w:rsidRPr="004B58D7">
        <w:rPr>
          <w:rFonts w:ascii="Times New Roman" w:eastAsia="Calibri" w:hAnsi="Times New Roman" w:cs="Times New Roman"/>
          <w:b/>
          <w:color w:val="000000"/>
          <w:sz w:val="28"/>
          <w:szCs w:val="28"/>
        </w:rPr>
        <w:t>«Кульки рибні</w:t>
      </w:r>
      <w:r w:rsidR="004B58D7" w:rsidRPr="00BB0E54">
        <w:rPr>
          <w:rFonts w:ascii="Times New Roman" w:eastAsia="Calibri" w:hAnsi="Times New Roman" w:cs="Times New Roman"/>
          <w:b/>
          <w:color w:val="000000"/>
          <w:sz w:val="28"/>
          <w:szCs w:val="28"/>
          <w:lang w:val="ru-RU"/>
        </w:rPr>
        <w:t xml:space="preserve"> </w:t>
      </w:r>
      <w:r w:rsidR="004B58D7" w:rsidRPr="004B58D7">
        <w:rPr>
          <w:rFonts w:ascii="Times New Roman" w:eastAsia="Calibri" w:hAnsi="Times New Roman" w:cs="Times New Roman"/>
          <w:b/>
          <w:color w:val="000000"/>
          <w:sz w:val="28"/>
          <w:szCs w:val="28"/>
        </w:rPr>
        <w:t>зі шпинатом»</w:t>
      </w:r>
    </w:p>
    <w:p w14:paraId="6C77258E" w14:textId="1A6177E3" w:rsidR="006F1919" w:rsidRDefault="005B36FA" w:rsidP="006F1919">
      <w:pPr>
        <w:autoSpaceDE w:val="0"/>
        <w:autoSpaceDN w:val="0"/>
        <w:adjustRightInd w:val="0"/>
        <w:spacing w:after="0" w:line="360" w:lineRule="auto"/>
        <w:ind w:firstLine="709"/>
        <w:contextualSpacing/>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До </w:t>
      </w:r>
      <w:r w:rsidR="006F1919">
        <w:rPr>
          <w:rFonts w:ascii="Times New Roman" w:eastAsia="Calibri" w:hAnsi="Times New Roman" w:cs="Times New Roman"/>
          <w:color w:val="000000"/>
          <w:sz w:val="28"/>
          <w:szCs w:val="28"/>
        </w:rPr>
        <w:t>технології приготування страв з риби</w:t>
      </w:r>
      <w:r w:rsidR="00EE68E3">
        <w:rPr>
          <w:rFonts w:ascii="Times New Roman" w:eastAsia="Calibri" w:hAnsi="Times New Roman" w:cs="Times New Roman"/>
          <w:color w:val="000000"/>
          <w:sz w:val="28"/>
          <w:szCs w:val="28"/>
        </w:rPr>
        <w:t xml:space="preserve"> з</w:t>
      </w:r>
      <w:r w:rsidR="00EE68E3" w:rsidRPr="00B902EE">
        <w:rPr>
          <w:rFonts w:ascii="Times New Roman" w:eastAsia="Calibri" w:hAnsi="Times New Roman" w:cs="Times New Roman"/>
          <w:color w:val="000000"/>
          <w:sz w:val="28"/>
          <w:szCs w:val="28"/>
        </w:rPr>
        <w:t>апропоновано викори</w:t>
      </w:r>
      <w:r w:rsidR="00EE68E3">
        <w:rPr>
          <w:rFonts w:ascii="Times New Roman" w:eastAsia="Calibri" w:hAnsi="Times New Roman" w:cs="Times New Roman"/>
          <w:color w:val="000000"/>
          <w:sz w:val="28"/>
          <w:szCs w:val="28"/>
        </w:rPr>
        <w:t>стати шпинат</w:t>
      </w:r>
      <w:r w:rsidR="006F1919">
        <w:rPr>
          <w:rFonts w:ascii="Times New Roman" w:eastAsia="Calibri" w:hAnsi="Times New Roman" w:cs="Times New Roman"/>
          <w:color w:val="000000"/>
          <w:sz w:val="28"/>
          <w:szCs w:val="28"/>
        </w:rPr>
        <w:t xml:space="preserve">.  </w:t>
      </w:r>
      <w:r w:rsidR="006F1919" w:rsidRPr="00B902EE">
        <w:rPr>
          <w:rFonts w:ascii="Times New Roman" w:eastAsia="Calibri" w:hAnsi="Times New Roman" w:cs="Times New Roman"/>
          <w:color w:val="000000"/>
          <w:sz w:val="28"/>
          <w:szCs w:val="28"/>
        </w:rPr>
        <w:t xml:space="preserve">За основу розрахунку нової технології взято технологію приготування </w:t>
      </w:r>
      <w:r w:rsidR="006F1919">
        <w:rPr>
          <w:rFonts w:ascii="Times New Roman" w:eastAsia="Calibri" w:hAnsi="Times New Roman" w:cs="Times New Roman"/>
          <w:color w:val="000000"/>
          <w:sz w:val="28"/>
          <w:szCs w:val="28"/>
        </w:rPr>
        <w:t xml:space="preserve">страви </w:t>
      </w:r>
      <w:r w:rsidR="006F1919" w:rsidRPr="00B902EE">
        <w:rPr>
          <w:rFonts w:ascii="Times New Roman" w:eastAsia="Calibri" w:hAnsi="Times New Roman" w:cs="Times New Roman"/>
          <w:color w:val="000000"/>
          <w:sz w:val="28"/>
          <w:szCs w:val="28"/>
        </w:rPr>
        <w:t>«</w:t>
      </w:r>
      <w:r w:rsidR="006F1919">
        <w:rPr>
          <w:rFonts w:ascii="Times New Roman" w:eastAsia="Calibri" w:hAnsi="Times New Roman" w:cs="Times New Roman"/>
          <w:color w:val="000000"/>
          <w:sz w:val="28"/>
          <w:szCs w:val="28"/>
        </w:rPr>
        <w:t xml:space="preserve">Кульки рибні» зі </w:t>
      </w:r>
      <w:r w:rsidR="006F1919" w:rsidRPr="00481526">
        <w:rPr>
          <w:rFonts w:ascii="Times New Roman" w:hAnsi="Times New Roman" w:cs="Times New Roman"/>
          <w:sz w:val="28"/>
          <w:szCs w:val="28"/>
        </w:rPr>
        <w:t>«Збірника рецептур національних страв та кулінарних виробів»</w:t>
      </w:r>
      <w:r w:rsidR="006F1919">
        <w:rPr>
          <w:rFonts w:ascii="Times New Roman" w:eastAsia="Calibri" w:hAnsi="Times New Roman" w:cs="Times New Roman"/>
          <w:color w:val="000000"/>
          <w:sz w:val="28"/>
          <w:szCs w:val="28"/>
        </w:rPr>
        <w:t>.</w:t>
      </w:r>
      <w:r w:rsidR="004B58D7">
        <w:rPr>
          <w:rFonts w:ascii="Times New Roman" w:eastAsia="Calibri" w:hAnsi="Times New Roman" w:cs="Times New Roman"/>
          <w:color w:val="000000"/>
          <w:sz w:val="28"/>
          <w:szCs w:val="28"/>
        </w:rPr>
        <w:t xml:space="preserve"> Нами розроблено нову рецептуру рибної котлетної маси з додаванням шпинату.</w:t>
      </w:r>
    </w:p>
    <w:p w14:paraId="31E8AE26" w14:textId="77777777" w:rsidR="004B58D7" w:rsidRDefault="006F1919" w:rsidP="006F1919">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4B58D7">
        <w:rPr>
          <w:rFonts w:ascii="Times New Roman" w:hAnsi="Times New Roman" w:cs="Times New Roman"/>
          <w:i/>
          <w:sz w:val="28"/>
          <w:szCs w:val="28"/>
        </w:rPr>
        <w:t>Шпинат</w:t>
      </w:r>
      <w:r w:rsidRPr="006F1919">
        <w:rPr>
          <w:rFonts w:ascii="Times New Roman" w:hAnsi="Times New Roman" w:cs="Times New Roman"/>
          <w:sz w:val="28"/>
          <w:szCs w:val="28"/>
        </w:rPr>
        <w:t xml:space="preserve"> (</w:t>
      </w:r>
      <w:proofErr w:type="spellStart"/>
      <w:r w:rsidRPr="006F1919">
        <w:rPr>
          <w:rFonts w:ascii="Times New Roman" w:hAnsi="Times New Roman" w:cs="Times New Roman"/>
          <w:sz w:val="28"/>
          <w:szCs w:val="28"/>
        </w:rPr>
        <w:t>spinach</w:t>
      </w:r>
      <w:proofErr w:type="spellEnd"/>
      <w:r w:rsidRPr="006F1919">
        <w:rPr>
          <w:rFonts w:ascii="Times New Roman" w:hAnsi="Times New Roman" w:cs="Times New Roman"/>
          <w:sz w:val="28"/>
          <w:szCs w:val="28"/>
        </w:rPr>
        <w:t xml:space="preserve">; лат.: </w:t>
      </w:r>
      <w:proofErr w:type="spellStart"/>
      <w:r w:rsidRPr="006F1919">
        <w:rPr>
          <w:rFonts w:ascii="Times New Roman" w:hAnsi="Times New Roman" w:cs="Times New Roman"/>
          <w:sz w:val="28"/>
          <w:szCs w:val="28"/>
        </w:rPr>
        <w:t>spinaciaoleracea</w:t>
      </w:r>
      <w:proofErr w:type="spellEnd"/>
      <w:r w:rsidRPr="006F1919">
        <w:rPr>
          <w:rFonts w:ascii="Times New Roman" w:hAnsi="Times New Roman" w:cs="Times New Roman"/>
          <w:sz w:val="28"/>
          <w:szCs w:val="28"/>
        </w:rPr>
        <w:t xml:space="preserve">) – справжня скарбниця вітамінів і мікроелементів. У їжу вживаються, в основному, листя цієї рослини, які містять, багато провітаміну А, вітамінів групи В, вітаміну С, Р, РР, а також вітамін D. В невеликій кількості містить також вітамін К. Також присутні каротин, лютеїн, </w:t>
      </w:r>
      <w:proofErr w:type="spellStart"/>
      <w:r w:rsidRPr="006F1919">
        <w:rPr>
          <w:rFonts w:ascii="Times New Roman" w:hAnsi="Times New Roman" w:cs="Times New Roman"/>
          <w:sz w:val="28"/>
          <w:szCs w:val="28"/>
        </w:rPr>
        <w:t>поліфеноли</w:t>
      </w:r>
      <w:proofErr w:type="spellEnd"/>
      <w:r w:rsidRPr="006F1919">
        <w:rPr>
          <w:rFonts w:ascii="Times New Roman" w:hAnsi="Times New Roman" w:cs="Times New Roman"/>
          <w:sz w:val="28"/>
          <w:szCs w:val="28"/>
        </w:rPr>
        <w:t xml:space="preserve">, органічні кислоти, </w:t>
      </w:r>
      <w:proofErr w:type="spellStart"/>
      <w:r w:rsidRPr="006F1919">
        <w:rPr>
          <w:rFonts w:ascii="Times New Roman" w:hAnsi="Times New Roman" w:cs="Times New Roman"/>
          <w:sz w:val="28"/>
          <w:szCs w:val="28"/>
        </w:rPr>
        <w:t>фітоекдистероїди</w:t>
      </w:r>
      <w:proofErr w:type="spellEnd"/>
      <w:r w:rsidRPr="006F1919">
        <w:rPr>
          <w:rFonts w:ascii="Times New Roman" w:hAnsi="Times New Roman" w:cs="Times New Roman"/>
          <w:sz w:val="28"/>
          <w:szCs w:val="28"/>
        </w:rPr>
        <w:t>. Наявні в шпинаті вітаміни досить стійкі при варінні та консервуванні. Також шпинат багатий мінеральними солями (магній, калій, фосфор, натрій, кальцій), особливо сполуками заліза. Солі заліза знаходять в легкозасвоюваній формі і швидко використовуються організмом. За вмістом білків шпинат перевищує всі овочі, поступаючись лише зеленому горошку і молодим стручкам квасолі і так само м’ясу. Є чемпіоном за вмістом йоду, як</w:t>
      </w:r>
      <w:r>
        <w:rPr>
          <w:rFonts w:ascii="Times New Roman" w:hAnsi="Times New Roman" w:cs="Times New Roman"/>
          <w:sz w:val="28"/>
          <w:szCs w:val="28"/>
        </w:rPr>
        <w:t xml:space="preserve">ий оберігає від старіння. </w:t>
      </w:r>
    </w:p>
    <w:p w14:paraId="466DC17E" w14:textId="77777777" w:rsidR="005D487F" w:rsidRDefault="004B58D7" w:rsidP="005D487F">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4B58D7">
        <w:rPr>
          <w:rFonts w:ascii="Times New Roman" w:hAnsi="Times New Roman" w:cs="Times New Roman"/>
          <w:sz w:val="28"/>
          <w:szCs w:val="28"/>
        </w:rPr>
        <w:t>Завдяки своєму вітамінно-мінеральному складу, шпинат є цінним продуктом харчування для людей, які страждають на анемію. Шпинат рекомендується вводити в раціон здорових людей для підвищення функціональних резервів людини в періоди гіповітамінозу, при перевтомі, при інтенсив</w:t>
      </w:r>
      <w:r>
        <w:rPr>
          <w:rFonts w:ascii="Times New Roman" w:hAnsi="Times New Roman" w:cs="Times New Roman"/>
          <w:sz w:val="28"/>
          <w:szCs w:val="28"/>
        </w:rPr>
        <w:t>них фізичних навантаженнях.</w:t>
      </w:r>
      <w:r w:rsidRPr="004B58D7">
        <w:rPr>
          <w:rFonts w:ascii="Times New Roman" w:hAnsi="Times New Roman" w:cs="Times New Roman"/>
          <w:sz w:val="28"/>
          <w:szCs w:val="28"/>
        </w:rPr>
        <w:t xml:space="preserve"> Його споживання </w:t>
      </w:r>
      <w:r>
        <w:rPr>
          <w:rFonts w:ascii="Times New Roman" w:hAnsi="Times New Roman" w:cs="Times New Roman"/>
          <w:sz w:val="28"/>
          <w:szCs w:val="28"/>
        </w:rPr>
        <w:t xml:space="preserve">у стравах </w:t>
      </w:r>
      <w:r w:rsidRPr="004B58D7">
        <w:rPr>
          <w:rFonts w:ascii="Times New Roman" w:hAnsi="Times New Roman" w:cs="Times New Roman"/>
          <w:sz w:val="28"/>
          <w:szCs w:val="28"/>
        </w:rPr>
        <w:t xml:space="preserve">сприяє підвищенню гемоглобіну і збільшення кількості червоних кров’яних тілець, поповненню запасів вітамінів та мінеральних речовин, підвищенню опірності організму до інфекційних захворювань. Використовується при захворюваннях </w:t>
      </w:r>
      <w:r w:rsidRPr="004B58D7">
        <w:rPr>
          <w:rFonts w:ascii="Times New Roman" w:hAnsi="Times New Roman" w:cs="Times New Roman"/>
          <w:sz w:val="28"/>
          <w:szCs w:val="28"/>
        </w:rPr>
        <w:lastRenderedPageBreak/>
        <w:t xml:space="preserve">нервової системи, </w:t>
      </w:r>
      <w:proofErr w:type="spellStart"/>
      <w:r w:rsidRPr="004B58D7">
        <w:rPr>
          <w:rFonts w:ascii="Times New Roman" w:hAnsi="Times New Roman" w:cs="Times New Roman"/>
          <w:sz w:val="28"/>
          <w:szCs w:val="28"/>
        </w:rPr>
        <w:t>недокрів’ї</w:t>
      </w:r>
      <w:proofErr w:type="spellEnd"/>
      <w:r w:rsidRPr="004B58D7">
        <w:rPr>
          <w:rFonts w:ascii="Times New Roman" w:hAnsi="Times New Roman" w:cs="Times New Roman"/>
          <w:sz w:val="28"/>
          <w:szCs w:val="28"/>
        </w:rPr>
        <w:t xml:space="preserve">, гіпертонії, туберкульозі, цукровому діабеті, при перевтомі, рахіті, порушеннях росту у дітей. Стимулює роботу кишечника, </w:t>
      </w:r>
      <w:r w:rsidR="005D487F">
        <w:rPr>
          <w:rFonts w:ascii="Times New Roman" w:hAnsi="Times New Roman" w:cs="Times New Roman"/>
          <w:sz w:val="28"/>
          <w:szCs w:val="28"/>
        </w:rPr>
        <w:t>уповільнює старіння клітин[</w:t>
      </w:r>
      <w:r w:rsidR="005D487F" w:rsidRPr="00BB0E54">
        <w:rPr>
          <w:rFonts w:ascii="Times New Roman" w:hAnsi="Times New Roman" w:cs="Times New Roman"/>
          <w:sz w:val="28"/>
          <w:szCs w:val="28"/>
        </w:rPr>
        <w:t>12</w:t>
      </w:r>
      <w:r w:rsidR="005D487F">
        <w:rPr>
          <w:rFonts w:ascii="Times New Roman" w:hAnsi="Times New Roman" w:cs="Times New Roman"/>
          <w:sz w:val="28"/>
          <w:szCs w:val="28"/>
        </w:rPr>
        <w:t>].</w:t>
      </w:r>
    </w:p>
    <w:p w14:paraId="7BA4E8DE" w14:textId="77777777" w:rsidR="0013654D" w:rsidRPr="005D487F" w:rsidRDefault="004B58D7" w:rsidP="005D487F">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4B58D7">
        <w:rPr>
          <w:rFonts w:ascii="Times New Roman" w:hAnsi="Times New Roman" w:cs="Times New Roman"/>
          <w:sz w:val="28"/>
          <w:szCs w:val="28"/>
        </w:rPr>
        <w:t>Шпинат свіжий, який буде використано в приг</w:t>
      </w:r>
      <w:r w:rsidR="0013654D">
        <w:rPr>
          <w:rFonts w:ascii="Times New Roman" w:hAnsi="Times New Roman" w:cs="Times New Roman"/>
          <w:sz w:val="28"/>
          <w:szCs w:val="28"/>
        </w:rPr>
        <w:t xml:space="preserve">отуванні обраної страви </w:t>
      </w:r>
      <w:r w:rsidR="0013654D" w:rsidRPr="0013654D">
        <w:rPr>
          <w:rFonts w:ascii="Times New Roman" w:hAnsi="Times New Roman" w:cs="Times New Roman"/>
          <w:sz w:val="28"/>
          <w:szCs w:val="28"/>
        </w:rPr>
        <w:t>повністю відповідає</w:t>
      </w:r>
      <w:r w:rsidRPr="0013654D">
        <w:rPr>
          <w:rFonts w:ascii="Times New Roman" w:hAnsi="Times New Roman" w:cs="Times New Roman"/>
          <w:sz w:val="28"/>
          <w:szCs w:val="28"/>
        </w:rPr>
        <w:t xml:space="preserve"> вимогам  </w:t>
      </w:r>
      <w:r w:rsidRPr="0013654D">
        <w:rPr>
          <w:rFonts w:ascii="Times New Roman" w:hAnsi="Times New Roman" w:cs="Times New Roman"/>
          <w:color w:val="0D0D0D"/>
          <w:sz w:val="28"/>
          <w:szCs w:val="28"/>
          <w:shd w:val="clear" w:color="auto" w:fill="FFFFFF"/>
        </w:rPr>
        <w:t xml:space="preserve">ДСТУ 8061:2015. </w:t>
      </w:r>
    </w:p>
    <w:p w14:paraId="008694A6" w14:textId="55154DC1" w:rsidR="0013654D" w:rsidRPr="0013654D" w:rsidRDefault="004B58D7" w:rsidP="0013654D">
      <w:pPr>
        <w:spacing w:after="0" w:line="360" w:lineRule="auto"/>
        <w:ind w:firstLine="709"/>
        <w:contextualSpacing/>
        <w:jc w:val="both"/>
        <w:rPr>
          <w:rFonts w:ascii="Times New Roman" w:hAnsi="Times New Roman" w:cs="Times New Roman"/>
          <w:sz w:val="28"/>
          <w:szCs w:val="28"/>
        </w:rPr>
      </w:pPr>
      <w:r w:rsidRPr="0013654D">
        <w:rPr>
          <w:rFonts w:ascii="Times New Roman" w:hAnsi="Times New Roman" w:cs="Times New Roman"/>
          <w:i/>
          <w:sz w:val="28"/>
          <w:szCs w:val="28"/>
        </w:rPr>
        <w:t>Філе судака</w:t>
      </w:r>
      <w:r w:rsidRPr="0013654D">
        <w:rPr>
          <w:rFonts w:ascii="Times New Roman" w:hAnsi="Times New Roman" w:cs="Times New Roman"/>
          <w:sz w:val="28"/>
          <w:szCs w:val="28"/>
        </w:rPr>
        <w:t xml:space="preserve"> </w:t>
      </w:r>
      <w:r w:rsidR="0013654D">
        <w:rPr>
          <w:rFonts w:ascii="Times New Roman" w:hAnsi="Times New Roman" w:cs="Times New Roman"/>
          <w:sz w:val="28"/>
          <w:szCs w:val="28"/>
        </w:rPr>
        <w:t xml:space="preserve">- </w:t>
      </w:r>
      <w:r w:rsidR="0013654D" w:rsidRPr="0013654D">
        <w:rPr>
          <w:rFonts w:ascii="Times New Roman" w:hAnsi="Times New Roman" w:cs="Times New Roman"/>
          <w:sz w:val="28"/>
          <w:szCs w:val="28"/>
        </w:rPr>
        <w:t xml:space="preserve">відповідає усім вимогам ГОСТ 814-96. Судак - хижа риба, яка водиться в прісних водах Європи та Азії. Цінується за ніжне, біле м'ясо з низьким вмістом жиру, а також за високу харчову цінність. Судак - це чудове джерело білка, необхідного для росту та відновлення тканин, а також для підтримки м'язової маси. 100 грамів судака містять 18,2 г білка, що становить 33% добової норми. Риба містить омега-3 жирні кислоти, які корисні для серця, мозку та очей. Ці жири допомагають знизити рівень холестерину та </w:t>
      </w:r>
      <w:proofErr w:type="spellStart"/>
      <w:r w:rsidR="0013654D" w:rsidRPr="0013654D">
        <w:rPr>
          <w:rFonts w:ascii="Times New Roman" w:hAnsi="Times New Roman" w:cs="Times New Roman"/>
          <w:sz w:val="28"/>
          <w:szCs w:val="28"/>
        </w:rPr>
        <w:t>тригліцеридів</w:t>
      </w:r>
      <w:proofErr w:type="spellEnd"/>
      <w:r w:rsidR="0013654D" w:rsidRPr="0013654D">
        <w:rPr>
          <w:rFonts w:ascii="Times New Roman" w:hAnsi="Times New Roman" w:cs="Times New Roman"/>
          <w:sz w:val="28"/>
          <w:szCs w:val="28"/>
        </w:rPr>
        <w:t xml:space="preserve">, а також зменшують ризик розвитку серцево-судинних захворювань. Судак є хорошим джерелом вітамінів B6, B12, B5, D, A та B3, а також мінералів калію, фосфору, магнію та селену. Ці </w:t>
      </w:r>
      <w:proofErr w:type="spellStart"/>
      <w:r w:rsidR="0013654D" w:rsidRPr="0013654D">
        <w:rPr>
          <w:rFonts w:ascii="Times New Roman" w:hAnsi="Times New Roman" w:cs="Times New Roman"/>
          <w:sz w:val="28"/>
          <w:szCs w:val="28"/>
        </w:rPr>
        <w:t>нутрієнти</w:t>
      </w:r>
      <w:proofErr w:type="spellEnd"/>
      <w:r w:rsidR="0013654D" w:rsidRPr="0013654D">
        <w:rPr>
          <w:rFonts w:ascii="Times New Roman" w:hAnsi="Times New Roman" w:cs="Times New Roman"/>
          <w:sz w:val="28"/>
          <w:szCs w:val="28"/>
        </w:rPr>
        <w:t xml:space="preserve"> необхідні для підтримки доброго здоров'я та нормального функціонування організму. Судак - це дієтичний продукт, який ідеально підходить для людей, які намагаються схуднути або підтримувати здорову вагу. 100 грамів риби містять лише 87,16 ккал. М'ясо судака ніжне і легко засвоюється, що робить його хорошим вибором д</w:t>
      </w:r>
      <w:r w:rsidR="005D487F">
        <w:rPr>
          <w:rFonts w:ascii="Times New Roman" w:hAnsi="Times New Roman" w:cs="Times New Roman"/>
          <w:sz w:val="28"/>
          <w:szCs w:val="28"/>
        </w:rPr>
        <w:t>ля людей з проблемами травлення</w:t>
      </w:r>
      <w:r w:rsidR="00D15811">
        <w:rPr>
          <w:rFonts w:ascii="Times New Roman" w:hAnsi="Times New Roman" w:cs="Times New Roman"/>
          <w:sz w:val="28"/>
          <w:szCs w:val="28"/>
        </w:rPr>
        <w:t xml:space="preserve"> </w:t>
      </w:r>
      <w:r w:rsidR="005D487F">
        <w:rPr>
          <w:rFonts w:ascii="Times New Roman" w:hAnsi="Times New Roman" w:cs="Times New Roman"/>
          <w:sz w:val="28"/>
          <w:szCs w:val="28"/>
        </w:rPr>
        <w:t>[</w:t>
      </w:r>
      <w:r w:rsidR="005D487F" w:rsidRPr="00BB0E54">
        <w:rPr>
          <w:rFonts w:ascii="Times New Roman" w:hAnsi="Times New Roman" w:cs="Times New Roman"/>
          <w:sz w:val="28"/>
          <w:szCs w:val="28"/>
          <w:lang w:val="ru-RU"/>
        </w:rPr>
        <w:t>15</w:t>
      </w:r>
      <w:r w:rsidR="005D487F">
        <w:rPr>
          <w:rFonts w:ascii="Times New Roman" w:hAnsi="Times New Roman" w:cs="Times New Roman"/>
          <w:sz w:val="28"/>
          <w:szCs w:val="28"/>
        </w:rPr>
        <w:t>].</w:t>
      </w:r>
    </w:p>
    <w:p w14:paraId="46014B7E" w14:textId="77777777" w:rsidR="0013654D" w:rsidRDefault="0013654D" w:rsidP="0013654D">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651B06">
        <w:rPr>
          <w:rFonts w:ascii="Times New Roman" w:eastAsia="Calibri" w:hAnsi="Times New Roman" w:cs="Times New Roman"/>
          <w:i/>
          <w:iCs/>
          <w:color w:val="000000"/>
          <w:sz w:val="28"/>
          <w:szCs w:val="28"/>
        </w:rPr>
        <w:t>Яйця курячі</w:t>
      </w:r>
      <w:r>
        <w:rPr>
          <w:rFonts w:ascii="Times New Roman" w:eastAsia="Calibri" w:hAnsi="Times New Roman" w:cs="Times New Roman"/>
          <w:color w:val="000000"/>
          <w:sz w:val="28"/>
          <w:szCs w:val="28"/>
        </w:rPr>
        <w:t xml:space="preserve"> - </w:t>
      </w:r>
      <w:r w:rsidRPr="0013654D">
        <w:rPr>
          <w:rFonts w:ascii="Times New Roman" w:hAnsi="Times New Roman" w:cs="Times New Roman"/>
          <w:sz w:val="28"/>
          <w:szCs w:val="28"/>
        </w:rPr>
        <w:t>регламентовані та відібрані відповідно до</w:t>
      </w:r>
      <w:r w:rsidR="00A5788C">
        <w:rPr>
          <w:rFonts w:ascii="Times New Roman" w:hAnsi="Times New Roman" w:cs="Times New Roman"/>
          <w:sz w:val="28"/>
          <w:szCs w:val="28"/>
        </w:rPr>
        <w:t xml:space="preserve"> ДСТУ 8104:2015</w:t>
      </w:r>
      <w:r w:rsidRPr="0013654D">
        <w:rPr>
          <w:rFonts w:ascii="Times New Roman" w:hAnsi="Times New Roman" w:cs="Times New Roman"/>
          <w:sz w:val="28"/>
          <w:szCs w:val="28"/>
        </w:rPr>
        <w:t>, - це не просто продукт харчування, а справжня скарбниця вітамінів та поживних речовин.</w:t>
      </w:r>
      <w:r>
        <w:rPr>
          <w:rFonts w:ascii="Times New Roman" w:eastAsia="Calibri" w:hAnsi="Times New Roman" w:cs="Times New Roman"/>
          <w:color w:val="000000"/>
          <w:sz w:val="28"/>
          <w:szCs w:val="28"/>
        </w:rPr>
        <w:t xml:space="preserve"> </w:t>
      </w:r>
      <w:r w:rsidRPr="0013654D">
        <w:rPr>
          <w:rFonts w:ascii="Times New Roman" w:hAnsi="Times New Roman" w:cs="Times New Roman"/>
          <w:sz w:val="28"/>
          <w:szCs w:val="28"/>
        </w:rPr>
        <w:t>Яйце - це унікальний продукт, що складається з курячого білка та яєчного жовтка. Багатий склад яєць робить їх незамінним продуктом харчування.</w:t>
      </w:r>
      <w:r>
        <w:rPr>
          <w:rFonts w:ascii="Times New Roman" w:hAnsi="Times New Roman" w:cs="Times New Roman"/>
          <w:sz w:val="28"/>
          <w:szCs w:val="28"/>
        </w:rPr>
        <w:t xml:space="preserve"> </w:t>
      </w:r>
      <w:r w:rsidRPr="0013654D">
        <w:rPr>
          <w:rFonts w:ascii="Times New Roman" w:hAnsi="Times New Roman" w:cs="Times New Roman"/>
          <w:sz w:val="28"/>
          <w:szCs w:val="28"/>
        </w:rPr>
        <w:t>Вітаміни А, В, Е, К, D, які містяться в яйцях, необхідні для нормального функціонування організму. За вмістом вітаміну D яйця поступаються лише рибі.</w:t>
      </w:r>
      <w:r>
        <w:rPr>
          <w:rFonts w:ascii="Times New Roman" w:hAnsi="Times New Roman" w:cs="Times New Roman"/>
          <w:sz w:val="28"/>
          <w:szCs w:val="28"/>
        </w:rPr>
        <w:t xml:space="preserve"> </w:t>
      </w:r>
      <w:r w:rsidRPr="0013654D">
        <w:rPr>
          <w:rFonts w:ascii="Times New Roman" w:hAnsi="Times New Roman" w:cs="Times New Roman"/>
          <w:sz w:val="28"/>
          <w:szCs w:val="28"/>
        </w:rPr>
        <w:t>Яйця також багаті на мікроелементи: кальцій, фосфор, залізо, марганець, йод.</w:t>
      </w:r>
      <w:r>
        <w:rPr>
          <w:rFonts w:ascii="Times New Roman" w:hAnsi="Times New Roman" w:cs="Times New Roman"/>
          <w:sz w:val="28"/>
          <w:szCs w:val="28"/>
        </w:rPr>
        <w:t xml:space="preserve"> </w:t>
      </w:r>
      <w:r w:rsidRPr="0013654D">
        <w:rPr>
          <w:rFonts w:ascii="Times New Roman" w:hAnsi="Times New Roman" w:cs="Times New Roman"/>
          <w:sz w:val="28"/>
          <w:szCs w:val="28"/>
        </w:rPr>
        <w:t>Амінокислоти, що входять до складу яєць, необхідні для росту та розвитку м'язової тканини.</w:t>
      </w:r>
      <w:r>
        <w:rPr>
          <w:rFonts w:ascii="Times New Roman" w:hAnsi="Times New Roman" w:cs="Times New Roman"/>
          <w:sz w:val="28"/>
          <w:szCs w:val="28"/>
        </w:rPr>
        <w:t xml:space="preserve"> </w:t>
      </w:r>
      <w:r w:rsidRPr="0013654D">
        <w:rPr>
          <w:rFonts w:ascii="Times New Roman" w:hAnsi="Times New Roman" w:cs="Times New Roman"/>
          <w:sz w:val="28"/>
          <w:szCs w:val="28"/>
        </w:rPr>
        <w:t xml:space="preserve">Курячі яйця - це висококалорійний продукт (в 50 г яйця </w:t>
      </w:r>
      <w:r w:rsidRPr="0013654D">
        <w:rPr>
          <w:rFonts w:ascii="Times New Roman" w:hAnsi="Times New Roman" w:cs="Times New Roman"/>
          <w:sz w:val="28"/>
          <w:szCs w:val="28"/>
        </w:rPr>
        <w:lastRenderedPageBreak/>
        <w:t>близько 75 калорій). Дієтологи рекомендують вживати їх на сніданок, адже це дає відчуття ситості протягом тривалого часу</w:t>
      </w:r>
      <w:r>
        <w:rPr>
          <w:rFonts w:ascii="Times New Roman" w:hAnsi="Times New Roman" w:cs="Times New Roman"/>
          <w:sz w:val="28"/>
          <w:szCs w:val="28"/>
        </w:rPr>
        <w:t>.</w:t>
      </w:r>
    </w:p>
    <w:p w14:paraId="3AB9FA8A" w14:textId="77777777" w:rsidR="0013654D" w:rsidRDefault="0013654D" w:rsidP="0013654D">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13654D">
        <w:rPr>
          <w:rFonts w:ascii="Times New Roman" w:hAnsi="Times New Roman" w:cs="Times New Roman"/>
          <w:i/>
          <w:sz w:val="28"/>
          <w:szCs w:val="28"/>
        </w:rPr>
        <w:t>Цибуля ріпчаста</w:t>
      </w:r>
      <w:r>
        <w:rPr>
          <w:rFonts w:ascii="Times New Roman" w:hAnsi="Times New Roman" w:cs="Times New Roman"/>
          <w:sz w:val="28"/>
          <w:szCs w:val="28"/>
        </w:rPr>
        <w:t xml:space="preserve"> – відібрана згідно ДСТУ 3234-95. </w:t>
      </w:r>
      <w:r w:rsidRPr="0013654D">
        <w:rPr>
          <w:rFonts w:ascii="Times New Roman" w:hAnsi="Times New Roman" w:cs="Times New Roman"/>
          <w:sz w:val="28"/>
          <w:szCs w:val="28"/>
        </w:rPr>
        <w:t xml:space="preserve">На 100 грамів цибулі міститься приблизно 40 кілокалорій, 9 грамів вуглеводів, 1 грам білка та практично зовсім незначна кількість жирів (менше 0,1 грама). Вміст волокон складає близько 1,7 грама, що робить цибулю корисним джерелом </w:t>
      </w:r>
      <w:proofErr w:type="spellStart"/>
      <w:r w:rsidRPr="0013654D">
        <w:rPr>
          <w:rFonts w:ascii="Times New Roman" w:hAnsi="Times New Roman" w:cs="Times New Roman"/>
          <w:sz w:val="28"/>
          <w:szCs w:val="28"/>
        </w:rPr>
        <w:t>діетичних</w:t>
      </w:r>
      <w:proofErr w:type="spellEnd"/>
      <w:r w:rsidRPr="0013654D">
        <w:rPr>
          <w:rFonts w:ascii="Times New Roman" w:hAnsi="Times New Roman" w:cs="Times New Roman"/>
          <w:sz w:val="28"/>
          <w:szCs w:val="28"/>
        </w:rPr>
        <w:t xml:space="preserve"> волокон. Крім того, цибуля містить різноманітні вітаміни та мінерали, такі як вітамін C, калій та фолієва кислота, які сприяють здоровому функціонуванню організму.</w:t>
      </w:r>
    </w:p>
    <w:p w14:paraId="0BCD564E" w14:textId="77777777" w:rsidR="0013654D" w:rsidRDefault="0013654D" w:rsidP="0013654D">
      <w:pPr>
        <w:autoSpaceDE w:val="0"/>
        <w:autoSpaceDN w:val="0"/>
        <w:adjustRightInd w:val="0"/>
        <w:spacing w:after="0" w:line="360" w:lineRule="auto"/>
        <w:ind w:firstLine="709"/>
        <w:contextualSpacing/>
        <w:jc w:val="both"/>
        <w:rPr>
          <w:rFonts w:ascii="Times New Roman" w:hAnsi="Times New Roman" w:cs="Times New Roman"/>
          <w:color w:val="0D0D0D"/>
          <w:sz w:val="28"/>
          <w:szCs w:val="28"/>
          <w:shd w:val="clear" w:color="auto" w:fill="FFFFFF"/>
        </w:rPr>
      </w:pPr>
      <w:r w:rsidRPr="0013654D">
        <w:rPr>
          <w:rFonts w:ascii="Times New Roman" w:hAnsi="Times New Roman" w:cs="Times New Roman"/>
          <w:i/>
          <w:sz w:val="28"/>
          <w:szCs w:val="28"/>
        </w:rPr>
        <w:t xml:space="preserve">Молоко </w:t>
      </w:r>
      <w:proofErr w:type="spellStart"/>
      <w:r w:rsidRPr="0013654D">
        <w:rPr>
          <w:rFonts w:ascii="Times New Roman" w:hAnsi="Times New Roman" w:cs="Times New Roman"/>
          <w:i/>
          <w:sz w:val="28"/>
          <w:szCs w:val="28"/>
        </w:rPr>
        <w:t>коров</w:t>
      </w:r>
      <w:proofErr w:type="spellEnd"/>
      <w:r w:rsidRPr="00BB0E54">
        <w:rPr>
          <w:rFonts w:ascii="Times New Roman" w:hAnsi="Times New Roman" w:cs="Times New Roman"/>
          <w:i/>
          <w:sz w:val="28"/>
          <w:szCs w:val="28"/>
          <w:lang w:val="ru-RU"/>
        </w:rPr>
        <w:t>’</w:t>
      </w:r>
      <w:proofErr w:type="spellStart"/>
      <w:r w:rsidRPr="0013654D">
        <w:rPr>
          <w:rFonts w:ascii="Times New Roman" w:hAnsi="Times New Roman" w:cs="Times New Roman"/>
          <w:i/>
          <w:sz w:val="28"/>
          <w:szCs w:val="28"/>
        </w:rPr>
        <w:t>яче</w:t>
      </w:r>
      <w:proofErr w:type="spellEnd"/>
      <w:r w:rsidRPr="00BB0E54">
        <w:rPr>
          <w:rFonts w:ascii="Times New Roman" w:hAnsi="Times New Roman" w:cs="Times New Roman"/>
          <w:sz w:val="28"/>
          <w:szCs w:val="28"/>
          <w:lang w:val="ru-RU"/>
        </w:rPr>
        <w:t xml:space="preserve"> </w:t>
      </w:r>
      <w:r>
        <w:rPr>
          <w:rFonts w:ascii="Times New Roman" w:hAnsi="Times New Roman" w:cs="Times New Roman"/>
          <w:sz w:val="28"/>
          <w:szCs w:val="28"/>
        </w:rPr>
        <w:t xml:space="preserve">- відповідає всім вимогам </w:t>
      </w:r>
      <w:r w:rsidRPr="00481526">
        <w:rPr>
          <w:rFonts w:ascii="Times New Roman" w:hAnsi="Times New Roman" w:cs="Times New Roman"/>
          <w:sz w:val="28"/>
          <w:szCs w:val="28"/>
        </w:rPr>
        <w:t>ДСТУ 3662:2018</w:t>
      </w:r>
      <w:r w:rsidRPr="0013654D">
        <w:rPr>
          <w:rFonts w:ascii="Times New Roman" w:hAnsi="Times New Roman" w:cs="Times New Roman"/>
          <w:sz w:val="28"/>
          <w:szCs w:val="28"/>
        </w:rPr>
        <w:t xml:space="preserve">. </w:t>
      </w:r>
      <w:r w:rsidRPr="0013654D">
        <w:rPr>
          <w:rFonts w:ascii="Times New Roman" w:hAnsi="Times New Roman" w:cs="Times New Roman"/>
          <w:color w:val="0D0D0D"/>
          <w:sz w:val="28"/>
          <w:szCs w:val="28"/>
          <w:shd w:val="clear" w:color="auto" w:fill="FFFFFF"/>
        </w:rPr>
        <w:t>На 100 грамів молока міститься приблизно 61 кілокалорія, що створює енергетичний потенціал для організму. Білковий склад молока складає приблизно 3,2 грама, що сприяє будівництву та відновленню тканин. Жирний вміст молока становить близько 3,6 грама, що може забезпечити необхідну кількість жиророзчинних вітамінів. Крім того, вміст вуглеводів у молоці дуже невеликий, приблизно 4,8 грама, що робить його прийнятним для багатьох дієт. Особливо важливим є вміст кальцію в молоці, що становить близько 120 мг на 100 грамів, що сприяє зміцненню кісткової тканини та здоров'ю кісток. Також, молоко містить вітамін D, який регулює кальцієвий обмін в організмі та має важливе значення для здоров'я кісток.</w:t>
      </w:r>
    </w:p>
    <w:p w14:paraId="5F749D77" w14:textId="77777777" w:rsidR="0013654D" w:rsidRDefault="0013654D" w:rsidP="0013654D">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A5788C">
        <w:rPr>
          <w:rFonts w:ascii="Times New Roman" w:hAnsi="Times New Roman" w:cs="Times New Roman"/>
          <w:i/>
          <w:color w:val="0D0D0D"/>
          <w:sz w:val="28"/>
          <w:szCs w:val="28"/>
          <w:shd w:val="clear" w:color="auto" w:fill="FFFFFF"/>
        </w:rPr>
        <w:t>Олія соняшникова</w:t>
      </w:r>
      <w:r>
        <w:rPr>
          <w:rFonts w:ascii="Times New Roman" w:hAnsi="Times New Roman" w:cs="Times New Roman"/>
          <w:color w:val="0D0D0D"/>
          <w:sz w:val="28"/>
          <w:szCs w:val="28"/>
          <w:shd w:val="clear" w:color="auto" w:fill="FFFFFF"/>
        </w:rPr>
        <w:t xml:space="preserve"> – вибрана згідно </w:t>
      </w:r>
      <w:r w:rsidRPr="0013654D">
        <w:rPr>
          <w:rFonts w:ascii="Times New Roman" w:hAnsi="Times New Roman" w:cs="Times New Roman"/>
          <w:color w:val="040C28"/>
          <w:sz w:val="28"/>
          <w:szCs w:val="28"/>
        </w:rPr>
        <w:t>ДСТУ 4492:2005</w:t>
      </w:r>
      <w:r>
        <w:rPr>
          <w:rFonts w:ascii="Times New Roman" w:hAnsi="Times New Roman" w:cs="Times New Roman"/>
          <w:color w:val="040C28"/>
          <w:sz w:val="28"/>
          <w:szCs w:val="28"/>
        </w:rPr>
        <w:t xml:space="preserve">. </w:t>
      </w:r>
      <w:r w:rsidR="00A5788C" w:rsidRPr="00A5788C">
        <w:rPr>
          <w:rFonts w:ascii="Times New Roman" w:hAnsi="Times New Roman" w:cs="Times New Roman"/>
          <w:sz w:val="28"/>
          <w:szCs w:val="28"/>
        </w:rPr>
        <w:t>Соняшникова олія є популярним рослинним жиром, що широко використовується в харчовій промисловості. На 100 грамів соняшникової олії припадає приблизно 884 кілокалорії, що створює значний енергетичний потенціал для організму. Жирний склад олії домінує над іншими харчовими компонентами, з вмістом близько 100 грамів жиру на 100 грамів продукту. Ці жири складаються переважно з насичених та ненасичених жирних кислот, які є важливими для правильного функціонування організму. Насичені жири становлять близько 11 грамів, а ненасичені - близько 78 грамів на 100 грамів олії.</w:t>
      </w:r>
    </w:p>
    <w:p w14:paraId="17C9C1BD" w14:textId="77777777" w:rsidR="0013654D" w:rsidRDefault="00DB6865" w:rsidP="0013654D">
      <w:pPr>
        <w:autoSpaceDE w:val="0"/>
        <w:autoSpaceDN w:val="0"/>
        <w:adjustRightInd w:val="0"/>
        <w:spacing w:after="0" w:line="360" w:lineRule="auto"/>
        <w:ind w:firstLine="709"/>
        <w:contextualSpacing/>
        <w:jc w:val="both"/>
        <w:rPr>
          <w:rFonts w:ascii="Times New Roman" w:hAnsi="Times New Roman" w:cs="Times New Roman"/>
          <w:color w:val="0D0D0D"/>
          <w:sz w:val="28"/>
          <w:szCs w:val="28"/>
          <w:shd w:val="clear" w:color="auto" w:fill="FFFFFF"/>
        </w:rPr>
      </w:pPr>
      <w:r w:rsidRPr="00DB6865">
        <w:rPr>
          <w:rFonts w:ascii="Times New Roman" w:hAnsi="Times New Roman" w:cs="Times New Roman"/>
          <w:i/>
          <w:color w:val="0D0D0D"/>
          <w:sz w:val="28"/>
          <w:szCs w:val="28"/>
          <w:shd w:val="clear" w:color="auto" w:fill="FFFFFF"/>
        </w:rPr>
        <w:lastRenderedPageBreak/>
        <w:t>Сіль</w:t>
      </w:r>
      <w:r>
        <w:rPr>
          <w:rFonts w:ascii="Times New Roman" w:hAnsi="Times New Roman" w:cs="Times New Roman"/>
          <w:i/>
          <w:color w:val="0D0D0D"/>
          <w:sz w:val="28"/>
          <w:szCs w:val="28"/>
          <w:shd w:val="clear" w:color="auto" w:fill="FFFFFF"/>
        </w:rPr>
        <w:t xml:space="preserve"> кухонна</w:t>
      </w:r>
      <w:r w:rsidRPr="00DB6865">
        <w:rPr>
          <w:rFonts w:ascii="Times New Roman" w:hAnsi="Times New Roman" w:cs="Times New Roman"/>
          <w:color w:val="0D0D0D"/>
          <w:sz w:val="28"/>
          <w:szCs w:val="28"/>
          <w:shd w:val="clear" w:color="auto" w:fill="FFFFFF"/>
        </w:rPr>
        <w:t>, що відповідає</w:t>
      </w:r>
      <w:r w:rsidRPr="00DB6865">
        <w:rPr>
          <w:rFonts w:ascii="Times New Roman" w:hAnsi="Times New Roman" w:cs="Times New Roman"/>
          <w:color w:val="333333"/>
          <w:sz w:val="24"/>
          <w:szCs w:val="24"/>
          <w:shd w:val="clear" w:color="auto" w:fill="FFFFFF"/>
        </w:rPr>
        <w:t xml:space="preserve"> </w:t>
      </w:r>
      <w:r w:rsidRPr="00DB6865">
        <w:rPr>
          <w:rFonts w:ascii="Times New Roman" w:hAnsi="Times New Roman" w:cs="Times New Roman"/>
          <w:color w:val="333333"/>
          <w:sz w:val="28"/>
          <w:szCs w:val="28"/>
          <w:shd w:val="clear" w:color="auto" w:fill="FFFFFF"/>
        </w:rPr>
        <w:t>ДСТУ 3583:2015</w:t>
      </w:r>
      <w:r w:rsidRPr="00DB6865">
        <w:rPr>
          <w:rFonts w:ascii="Times New Roman" w:hAnsi="Times New Roman" w:cs="Times New Roman"/>
          <w:color w:val="0D0D0D"/>
          <w:sz w:val="28"/>
          <w:szCs w:val="28"/>
          <w:shd w:val="clear" w:color="auto" w:fill="FFFFFF"/>
        </w:rPr>
        <w:t>, є білими кристалами, здатними розчинятися у воді. Це один із мінералів, які люди споживають, і складається з 39% натрію та 61% хлору. Вона вважається найдавнішою спецією. Природна кухонна сіль, як правило, має домішки інших мінеральних солей, які можуть давати їй сірий відтінок</w:t>
      </w:r>
      <w:r>
        <w:rPr>
          <w:rFonts w:ascii="Times New Roman" w:hAnsi="Times New Roman" w:cs="Times New Roman"/>
          <w:color w:val="0D0D0D"/>
          <w:sz w:val="28"/>
          <w:szCs w:val="28"/>
          <w:shd w:val="clear" w:color="auto" w:fill="FFFFFF"/>
        </w:rPr>
        <w:t>.</w:t>
      </w:r>
    </w:p>
    <w:p w14:paraId="321A2B87" w14:textId="77777777" w:rsidR="00DB6865" w:rsidRDefault="00DB6865" w:rsidP="0013654D">
      <w:pPr>
        <w:autoSpaceDE w:val="0"/>
        <w:autoSpaceDN w:val="0"/>
        <w:adjustRightInd w:val="0"/>
        <w:spacing w:after="0" w:line="360" w:lineRule="auto"/>
        <w:ind w:firstLine="709"/>
        <w:contextualSpacing/>
        <w:jc w:val="both"/>
        <w:rPr>
          <w:rFonts w:ascii="Times New Roman" w:hAnsi="Times New Roman" w:cs="Times New Roman"/>
          <w:color w:val="0D0D0D"/>
          <w:sz w:val="28"/>
          <w:szCs w:val="28"/>
          <w:shd w:val="clear" w:color="auto" w:fill="FFFFFF"/>
        </w:rPr>
      </w:pPr>
    </w:p>
    <w:p w14:paraId="3104B8E7" w14:textId="77777777" w:rsidR="00DB6865" w:rsidRDefault="00DB6865" w:rsidP="0013654D">
      <w:pPr>
        <w:autoSpaceDE w:val="0"/>
        <w:autoSpaceDN w:val="0"/>
        <w:adjustRightInd w:val="0"/>
        <w:spacing w:after="0" w:line="360" w:lineRule="auto"/>
        <w:ind w:firstLine="709"/>
        <w:contextualSpacing/>
        <w:jc w:val="both"/>
        <w:rPr>
          <w:rFonts w:ascii="Times New Roman" w:hAnsi="Times New Roman" w:cs="Times New Roman"/>
          <w:b/>
          <w:sz w:val="28"/>
          <w:szCs w:val="28"/>
        </w:rPr>
      </w:pPr>
      <w:r w:rsidRPr="00DB6865">
        <w:rPr>
          <w:rFonts w:ascii="Times New Roman" w:hAnsi="Times New Roman" w:cs="Times New Roman"/>
          <w:b/>
          <w:sz w:val="28"/>
          <w:szCs w:val="28"/>
        </w:rPr>
        <w:t>3.2. Проведення технологічних досліджень удосконаленої страви «Кульки рибні зі шпинатом»</w:t>
      </w:r>
    </w:p>
    <w:p w14:paraId="1D364E1C" w14:textId="77777777" w:rsidR="00C475EC" w:rsidRDefault="00EC2557" w:rsidP="00C475EC">
      <w:pPr>
        <w:pBdr>
          <w:top w:val="nil"/>
          <w:left w:val="nil"/>
          <w:bottom w:val="nil"/>
          <w:right w:val="nil"/>
          <w:between w:val="nil"/>
        </w:pBdr>
        <w:shd w:val="clear" w:color="auto" w:fill="FFFFFF"/>
        <w:spacing w:after="0" w:line="360" w:lineRule="auto"/>
        <w:ind w:firstLine="709"/>
        <w:contextualSpacing/>
        <w:jc w:val="both"/>
        <w:rPr>
          <w:rFonts w:ascii="Times New Roman" w:eastAsia="Calibri" w:hAnsi="Times New Roman" w:cs="Times New Roman"/>
          <w:color w:val="000000"/>
          <w:sz w:val="28"/>
          <w:szCs w:val="28"/>
        </w:rPr>
      </w:pPr>
      <w:r w:rsidRPr="007B4FD4">
        <w:rPr>
          <w:rFonts w:ascii="Times New Roman" w:hAnsi="Times New Roman" w:cs="Times New Roman"/>
          <w:color w:val="0D0D0D"/>
          <w:sz w:val="28"/>
          <w:szCs w:val="28"/>
          <w:shd w:val="clear" w:color="auto" w:fill="FFFFFF"/>
        </w:rPr>
        <w:t>Після проведення теоретичного аналізу, ми переходимо до практичних досліджень.</w:t>
      </w:r>
      <w:r w:rsidRPr="007B4FD4">
        <w:rPr>
          <w:rFonts w:ascii="Times New Roman" w:eastAsia="Calibri" w:hAnsi="Times New Roman" w:cs="Times New Roman"/>
          <w:color w:val="000000"/>
          <w:sz w:val="28"/>
          <w:szCs w:val="28"/>
        </w:rPr>
        <w:t xml:space="preserve"> Складемо нову рецептуру удосконаленої страви з використанням рибної сировини.  </w:t>
      </w:r>
      <w:r w:rsidR="007B4FD4" w:rsidRPr="007B4FD4">
        <w:rPr>
          <w:rFonts w:ascii="Times New Roman" w:eastAsia="Calibri" w:hAnsi="Times New Roman" w:cs="Times New Roman"/>
          <w:color w:val="000000"/>
          <w:sz w:val="28"/>
          <w:szCs w:val="28"/>
        </w:rPr>
        <w:t xml:space="preserve">Запропоновано замінити частину рибного фаршу нетрадиційною сировиною у вигляді шпинату. </w:t>
      </w:r>
    </w:p>
    <w:p w14:paraId="475F59FE" w14:textId="77777777" w:rsidR="00C475EC" w:rsidRPr="00C475EC" w:rsidRDefault="00C475EC" w:rsidP="00C475EC">
      <w:pPr>
        <w:pBdr>
          <w:top w:val="nil"/>
          <w:left w:val="nil"/>
          <w:bottom w:val="nil"/>
          <w:right w:val="nil"/>
          <w:between w:val="nil"/>
        </w:pBdr>
        <w:shd w:val="clear" w:color="auto" w:fill="FFFFFF"/>
        <w:spacing w:after="0" w:line="360" w:lineRule="auto"/>
        <w:ind w:firstLine="709"/>
        <w:contextualSpacing/>
        <w:jc w:val="both"/>
        <w:rPr>
          <w:rFonts w:ascii="Times New Roman" w:eastAsia="Calibri" w:hAnsi="Times New Roman" w:cs="Times New Roman"/>
          <w:color w:val="000000"/>
          <w:sz w:val="28"/>
          <w:szCs w:val="28"/>
        </w:rPr>
      </w:pPr>
      <w:r w:rsidRPr="00C475EC">
        <w:rPr>
          <w:rFonts w:ascii="Times New Roman" w:eastAsia="Times New Roman" w:hAnsi="Times New Roman" w:cs="Times New Roman"/>
          <w:color w:val="000000"/>
          <w:sz w:val="28"/>
          <w:szCs w:val="28"/>
        </w:rPr>
        <w:t>Відпрацювання рецептури і технології  проводили наступним чином</w:t>
      </w:r>
      <w:r w:rsidRPr="00BB0E54">
        <w:rPr>
          <w:rFonts w:ascii="Times New Roman" w:eastAsia="Times New Roman" w:hAnsi="Times New Roman" w:cs="Times New Roman"/>
          <w:color w:val="000000"/>
          <w:sz w:val="28"/>
          <w:szCs w:val="28"/>
          <w:lang w:val="ru-RU"/>
        </w:rPr>
        <w:t>:</w:t>
      </w:r>
    </w:p>
    <w:p w14:paraId="300C4C9A" w14:textId="77777777" w:rsidR="00C475EC" w:rsidRDefault="00C475EC" w:rsidP="00C475EC">
      <w:pPr>
        <w:pStyle w:val="a3"/>
        <w:numPr>
          <w:ilvl w:val="0"/>
          <w:numId w:val="34"/>
        </w:numPr>
        <w:pBdr>
          <w:top w:val="nil"/>
          <w:left w:val="nil"/>
          <w:bottom w:val="nil"/>
          <w:right w:val="nil"/>
          <w:between w:val="nil"/>
        </w:pBd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Pr="00C475EC">
        <w:rPr>
          <w:rFonts w:ascii="Times New Roman" w:eastAsia="Times New Roman" w:hAnsi="Times New Roman" w:cs="Times New Roman"/>
          <w:color w:val="000000"/>
          <w:sz w:val="28"/>
          <w:szCs w:val="28"/>
        </w:rPr>
        <w:t xml:space="preserve">початку визначили масу брутто, </w:t>
      </w:r>
      <w:proofErr w:type="spellStart"/>
      <w:r w:rsidRPr="00C475EC">
        <w:rPr>
          <w:rFonts w:ascii="Times New Roman" w:eastAsia="Times New Roman" w:hAnsi="Times New Roman" w:cs="Times New Roman"/>
          <w:color w:val="000000"/>
          <w:sz w:val="28"/>
          <w:szCs w:val="28"/>
        </w:rPr>
        <w:t>нетто</w:t>
      </w:r>
      <w:proofErr w:type="spellEnd"/>
      <w:r w:rsidRPr="00C475EC">
        <w:rPr>
          <w:rFonts w:ascii="Times New Roman" w:eastAsia="Times New Roman" w:hAnsi="Times New Roman" w:cs="Times New Roman"/>
          <w:color w:val="000000"/>
          <w:sz w:val="28"/>
          <w:szCs w:val="28"/>
        </w:rPr>
        <w:t xml:space="preserve"> всіх сировинних компонентів, які входять у рецептуру, </w:t>
      </w:r>
    </w:p>
    <w:p w14:paraId="62E375ED" w14:textId="77777777" w:rsidR="00C475EC" w:rsidRDefault="00C475EC" w:rsidP="00C475EC">
      <w:pPr>
        <w:pStyle w:val="a3"/>
        <w:numPr>
          <w:ilvl w:val="0"/>
          <w:numId w:val="34"/>
        </w:numPr>
        <w:pBdr>
          <w:top w:val="nil"/>
          <w:left w:val="nil"/>
          <w:bottom w:val="nil"/>
          <w:right w:val="nil"/>
          <w:between w:val="nil"/>
        </w:pBdr>
        <w:shd w:val="clear" w:color="auto" w:fill="FFFFFF"/>
        <w:spacing w:after="0" w:line="360" w:lineRule="auto"/>
        <w:ind w:firstLine="709"/>
        <w:jc w:val="both"/>
        <w:rPr>
          <w:rFonts w:ascii="Times New Roman" w:eastAsia="Times New Roman" w:hAnsi="Times New Roman" w:cs="Times New Roman"/>
          <w:color w:val="000000"/>
          <w:sz w:val="28"/>
          <w:szCs w:val="28"/>
        </w:rPr>
      </w:pPr>
      <w:r w:rsidRPr="00C475EC">
        <w:rPr>
          <w:rFonts w:ascii="Times New Roman" w:eastAsia="Times New Roman" w:hAnsi="Times New Roman" w:cs="Times New Roman"/>
          <w:color w:val="000000"/>
          <w:sz w:val="28"/>
          <w:szCs w:val="28"/>
        </w:rPr>
        <w:t xml:space="preserve">з'єднали всі продукти і визначили масу напівфабрикату. </w:t>
      </w:r>
    </w:p>
    <w:p w14:paraId="4B2FF7F6" w14:textId="77777777" w:rsidR="00C475EC" w:rsidRDefault="00C475EC" w:rsidP="00C475EC">
      <w:pPr>
        <w:pStyle w:val="a3"/>
        <w:numPr>
          <w:ilvl w:val="0"/>
          <w:numId w:val="34"/>
        </w:numPr>
        <w:pBdr>
          <w:top w:val="nil"/>
          <w:left w:val="nil"/>
          <w:bottom w:val="nil"/>
          <w:right w:val="nil"/>
          <w:between w:val="nil"/>
        </w:pBd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w:t>
      </w:r>
      <w:r w:rsidRPr="00C475EC">
        <w:rPr>
          <w:rFonts w:ascii="Times New Roman" w:eastAsia="Times New Roman" w:hAnsi="Times New Roman" w:cs="Times New Roman"/>
          <w:color w:val="000000"/>
          <w:sz w:val="28"/>
          <w:szCs w:val="28"/>
        </w:rPr>
        <w:t xml:space="preserve">становили виробничі втрати шляхом визначення різниці між масою набору сировини і масою напівфабрикату. </w:t>
      </w:r>
    </w:p>
    <w:p w14:paraId="0A4883AB" w14:textId="77777777" w:rsidR="00C475EC" w:rsidRDefault="00C475EC" w:rsidP="00C475EC">
      <w:pPr>
        <w:pStyle w:val="a3"/>
        <w:numPr>
          <w:ilvl w:val="0"/>
          <w:numId w:val="34"/>
        </w:numPr>
        <w:pBdr>
          <w:top w:val="nil"/>
          <w:left w:val="nil"/>
          <w:bottom w:val="nil"/>
          <w:right w:val="nil"/>
          <w:between w:val="nil"/>
        </w:pBd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w:t>
      </w:r>
      <w:r w:rsidRPr="00C475EC">
        <w:rPr>
          <w:rFonts w:ascii="Times New Roman" w:eastAsia="Times New Roman" w:hAnsi="Times New Roman" w:cs="Times New Roman"/>
          <w:color w:val="000000"/>
          <w:sz w:val="28"/>
          <w:szCs w:val="28"/>
        </w:rPr>
        <w:t xml:space="preserve">афіксували температурний режим, тривалість теплового обробляння, вихід готової страви, втрати при тепловому оброблянні . </w:t>
      </w:r>
    </w:p>
    <w:p w14:paraId="1AEFEECC" w14:textId="77777777" w:rsidR="007B4FD4" w:rsidRPr="00C475EC" w:rsidRDefault="007B4FD4" w:rsidP="00C475EC">
      <w:pPr>
        <w:pBdr>
          <w:top w:val="nil"/>
          <w:left w:val="nil"/>
          <w:bottom w:val="nil"/>
          <w:right w:val="nil"/>
          <w:between w:val="nil"/>
        </w:pBdr>
        <w:shd w:val="clear" w:color="auto" w:fill="FFFFFF"/>
        <w:spacing w:after="0" w:line="360" w:lineRule="auto"/>
        <w:ind w:firstLine="709"/>
        <w:contextualSpacing/>
        <w:jc w:val="both"/>
        <w:rPr>
          <w:rFonts w:ascii="Times New Roman" w:eastAsia="Times New Roman" w:hAnsi="Times New Roman" w:cs="Times New Roman"/>
          <w:color w:val="000000"/>
          <w:sz w:val="28"/>
          <w:szCs w:val="28"/>
        </w:rPr>
      </w:pPr>
      <w:r w:rsidRPr="00C475EC">
        <w:rPr>
          <w:rFonts w:ascii="Times New Roman" w:eastAsia="Calibri" w:hAnsi="Times New Roman" w:cs="Times New Roman"/>
          <w:color w:val="000000"/>
          <w:sz w:val="28"/>
          <w:szCs w:val="28"/>
        </w:rPr>
        <w:t>Після проведення експериментальних досліджень</w:t>
      </w:r>
      <w:r w:rsidR="00C475EC">
        <w:rPr>
          <w:rFonts w:ascii="Times New Roman" w:eastAsia="Calibri" w:hAnsi="Times New Roman" w:cs="Times New Roman"/>
          <w:color w:val="000000"/>
          <w:sz w:val="28"/>
          <w:szCs w:val="28"/>
        </w:rPr>
        <w:t xml:space="preserve"> усі результати оформили</w:t>
      </w:r>
      <w:r w:rsidRPr="00C475EC">
        <w:rPr>
          <w:rFonts w:ascii="Times New Roman" w:eastAsia="Calibri" w:hAnsi="Times New Roman" w:cs="Times New Roman"/>
          <w:color w:val="000000"/>
          <w:sz w:val="28"/>
          <w:szCs w:val="28"/>
        </w:rPr>
        <w:t xml:space="preserve"> в акті </w:t>
      </w:r>
      <w:r w:rsidRPr="00C475EC">
        <w:rPr>
          <w:rFonts w:ascii="Times New Roman" w:eastAsia="rb" w:hAnsi="Times New Roman" w:cs="Times New Roman"/>
          <w:color w:val="000000"/>
          <w:sz w:val="28"/>
          <w:szCs w:val="28"/>
        </w:rPr>
        <w:t>відпрацювання рецептури і технології нового виробу</w:t>
      </w:r>
      <w:r w:rsidRPr="00C475EC">
        <w:rPr>
          <w:rFonts w:ascii="Times New Roman" w:eastAsia="rr" w:hAnsi="Times New Roman" w:cs="Times New Roman"/>
          <w:color w:val="000000"/>
          <w:sz w:val="28"/>
          <w:szCs w:val="28"/>
        </w:rPr>
        <w:t xml:space="preserve"> </w:t>
      </w:r>
      <w:r w:rsidRPr="00C475EC">
        <w:rPr>
          <w:rFonts w:ascii="Times New Roman" w:eastAsia="Calibri" w:hAnsi="Times New Roman" w:cs="Times New Roman"/>
          <w:color w:val="000000"/>
          <w:sz w:val="28"/>
          <w:szCs w:val="28"/>
        </w:rPr>
        <w:t>(Додаток В).</w:t>
      </w:r>
    </w:p>
    <w:p w14:paraId="01A8BA04" w14:textId="77777777" w:rsidR="00EC2557" w:rsidRDefault="00EC2557" w:rsidP="00EC2557">
      <w:pPr>
        <w:autoSpaceDE w:val="0"/>
        <w:autoSpaceDN w:val="0"/>
        <w:adjustRightInd w:val="0"/>
        <w:spacing w:after="0" w:line="36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Аналіз рецептурного складу удосконаленої страви наведено в таблиці 3.1.</w:t>
      </w:r>
    </w:p>
    <w:p w14:paraId="40F4DDE1" w14:textId="77777777" w:rsidR="00EC2557" w:rsidRDefault="00EC2557" w:rsidP="00EC2557">
      <w:pPr>
        <w:autoSpaceDE w:val="0"/>
        <w:autoSpaceDN w:val="0"/>
        <w:adjustRightInd w:val="0"/>
        <w:spacing w:after="0" w:line="360" w:lineRule="auto"/>
        <w:ind w:firstLine="709"/>
        <w:contextualSpacing/>
        <w:jc w:val="right"/>
        <w:rPr>
          <w:rFonts w:ascii="Times New Roman" w:eastAsia="Calibri" w:hAnsi="Times New Roman" w:cs="Times New Roman"/>
          <w:color w:val="000000"/>
          <w:sz w:val="28"/>
          <w:szCs w:val="28"/>
        </w:rPr>
      </w:pPr>
      <w:r>
        <w:rPr>
          <w:rFonts w:ascii="Times New Roman" w:eastAsia="Times New Roman" w:hAnsi="Times New Roman" w:cs="Times New Roman"/>
          <w:color w:val="000000"/>
          <w:sz w:val="28"/>
          <w:szCs w:val="28"/>
        </w:rPr>
        <w:t>Таблиця 3.1.</w:t>
      </w:r>
    </w:p>
    <w:p w14:paraId="0CF0E3F3" w14:textId="77777777" w:rsidR="00EC2557" w:rsidRDefault="00EC2557" w:rsidP="00EC2557">
      <w:pPr>
        <w:autoSpaceDE w:val="0"/>
        <w:autoSpaceDN w:val="0"/>
        <w:adjustRightInd w:val="0"/>
        <w:spacing w:after="0" w:line="360" w:lineRule="auto"/>
        <w:ind w:firstLine="709"/>
        <w:contextualSpacing/>
        <w:jc w:val="center"/>
        <w:rPr>
          <w:rFonts w:ascii="Times New Roman" w:eastAsia="Calibri" w:hAnsi="Times New Roman" w:cs="Times New Roman"/>
          <w:color w:val="000000"/>
          <w:sz w:val="28"/>
          <w:szCs w:val="28"/>
        </w:rPr>
      </w:pPr>
      <w:r>
        <w:rPr>
          <w:rFonts w:ascii="Times New Roman" w:eastAsia="Times New Roman" w:hAnsi="Times New Roman" w:cs="Times New Roman"/>
          <w:color w:val="000000"/>
          <w:sz w:val="28"/>
          <w:szCs w:val="28"/>
        </w:rPr>
        <w:t xml:space="preserve">Аналіз рецептурного складу </w:t>
      </w:r>
      <w:r w:rsidRPr="00481526">
        <w:rPr>
          <w:rFonts w:ascii="Times New Roman" w:hAnsi="Times New Roman" w:cs="Times New Roman"/>
          <w:sz w:val="28"/>
          <w:szCs w:val="28"/>
        </w:rPr>
        <w:t>«</w:t>
      </w:r>
      <w:r w:rsidRPr="00481526">
        <w:rPr>
          <w:rFonts w:ascii="Times New Roman" w:eastAsia="Times New Roman" w:hAnsi="Times New Roman" w:cs="Times New Roman"/>
          <w:sz w:val="28"/>
          <w:szCs w:val="28"/>
        </w:rPr>
        <w:t>Кульки рибні</w:t>
      </w:r>
      <w:r>
        <w:rPr>
          <w:rFonts w:ascii="Times New Roman" w:eastAsia="Times New Roman" w:hAnsi="Times New Roman" w:cs="Times New Roman"/>
          <w:sz w:val="28"/>
          <w:szCs w:val="28"/>
        </w:rPr>
        <w:t xml:space="preserve"> зі шпинатом</w:t>
      </w:r>
      <w:r w:rsidRPr="00481526">
        <w:rPr>
          <w:rFonts w:ascii="Times New Roman" w:hAnsi="Times New Roman" w:cs="Times New Roman"/>
          <w:sz w:val="28"/>
          <w:szCs w:val="28"/>
        </w:rPr>
        <w:t>»</w:t>
      </w:r>
    </w:p>
    <w:tbl>
      <w:tblPr>
        <w:tblW w:w="971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29"/>
        <w:gridCol w:w="959"/>
        <w:gridCol w:w="826"/>
        <w:gridCol w:w="1066"/>
        <w:gridCol w:w="1925"/>
        <w:gridCol w:w="1565"/>
        <w:gridCol w:w="1842"/>
      </w:tblGrid>
      <w:tr w:rsidR="00EC2557" w:rsidRPr="00BF5C92" w14:paraId="751FA99D" w14:textId="77777777" w:rsidTr="009B47F6">
        <w:trPr>
          <w:trHeight w:val="195"/>
          <w:jc w:val="center"/>
        </w:trPr>
        <w:tc>
          <w:tcPr>
            <w:tcW w:w="1544" w:type="dxa"/>
            <w:vMerge w:val="restart"/>
            <w:vAlign w:val="center"/>
          </w:tcPr>
          <w:p w14:paraId="10658CBD" w14:textId="77777777" w:rsidR="00EC2557" w:rsidRPr="00BF5C92" w:rsidRDefault="00EC2557" w:rsidP="00BF5C92">
            <w:pPr>
              <w:contextualSpacing/>
              <w:jc w:val="center"/>
              <w:rPr>
                <w:rFonts w:ascii="Times New Roman" w:hAnsi="Times New Roman" w:cs="Times New Roman"/>
                <w:sz w:val="24"/>
                <w:szCs w:val="24"/>
              </w:rPr>
            </w:pPr>
          </w:p>
          <w:p w14:paraId="22D4EFA0"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Назва продуктів</w:t>
            </w:r>
          </w:p>
        </w:tc>
        <w:tc>
          <w:tcPr>
            <w:tcW w:w="1764" w:type="dxa"/>
            <w:gridSpan w:val="2"/>
            <w:vMerge w:val="restart"/>
            <w:vAlign w:val="center"/>
          </w:tcPr>
          <w:p w14:paraId="5DF9931B"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Кількість сировини на 1000 г (4 порції) продукції, г</w:t>
            </w:r>
          </w:p>
        </w:tc>
        <w:tc>
          <w:tcPr>
            <w:tcW w:w="1066" w:type="dxa"/>
            <w:vMerge w:val="restart"/>
            <w:vAlign w:val="center"/>
          </w:tcPr>
          <w:p w14:paraId="4A8D65AC" w14:textId="77777777" w:rsidR="00EC2557" w:rsidRPr="00BF5C92" w:rsidRDefault="00EC2557" w:rsidP="00BF5C92">
            <w:pPr>
              <w:contextualSpacing/>
              <w:jc w:val="center"/>
              <w:rPr>
                <w:rFonts w:ascii="Times New Roman" w:hAnsi="Times New Roman" w:cs="Times New Roman"/>
                <w:sz w:val="24"/>
                <w:szCs w:val="24"/>
              </w:rPr>
            </w:pPr>
          </w:p>
          <w:p w14:paraId="2D8262C8"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Вміст,% до маси н/ф</w:t>
            </w:r>
          </w:p>
        </w:tc>
        <w:tc>
          <w:tcPr>
            <w:tcW w:w="3496" w:type="dxa"/>
            <w:gridSpan w:val="2"/>
            <w:vAlign w:val="center"/>
          </w:tcPr>
          <w:p w14:paraId="7E1470B0"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Рецептурні компоненти основні</w:t>
            </w:r>
          </w:p>
        </w:tc>
        <w:tc>
          <w:tcPr>
            <w:tcW w:w="1842" w:type="dxa"/>
            <w:vMerge w:val="restart"/>
            <w:vAlign w:val="center"/>
          </w:tcPr>
          <w:p w14:paraId="71340E90"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Роль у технологічному процесі</w:t>
            </w:r>
          </w:p>
        </w:tc>
      </w:tr>
      <w:tr w:rsidR="00EC2557" w:rsidRPr="00BF5C92" w14:paraId="348208F2" w14:textId="77777777" w:rsidTr="009B47F6">
        <w:trPr>
          <w:trHeight w:val="363"/>
          <w:jc w:val="center"/>
        </w:trPr>
        <w:tc>
          <w:tcPr>
            <w:tcW w:w="1544" w:type="dxa"/>
            <w:vMerge/>
            <w:vAlign w:val="center"/>
          </w:tcPr>
          <w:p w14:paraId="5ABADD40" w14:textId="77777777" w:rsidR="00EC2557" w:rsidRPr="00BF5C92" w:rsidRDefault="00EC2557" w:rsidP="00BF5C92">
            <w:pPr>
              <w:contextualSpacing/>
              <w:jc w:val="center"/>
              <w:rPr>
                <w:rFonts w:ascii="Times New Roman" w:hAnsi="Times New Roman" w:cs="Times New Roman"/>
                <w:sz w:val="24"/>
                <w:szCs w:val="24"/>
              </w:rPr>
            </w:pPr>
          </w:p>
        </w:tc>
        <w:tc>
          <w:tcPr>
            <w:tcW w:w="1764" w:type="dxa"/>
            <w:gridSpan w:val="2"/>
            <w:vMerge/>
            <w:vAlign w:val="center"/>
          </w:tcPr>
          <w:p w14:paraId="4DC6CBC6" w14:textId="77777777" w:rsidR="00EC2557" w:rsidRPr="00BF5C92" w:rsidRDefault="00EC2557" w:rsidP="00BF5C92">
            <w:pPr>
              <w:contextualSpacing/>
              <w:jc w:val="center"/>
              <w:rPr>
                <w:rFonts w:ascii="Times New Roman" w:hAnsi="Times New Roman" w:cs="Times New Roman"/>
                <w:sz w:val="24"/>
                <w:szCs w:val="24"/>
              </w:rPr>
            </w:pPr>
          </w:p>
        </w:tc>
        <w:tc>
          <w:tcPr>
            <w:tcW w:w="1066" w:type="dxa"/>
            <w:vMerge/>
            <w:vAlign w:val="center"/>
          </w:tcPr>
          <w:p w14:paraId="5E843781" w14:textId="77777777" w:rsidR="00EC2557" w:rsidRPr="00BF5C92" w:rsidRDefault="00EC2557" w:rsidP="00BF5C92">
            <w:pPr>
              <w:contextualSpacing/>
              <w:jc w:val="center"/>
              <w:rPr>
                <w:rFonts w:ascii="Times New Roman" w:hAnsi="Times New Roman" w:cs="Times New Roman"/>
                <w:sz w:val="24"/>
                <w:szCs w:val="24"/>
              </w:rPr>
            </w:pPr>
          </w:p>
        </w:tc>
        <w:tc>
          <w:tcPr>
            <w:tcW w:w="1925" w:type="dxa"/>
            <w:vMerge w:val="restart"/>
            <w:vAlign w:val="center"/>
          </w:tcPr>
          <w:p w14:paraId="11524222"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За функціональним призначенням</w:t>
            </w:r>
          </w:p>
        </w:tc>
        <w:tc>
          <w:tcPr>
            <w:tcW w:w="1571" w:type="dxa"/>
            <w:vMerge w:val="restart"/>
            <w:vAlign w:val="center"/>
          </w:tcPr>
          <w:p w14:paraId="1BBFC5E8" w14:textId="77777777" w:rsidR="00EC2557" w:rsidRPr="00BF5C92" w:rsidRDefault="00EC2557" w:rsidP="00BF5C92">
            <w:pPr>
              <w:contextualSpacing/>
              <w:jc w:val="center"/>
              <w:rPr>
                <w:rFonts w:ascii="Times New Roman" w:hAnsi="Times New Roman" w:cs="Times New Roman"/>
                <w:sz w:val="24"/>
                <w:szCs w:val="24"/>
              </w:rPr>
            </w:pPr>
          </w:p>
          <w:p w14:paraId="2718078F"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За вмістом</w:t>
            </w:r>
          </w:p>
        </w:tc>
        <w:tc>
          <w:tcPr>
            <w:tcW w:w="1842" w:type="dxa"/>
            <w:vMerge/>
            <w:vAlign w:val="center"/>
          </w:tcPr>
          <w:p w14:paraId="5FE6CE37" w14:textId="77777777" w:rsidR="00EC2557" w:rsidRPr="00BF5C92" w:rsidRDefault="00EC2557" w:rsidP="00BF5C92">
            <w:pPr>
              <w:contextualSpacing/>
              <w:jc w:val="center"/>
              <w:rPr>
                <w:rFonts w:ascii="Times New Roman" w:hAnsi="Times New Roman" w:cs="Times New Roman"/>
                <w:sz w:val="24"/>
                <w:szCs w:val="24"/>
              </w:rPr>
            </w:pPr>
          </w:p>
        </w:tc>
      </w:tr>
      <w:tr w:rsidR="00EC2557" w:rsidRPr="00BF5C92" w14:paraId="4F5D665D" w14:textId="77777777" w:rsidTr="009B47F6">
        <w:trPr>
          <w:trHeight w:val="195"/>
          <w:jc w:val="center"/>
        </w:trPr>
        <w:tc>
          <w:tcPr>
            <w:tcW w:w="1544" w:type="dxa"/>
            <w:vMerge/>
            <w:vAlign w:val="center"/>
          </w:tcPr>
          <w:p w14:paraId="7B9DF424" w14:textId="77777777" w:rsidR="00EC2557" w:rsidRPr="00BF5C92" w:rsidRDefault="00EC2557" w:rsidP="00BF5C92">
            <w:pPr>
              <w:contextualSpacing/>
              <w:jc w:val="center"/>
              <w:rPr>
                <w:rFonts w:ascii="Times New Roman" w:hAnsi="Times New Roman" w:cs="Times New Roman"/>
                <w:sz w:val="24"/>
                <w:szCs w:val="24"/>
              </w:rPr>
            </w:pPr>
          </w:p>
        </w:tc>
        <w:tc>
          <w:tcPr>
            <w:tcW w:w="963" w:type="dxa"/>
            <w:vAlign w:val="center"/>
          </w:tcPr>
          <w:p w14:paraId="75AC0D2C" w14:textId="77777777"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Брутто</w:t>
            </w:r>
          </w:p>
        </w:tc>
        <w:tc>
          <w:tcPr>
            <w:tcW w:w="801" w:type="dxa"/>
            <w:vAlign w:val="center"/>
          </w:tcPr>
          <w:p w14:paraId="64825A2D" w14:textId="4CDE9468" w:rsidR="00EC2557" w:rsidRPr="00BF5C92" w:rsidRDefault="00EC2557"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Нет</w:t>
            </w:r>
            <w:r w:rsidR="00DC33BD">
              <w:rPr>
                <w:rFonts w:ascii="Times New Roman" w:hAnsi="Times New Roman" w:cs="Times New Roman"/>
                <w:sz w:val="24"/>
                <w:szCs w:val="24"/>
              </w:rPr>
              <w:t>т</w:t>
            </w:r>
            <w:r w:rsidRPr="00BF5C92">
              <w:rPr>
                <w:rFonts w:ascii="Times New Roman" w:hAnsi="Times New Roman" w:cs="Times New Roman"/>
                <w:sz w:val="24"/>
                <w:szCs w:val="24"/>
              </w:rPr>
              <w:t>о</w:t>
            </w:r>
          </w:p>
        </w:tc>
        <w:tc>
          <w:tcPr>
            <w:tcW w:w="1066" w:type="dxa"/>
            <w:vMerge/>
            <w:vAlign w:val="center"/>
          </w:tcPr>
          <w:p w14:paraId="77CA60A9" w14:textId="77777777" w:rsidR="00EC2557" w:rsidRPr="00BF5C92" w:rsidRDefault="00EC2557" w:rsidP="00BF5C92">
            <w:pPr>
              <w:contextualSpacing/>
              <w:jc w:val="center"/>
              <w:rPr>
                <w:rFonts w:ascii="Times New Roman" w:hAnsi="Times New Roman" w:cs="Times New Roman"/>
                <w:sz w:val="24"/>
                <w:szCs w:val="24"/>
              </w:rPr>
            </w:pPr>
          </w:p>
        </w:tc>
        <w:tc>
          <w:tcPr>
            <w:tcW w:w="1925" w:type="dxa"/>
            <w:vMerge/>
            <w:vAlign w:val="center"/>
          </w:tcPr>
          <w:p w14:paraId="29EB3E50" w14:textId="77777777" w:rsidR="00EC2557" w:rsidRPr="00BF5C92" w:rsidRDefault="00EC2557" w:rsidP="00BF5C92">
            <w:pPr>
              <w:contextualSpacing/>
              <w:jc w:val="center"/>
              <w:rPr>
                <w:rFonts w:ascii="Times New Roman" w:hAnsi="Times New Roman" w:cs="Times New Roman"/>
                <w:sz w:val="24"/>
                <w:szCs w:val="24"/>
              </w:rPr>
            </w:pPr>
          </w:p>
        </w:tc>
        <w:tc>
          <w:tcPr>
            <w:tcW w:w="1571" w:type="dxa"/>
            <w:vMerge/>
            <w:vAlign w:val="center"/>
          </w:tcPr>
          <w:p w14:paraId="40C253E9" w14:textId="77777777" w:rsidR="00EC2557" w:rsidRPr="00BF5C92" w:rsidRDefault="00EC2557" w:rsidP="00BF5C92">
            <w:pPr>
              <w:contextualSpacing/>
              <w:jc w:val="center"/>
              <w:rPr>
                <w:rFonts w:ascii="Times New Roman" w:hAnsi="Times New Roman" w:cs="Times New Roman"/>
                <w:sz w:val="24"/>
                <w:szCs w:val="24"/>
              </w:rPr>
            </w:pPr>
          </w:p>
        </w:tc>
        <w:tc>
          <w:tcPr>
            <w:tcW w:w="1842" w:type="dxa"/>
            <w:vMerge/>
            <w:vAlign w:val="center"/>
          </w:tcPr>
          <w:p w14:paraId="7A19EB1B" w14:textId="77777777" w:rsidR="00EC2557" w:rsidRPr="00BF5C92" w:rsidRDefault="00EC2557" w:rsidP="00BF5C92">
            <w:pPr>
              <w:contextualSpacing/>
              <w:jc w:val="center"/>
              <w:rPr>
                <w:rFonts w:ascii="Times New Roman" w:hAnsi="Times New Roman" w:cs="Times New Roman"/>
                <w:sz w:val="24"/>
                <w:szCs w:val="24"/>
              </w:rPr>
            </w:pPr>
          </w:p>
        </w:tc>
      </w:tr>
      <w:tr w:rsidR="00BF5C92" w:rsidRPr="00BF5C92" w14:paraId="6AC205E7" w14:textId="77777777" w:rsidTr="009B47F6">
        <w:trPr>
          <w:cantSplit/>
          <w:trHeight w:val="916"/>
          <w:jc w:val="center"/>
        </w:trPr>
        <w:tc>
          <w:tcPr>
            <w:tcW w:w="1544" w:type="dxa"/>
            <w:vAlign w:val="center"/>
          </w:tcPr>
          <w:p w14:paraId="4D2CEBDB" w14:textId="77777777" w:rsidR="00BF5C92" w:rsidRPr="00BF5C92" w:rsidRDefault="00BF5C92" w:rsidP="00BF5C92">
            <w:pPr>
              <w:contextualSpacing/>
              <w:jc w:val="center"/>
              <w:rPr>
                <w:rFonts w:ascii="Times New Roman" w:hAnsi="Times New Roman" w:cs="Times New Roman"/>
                <w:sz w:val="24"/>
                <w:szCs w:val="24"/>
              </w:rPr>
            </w:pPr>
          </w:p>
          <w:p w14:paraId="4F6103E1"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Філе судака</w:t>
            </w:r>
          </w:p>
        </w:tc>
        <w:tc>
          <w:tcPr>
            <w:tcW w:w="963" w:type="dxa"/>
            <w:vAlign w:val="center"/>
          </w:tcPr>
          <w:p w14:paraId="57DEA7FA"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280</w:t>
            </w:r>
          </w:p>
        </w:tc>
        <w:tc>
          <w:tcPr>
            <w:tcW w:w="801" w:type="dxa"/>
            <w:vAlign w:val="center"/>
          </w:tcPr>
          <w:p w14:paraId="13DF087A"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264</w:t>
            </w:r>
          </w:p>
        </w:tc>
        <w:tc>
          <w:tcPr>
            <w:tcW w:w="1066" w:type="dxa"/>
            <w:vAlign w:val="center"/>
          </w:tcPr>
          <w:p w14:paraId="6E54DDF3" w14:textId="77777777" w:rsidR="00BF5C92" w:rsidRPr="00BF5C92" w:rsidRDefault="00BF5C92" w:rsidP="00BF5C92">
            <w:pPr>
              <w:contextualSpacing/>
              <w:jc w:val="center"/>
              <w:rPr>
                <w:rFonts w:ascii="Times New Roman" w:hAnsi="Times New Roman" w:cs="Times New Roman"/>
                <w:sz w:val="24"/>
                <w:szCs w:val="24"/>
              </w:rPr>
            </w:pPr>
            <w:r>
              <w:rPr>
                <w:rFonts w:ascii="Times New Roman" w:hAnsi="Times New Roman" w:cs="Times New Roman"/>
                <w:sz w:val="24"/>
                <w:szCs w:val="24"/>
              </w:rPr>
              <w:t>2,64</w:t>
            </w:r>
          </w:p>
        </w:tc>
        <w:tc>
          <w:tcPr>
            <w:tcW w:w="1925" w:type="dxa"/>
            <w:vAlign w:val="center"/>
          </w:tcPr>
          <w:p w14:paraId="48D3A4DE"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Білковий</w:t>
            </w:r>
          </w:p>
          <w:p w14:paraId="7A68C092" w14:textId="77777777" w:rsidR="00BF5C92" w:rsidRPr="00BF5C92" w:rsidRDefault="00BF5C92" w:rsidP="00BF5C92">
            <w:pPr>
              <w:contextualSpacing/>
              <w:jc w:val="center"/>
              <w:rPr>
                <w:rFonts w:ascii="Times New Roman" w:hAnsi="Times New Roman" w:cs="Times New Roman"/>
                <w:sz w:val="24"/>
                <w:szCs w:val="24"/>
              </w:rPr>
            </w:pPr>
          </w:p>
        </w:tc>
        <w:tc>
          <w:tcPr>
            <w:tcW w:w="1571" w:type="dxa"/>
            <w:vAlign w:val="center"/>
          </w:tcPr>
          <w:p w14:paraId="1FB09EC5"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Основний компонент</w:t>
            </w:r>
          </w:p>
        </w:tc>
        <w:tc>
          <w:tcPr>
            <w:tcW w:w="1842" w:type="dxa"/>
            <w:vAlign w:val="center"/>
          </w:tcPr>
          <w:p w14:paraId="55C7BD9D"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Основна сировина, для приготування страви</w:t>
            </w:r>
          </w:p>
        </w:tc>
      </w:tr>
      <w:tr w:rsidR="00BF5C92" w:rsidRPr="00BF5C92" w14:paraId="5A1A8097" w14:textId="77777777" w:rsidTr="009B47F6">
        <w:trPr>
          <w:cantSplit/>
          <w:trHeight w:val="916"/>
          <w:jc w:val="center"/>
        </w:trPr>
        <w:tc>
          <w:tcPr>
            <w:tcW w:w="1544" w:type="dxa"/>
            <w:vAlign w:val="center"/>
          </w:tcPr>
          <w:p w14:paraId="30694EE7"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Шпинат</w:t>
            </w:r>
          </w:p>
        </w:tc>
        <w:tc>
          <w:tcPr>
            <w:tcW w:w="963" w:type="dxa"/>
            <w:vAlign w:val="center"/>
          </w:tcPr>
          <w:p w14:paraId="5304C18B"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100</w:t>
            </w:r>
          </w:p>
        </w:tc>
        <w:tc>
          <w:tcPr>
            <w:tcW w:w="801" w:type="dxa"/>
            <w:vAlign w:val="center"/>
          </w:tcPr>
          <w:p w14:paraId="7881D23A"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80</w:t>
            </w:r>
          </w:p>
        </w:tc>
        <w:tc>
          <w:tcPr>
            <w:tcW w:w="1066" w:type="dxa"/>
            <w:vAlign w:val="center"/>
          </w:tcPr>
          <w:p w14:paraId="276AE805" w14:textId="77777777" w:rsidR="00BF5C92" w:rsidRPr="00BF5C92" w:rsidRDefault="00BF5C92" w:rsidP="00BF5C92">
            <w:pPr>
              <w:contextualSpacing/>
              <w:jc w:val="center"/>
              <w:rPr>
                <w:rFonts w:ascii="Times New Roman" w:hAnsi="Times New Roman" w:cs="Times New Roman"/>
                <w:sz w:val="24"/>
                <w:szCs w:val="24"/>
              </w:rPr>
            </w:pPr>
            <w:r>
              <w:rPr>
                <w:rFonts w:ascii="Times New Roman" w:hAnsi="Times New Roman" w:cs="Times New Roman"/>
                <w:sz w:val="24"/>
                <w:szCs w:val="24"/>
              </w:rPr>
              <w:t>0,8</w:t>
            </w:r>
          </w:p>
        </w:tc>
        <w:tc>
          <w:tcPr>
            <w:tcW w:w="1925" w:type="dxa"/>
            <w:vAlign w:val="center"/>
          </w:tcPr>
          <w:p w14:paraId="4B53BF7D"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Вітамінний,</w:t>
            </w:r>
          </w:p>
          <w:p w14:paraId="66E5F6AC"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клітковина</w:t>
            </w:r>
          </w:p>
        </w:tc>
        <w:tc>
          <w:tcPr>
            <w:tcW w:w="1571" w:type="dxa"/>
            <w:vAlign w:val="center"/>
          </w:tcPr>
          <w:p w14:paraId="1F3523A4"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Основний компонент</w:t>
            </w:r>
          </w:p>
        </w:tc>
        <w:tc>
          <w:tcPr>
            <w:tcW w:w="1842" w:type="dxa"/>
            <w:vAlign w:val="center"/>
          </w:tcPr>
          <w:p w14:paraId="54A5076B"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Основна сировина, для приготування страви</w:t>
            </w:r>
          </w:p>
        </w:tc>
      </w:tr>
      <w:tr w:rsidR="00BF5C92" w:rsidRPr="00BF5C92" w14:paraId="4EB7EB22" w14:textId="77777777" w:rsidTr="009B47F6">
        <w:trPr>
          <w:cantSplit/>
          <w:trHeight w:val="916"/>
          <w:jc w:val="center"/>
        </w:trPr>
        <w:tc>
          <w:tcPr>
            <w:tcW w:w="1544" w:type="dxa"/>
            <w:vAlign w:val="center"/>
          </w:tcPr>
          <w:p w14:paraId="45C41033" w14:textId="77777777" w:rsidR="00BF5C92" w:rsidRPr="00BF5C92" w:rsidRDefault="00BF5C92" w:rsidP="00BF5C92">
            <w:pPr>
              <w:contextualSpacing/>
              <w:jc w:val="center"/>
              <w:rPr>
                <w:rFonts w:ascii="Times New Roman" w:hAnsi="Times New Roman" w:cs="Times New Roman"/>
                <w:sz w:val="24"/>
                <w:szCs w:val="24"/>
              </w:rPr>
            </w:pPr>
          </w:p>
          <w:p w14:paraId="0DAE4B39"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Хліб пшеничний</w:t>
            </w:r>
          </w:p>
        </w:tc>
        <w:tc>
          <w:tcPr>
            <w:tcW w:w="963" w:type="dxa"/>
            <w:vAlign w:val="center"/>
          </w:tcPr>
          <w:p w14:paraId="72888340"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40</w:t>
            </w:r>
          </w:p>
        </w:tc>
        <w:tc>
          <w:tcPr>
            <w:tcW w:w="801" w:type="dxa"/>
            <w:vAlign w:val="center"/>
          </w:tcPr>
          <w:p w14:paraId="7A201B44"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40</w:t>
            </w:r>
          </w:p>
        </w:tc>
        <w:tc>
          <w:tcPr>
            <w:tcW w:w="1066" w:type="dxa"/>
            <w:vAlign w:val="center"/>
          </w:tcPr>
          <w:p w14:paraId="3CC30AFF" w14:textId="77777777" w:rsidR="00BF5C92" w:rsidRPr="00BF5C92" w:rsidRDefault="00BF5C92" w:rsidP="00BF5C92">
            <w:pPr>
              <w:contextualSpacing/>
              <w:jc w:val="center"/>
              <w:rPr>
                <w:rFonts w:ascii="Times New Roman" w:hAnsi="Times New Roman" w:cs="Times New Roman"/>
                <w:sz w:val="24"/>
                <w:szCs w:val="24"/>
              </w:rPr>
            </w:pPr>
          </w:p>
          <w:p w14:paraId="2189A5E4" w14:textId="77777777" w:rsidR="00BF5C92" w:rsidRPr="00BF5C92" w:rsidRDefault="00BF5C92" w:rsidP="00BF5C92">
            <w:pPr>
              <w:contextualSpacing/>
              <w:jc w:val="center"/>
              <w:rPr>
                <w:rFonts w:ascii="Times New Roman" w:hAnsi="Times New Roman" w:cs="Times New Roman"/>
                <w:sz w:val="24"/>
                <w:szCs w:val="24"/>
              </w:rPr>
            </w:pPr>
            <w:r>
              <w:rPr>
                <w:rFonts w:ascii="Times New Roman" w:hAnsi="Times New Roman" w:cs="Times New Roman"/>
                <w:sz w:val="24"/>
                <w:szCs w:val="24"/>
              </w:rPr>
              <w:t>0,4</w:t>
            </w:r>
          </w:p>
        </w:tc>
        <w:tc>
          <w:tcPr>
            <w:tcW w:w="1925" w:type="dxa"/>
            <w:vAlign w:val="center"/>
          </w:tcPr>
          <w:p w14:paraId="38ADD9B8" w14:textId="77777777" w:rsidR="00BF5C92" w:rsidRPr="00BF5C92" w:rsidRDefault="00BF5C92" w:rsidP="00BF5C92">
            <w:pPr>
              <w:contextualSpacing/>
              <w:jc w:val="center"/>
              <w:rPr>
                <w:rFonts w:ascii="Times New Roman" w:hAnsi="Times New Roman" w:cs="Times New Roman"/>
                <w:sz w:val="24"/>
                <w:szCs w:val="24"/>
              </w:rPr>
            </w:pPr>
          </w:p>
          <w:p w14:paraId="00864309"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Вуглеводний</w:t>
            </w:r>
          </w:p>
        </w:tc>
        <w:tc>
          <w:tcPr>
            <w:tcW w:w="1571" w:type="dxa"/>
            <w:vAlign w:val="center"/>
          </w:tcPr>
          <w:p w14:paraId="39C665EB"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Основний компонент</w:t>
            </w:r>
          </w:p>
        </w:tc>
        <w:tc>
          <w:tcPr>
            <w:tcW w:w="1842" w:type="dxa"/>
            <w:vAlign w:val="center"/>
          </w:tcPr>
          <w:p w14:paraId="0B40C450"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Основна сировина, для приготування страви</w:t>
            </w:r>
          </w:p>
        </w:tc>
      </w:tr>
      <w:tr w:rsidR="00BF5C92" w:rsidRPr="00BF5C92" w14:paraId="4E21DD6B" w14:textId="77777777" w:rsidTr="009B47F6">
        <w:trPr>
          <w:cantSplit/>
          <w:trHeight w:val="916"/>
          <w:jc w:val="center"/>
        </w:trPr>
        <w:tc>
          <w:tcPr>
            <w:tcW w:w="1544" w:type="dxa"/>
            <w:vAlign w:val="center"/>
          </w:tcPr>
          <w:p w14:paraId="00C4486E"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Молоко</w:t>
            </w:r>
          </w:p>
        </w:tc>
        <w:tc>
          <w:tcPr>
            <w:tcW w:w="963" w:type="dxa"/>
            <w:vAlign w:val="center"/>
          </w:tcPr>
          <w:p w14:paraId="051B459C"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80</w:t>
            </w:r>
          </w:p>
        </w:tc>
        <w:tc>
          <w:tcPr>
            <w:tcW w:w="801" w:type="dxa"/>
            <w:vAlign w:val="center"/>
          </w:tcPr>
          <w:p w14:paraId="024A1425"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80</w:t>
            </w:r>
          </w:p>
        </w:tc>
        <w:tc>
          <w:tcPr>
            <w:tcW w:w="1066" w:type="dxa"/>
            <w:vAlign w:val="center"/>
          </w:tcPr>
          <w:p w14:paraId="6EF37D54"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0,8</w:t>
            </w:r>
          </w:p>
        </w:tc>
        <w:tc>
          <w:tcPr>
            <w:tcW w:w="1925" w:type="dxa"/>
            <w:vAlign w:val="center"/>
          </w:tcPr>
          <w:p w14:paraId="0E1BEEB1"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Білковий,</w:t>
            </w:r>
          </w:p>
          <w:p w14:paraId="60A0B5EB"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джерело</w:t>
            </w:r>
          </w:p>
          <w:p w14:paraId="106FEC5D"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казеїну</w:t>
            </w:r>
          </w:p>
        </w:tc>
        <w:tc>
          <w:tcPr>
            <w:tcW w:w="1571" w:type="dxa"/>
            <w:vAlign w:val="center"/>
          </w:tcPr>
          <w:p w14:paraId="30CB6628"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Додатковий компонент</w:t>
            </w:r>
          </w:p>
        </w:tc>
        <w:tc>
          <w:tcPr>
            <w:tcW w:w="1842" w:type="dxa"/>
            <w:vAlign w:val="center"/>
          </w:tcPr>
          <w:p w14:paraId="061AD31E"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Надає соковитості страві</w:t>
            </w:r>
          </w:p>
        </w:tc>
      </w:tr>
      <w:tr w:rsidR="00BF5C92" w:rsidRPr="00BF5C92" w14:paraId="3C4689ED" w14:textId="77777777" w:rsidTr="009B47F6">
        <w:trPr>
          <w:cantSplit/>
          <w:trHeight w:val="916"/>
          <w:jc w:val="center"/>
        </w:trPr>
        <w:tc>
          <w:tcPr>
            <w:tcW w:w="1544" w:type="dxa"/>
            <w:vAlign w:val="center"/>
          </w:tcPr>
          <w:p w14:paraId="04384291"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Цибуля ріпчаста</w:t>
            </w:r>
          </w:p>
        </w:tc>
        <w:tc>
          <w:tcPr>
            <w:tcW w:w="963" w:type="dxa"/>
            <w:vAlign w:val="center"/>
          </w:tcPr>
          <w:p w14:paraId="7D5E6F57"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64</w:t>
            </w:r>
          </w:p>
        </w:tc>
        <w:tc>
          <w:tcPr>
            <w:tcW w:w="801" w:type="dxa"/>
            <w:vAlign w:val="center"/>
          </w:tcPr>
          <w:p w14:paraId="2AE2656D"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52</w:t>
            </w:r>
          </w:p>
        </w:tc>
        <w:tc>
          <w:tcPr>
            <w:tcW w:w="1066" w:type="dxa"/>
            <w:vAlign w:val="center"/>
          </w:tcPr>
          <w:p w14:paraId="4A59D426" w14:textId="77777777" w:rsidR="00BF5C92" w:rsidRPr="00BF5C92" w:rsidRDefault="00BF5C92" w:rsidP="00BF5C92">
            <w:pPr>
              <w:contextualSpacing/>
              <w:jc w:val="center"/>
              <w:rPr>
                <w:rFonts w:ascii="Times New Roman" w:hAnsi="Times New Roman" w:cs="Times New Roman"/>
                <w:sz w:val="24"/>
                <w:szCs w:val="24"/>
              </w:rPr>
            </w:pPr>
            <w:r>
              <w:rPr>
                <w:rFonts w:ascii="Times New Roman" w:hAnsi="Times New Roman" w:cs="Times New Roman"/>
                <w:sz w:val="24"/>
                <w:szCs w:val="24"/>
              </w:rPr>
              <w:t>0,52</w:t>
            </w:r>
          </w:p>
        </w:tc>
        <w:tc>
          <w:tcPr>
            <w:tcW w:w="1925" w:type="dxa"/>
            <w:vAlign w:val="center"/>
          </w:tcPr>
          <w:p w14:paraId="732C8F91"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Вітамінний, смаковий</w:t>
            </w:r>
          </w:p>
        </w:tc>
        <w:tc>
          <w:tcPr>
            <w:tcW w:w="1571" w:type="dxa"/>
            <w:vAlign w:val="center"/>
          </w:tcPr>
          <w:p w14:paraId="0F8C9EBF"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Додатковий</w:t>
            </w:r>
          </w:p>
          <w:p w14:paraId="20B2BC9C"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компонент</w:t>
            </w:r>
          </w:p>
        </w:tc>
        <w:tc>
          <w:tcPr>
            <w:tcW w:w="1842" w:type="dxa"/>
            <w:vAlign w:val="center"/>
          </w:tcPr>
          <w:p w14:paraId="03FA817F"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Надає страві смакові властивості</w:t>
            </w:r>
          </w:p>
        </w:tc>
      </w:tr>
      <w:tr w:rsidR="00BF5C92" w:rsidRPr="00BF5C92" w14:paraId="1A1089B2" w14:textId="77777777" w:rsidTr="009B47F6">
        <w:trPr>
          <w:cantSplit/>
          <w:trHeight w:val="916"/>
          <w:jc w:val="center"/>
        </w:trPr>
        <w:tc>
          <w:tcPr>
            <w:tcW w:w="1544" w:type="dxa"/>
            <w:vAlign w:val="center"/>
          </w:tcPr>
          <w:p w14:paraId="79262A0D"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Сіль</w:t>
            </w:r>
          </w:p>
        </w:tc>
        <w:tc>
          <w:tcPr>
            <w:tcW w:w="963" w:type="dxa"/>
            <w:vAlign w:val="center"/>
          </w:tcPr>
          <w:p w14:paraId="48283693"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1,2</w:t>
            </w:r>
          </w:p>
        </w:tc>
        <w:tc>
          <w:tcPr>
            <w:tcW w:w="801" w:type="dxa"/>
            <w:vAlign w:val="center"/>
          </w:tcPr>
          <w:p w14:paraId="49C27700"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1,2</w:t>
            </w:r>
          </w:p>
        </w:tc>
        <w:tc>
          <w:tcPr>
            <w:tcW w:w="1066" w:type="dxa"/>
            <w:vAlign w:val="center"/>
          </w:tcPr>
          <w:p w14:paraId="445C0D6C"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0,012</w:t>
            </w:r>
          </w:p>
        </w:tc>
        <w:tc>
          <w:tcPr>
            <w:tcW w:w="1925" w:type="dxa"/>
            <w:vAlign w:val="center"/>
          </w:tcPr>
          <w:p w14:paraId="1A7BBA95"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Смаковий</w:t>
            </w:r>
          </w:p>
        </w:tc>
        <w:tc>
          <w:tcPr>
            <w:tcW w:w="1571" w:type="dxa"/>
            <w:vAlign w:val="center"/>
          </w:tcPr>
          <w:p w14:paraId="17B1B182"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Додатковий компонент</w:t>
            </w:r>
          </w:p>
        </w:tc>
        <w:tc>
          <w:tcPr>
            <w:tcW w:w="1842" w:type="dxa"/>
            <w:vAlign w:val="center"/>
          </w:tcPr>
          <w:p w14:paraId="16F397BA"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Надає страві смакові властивості</w:t>
            </w:r>
          </w:p>
        </w:tc>
      </w:tr>
      <w:tr w:rsidR="00BF5C92" w:rsidRPr="00BF5C92" w14:paraId="4C1D3C2A" w14:textId="77777777" w:rsidTr="009B47F6">
        <w:trPr>
          <w:cantSplit/>
          <w:trHeight w:val="916"/>
          <w:jc w:val="center"/>
        </w:trPr>
        <w:tc>
          <w:tcPr>
            <w:tcW w:w="1544" w:type="dxa"/>
            <w:vAlign w:val="center"/>
          </w:tcPr>
          <w:p w14:paraId="077F4450"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Олія</w:t>
            </w:r>
          </w:p>
        </w:tc>
        <w:tc>
          <w:tcPr>
            <w:tcW w:w="963" w:type="dxa"/>
            <w:vAlign w:val="center"/>
          </w:tcPr>
          <w:p w14:paraId="386C71F4"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20</w:t>
            </w:r>
          </w:p>
        </w:tc>
        <w:tc>
          <w:tcPr>
            <w:tcW w:w="801" w:type="dxa"/>
            <w:vAlign w:val="center"/>
          </w:tcPr>
          <w:p w14:paraId="335C5CA8"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20</w:t>
            </w:r>
          </w:p>
        </w:tc>
        <w:tc>
          <w:tcPr>
            <w:tcW w:w="1066" w:type="dxa"/>
            <w:vAlign w:val="center"/>
          </w:tcPr>
          <w:p w14:paraId="795B69A7"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0,2</w:t>
            </w:r>
          </w:p>
        </w:tc>
        <w:tc>
          <w:tcPr>
            <w:tcW w:w="1925" w:type="dxa"/>
            <w:vAlign w:val="center"/>
          </w:tcPr>
          <w:p w14:paraId="42F11697"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Жировий</w:t>
            </w:r>
          </w:p>
        </w:tc>
        <w:tc>
          <w:tcPr>
            <w:tcW w:w="1571" w:type="dxa"/>
            <w:vAlign w:val="center"/>
          </w:tcPr>
          <w:p w14:paraId="35FC807D"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Допоміжний</w:t>
            </w:r>
          </w:p>
          <w:p w14:paraId="32DA08E3"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компонент</w:t>
            </w:r>
          </w:p>
        </w:tc>
        <w:tc>
          <w:tcPr>
            <w:tcW w:w="1842" w:type="dxa"/>
            <w:vAlign w:val="center"/>
          </w:tcPr>
          <w:p w14:paraId="7193BF42"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Для пасерування цибулі</w:t>
            </w:r>
          </w:p>
        </w:tc>
      </w:tr>
      <w:tr w:rsidR="00BF5C92" w:rsidRPr="00BF5C92" w14:paraId="52F0FC40" w14:textId="77777777" w:rsidTr="009B47F6">
        <w:trPr>
          <w:cantSplit/>
          <w:trHeight w:val="535"/>
          <w:jc w:val="center"/>
        </w:trPr>
        <w:tc>
          <w:tcPr>
            <w:tcW w:w="1544" w:type="dxa"/>
            <w:vAlign w:val="center"/>
          </w:tcPr>
          <w:p w14:paraId="1899F465"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Яйця</w:t>
            </w:r>
          </w:p>
        </w:tc>
        <w:tc>
          <w:tcPr>
            <w:tcW w:w="963" w:type="dxa"/>
            <w:vAlign w:val="center"/>
          </w:tcPr>
          <w:p w14:paraId="65419810"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1 шт.</w:t>
            </w:r>
          </w:p>
        </w:tc>
        <w:tc>
          <w:tcPr>
            <w:tcW w:w="801" w:type="dxa"/>
            <w:vAlign w:val="center"/>
          </w:tcPr>
          <w:p w14:paraId="207381B2"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40</w:t>
            </w:r>
          </w:p>
        </w:tc>
        <w:tc>
          <w:tcPr>
            <w:tcW w:w="1066" w:type="dxa"/>
            <w:vAlign w:val="center"/>
          </w:tcPr>
          <w:p w14:paraId="0A434204"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0,4</w:t>
            </w:r>
          </w:p>
        </w:tc>
        <w:tc>
          <w:tcPr>
            <w:tcW w:w="1925" w:type="dxa"/>
            <w:vAlign w:val="center"/>
          </w:tcPr>
          <w:p w14:paraId="51483758"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 xml:space="preserve">Білковий, </w:t>
            </w:r>
            <w:proofErr w:type="spellStart"/>
            <w:r w:rsidRPr="00BF5C92">
              <w:rPr>
                <w:rFonts w:ascii="Times New Roman" w:hAnsi="Times New Roman" w:cs="Times New Roman"/>
                <w:sz w:val="24"/>
                <w:szCs w:val="24"/>
              </w:rPr>
              <w:t>зв’язуючий</w:t>
            </w:r>
            <w:proofErr w:type="spellEnd"/>
          </w:p>
        </w:tc>
        <w:tc>
          <w:tcPr>
            <w:tcW w:w="1571" w:type="dxa"/>
            <w:vAlign w:val="center"/>
          </w:tcPr>
          <w:p w14:paraId="5A800508"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Допоміжний</w:t>
            </w:r>
          </w:p>
          <w:p w14:paraId="7C4DEA7B"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компонент</w:t>
            </w:r>
          </w:p>
        </w:tc>
        <w:tc>
          <w:tcPr>
            <w:tcW w:w="1842" w:type="dxa"/>
            <w:vAlign w:val="center"/>
          </w:tcPr>
          <w:p w14:paraId="54296412"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Основна сировина для приготування страви</w:t>
            </w:r>
          </w:p>
        </w:tc>
      </w:tr>
      <w:tr w:rsidR="00BF5C92" w:rsidRPr="00BF5C92" w14:paraId="760B8CFB" w14:textId="77777777" w:rsidTr="009B47F6">
        <w:trPr>
          <w:cantSplit/>
          <w:trHeight w:val="49"/>
          <w:jc w:val="center"/>
        </w:trPr>
        <w:tc>
          <w:tcPr>
            <w:tcW w:w="1544" w:type="dxa"/>
            <w:vAlign w:val="center"/>
          </w:tcPr>
          <w:p w14:paraId="020A0ACE"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Сухарі пшеничні</w:t>
            </w:r>
          </w:p>
        </w:tc>
        <w:tc>
          <w:tcPr>
            <w:tcW w:w="963" w:type="dxa"/>
            <w:vAlign w:val="center"/>
          </w:tcPr>
          <w:p w14:paraId="564D355C"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28</w:t>
            </w:r>
          </w:p>
        </w:tc>
        <w:tc>
          <w:tcPr>
            <w:tcW w:w="801" w:type="dxa"/>
            <w:vAlign w:val="center"/>
          </w:tcPr>
          <w:p w14:paraId="6B04F0EC" w14:textId="77777777" w:rsidR="00BF5C92" w:rsidRPr="00BF5C92" w:rsidRDefault="00BF5C92" w:rsidP="00BF5C92">
            <w:pPr>
              <w:jc w:val="center"/>
              <w:rPr>
                <w:rFonts w:ascii="Times New Roman" w:hAnsi="Times New Roman" w:cs="Times New Roman"/>
                <w:sz w:val="24"/>
                <w:szCs w:val="24"/>
              </w:rPr>
            </w:pPr>
            <w:r w:rsidRPr="00BF5C92">
              <w:rPr>
                <w:rFonts w:ascii="Times New Roman" w:hAnsi="Times New Roman" w:cs="Times New Roman"/>
                <w:sz w:val="24"/>
                <w:szCs w:val="24"/>
              </w:rPr>
              <w:t>28</w:t>
            </w:r>
          </w:p>
        </w:tc>
        <w:tc>
          <w:tcPr>
            <w:tcW w:w="1066" w:type="dxa"/>
            <w:vAlign w:val="center"/>
          </w:tcPr>
          <w:p w14:paraId="379B9129"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0,28</w:t>
            </w:r>
          </w:p>
        </w:tc>
        <w:tc>
          <w:tcPr>
            <w:tcW w:w="1925" w:type="dxa"/>
            <w:vAlign w:val="center"/>
          </w:tcPr>
          <w:p w14:paraId="661C9C72"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Вуглеводний</w:t>
            </w:r>
          </w:p>
        </w:tc>
        <w:tc>
          <w:tcPr>
            <w:tcW w:w="1571" w:type="dxa"/>
            <w:vAlign w:val="center"/>
          </w:tcPr>
          <w:p w14:paraId="72AAB759"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Допоміжний компонент</w:t>
            </w:r>
          </w:p>
        </w:tc>
        <w:tc>
          <w:tcPr>
            <w:tcW w:w="1842" w:type="dxa"/>
            <w:vAlign w:val="center"/>
          </w:tcPr>
          <w:p w14:paraId="1A48CDCA" w14:textId="77777777" w:rsidR="00BF5C92" w:rsidRPr="00BF5C92" w:rsidRDefault="00BF5C92" w:rsidP="00BF5C92">
            <w:pPr>
              <w:contextualSpacing/>
              <w:jc w:val="center"/>
              <w:rPr>
                <w:rFonts w:ascii="Times New Roman" w:hAnsi="Times New Roman" w:cs="Times New Roman"/>
                <w:sz w:val="24"/>
                <w:szCs w:val="24"/>
              </w:rPr>
            </w:pPr>
            <w:r w:rsidRPr="00BF5C92">
              <w:rPr>
                <w:rFonts w:ascii="Times New Roman" w:hAnsi="Times New Roman" w:cs="Times New Roman"/>
                <w:sz w:val="24"/>
                <w:szCs w:val="24"/>
              </w:rPr>
              <w:t>Формування виробу, панірування</w:t>
            </w:r>
          </w:p>
        </w:tc>
      </w:tr>
    </w:tbl>
    <w:p w14:paraId="342C67C7" w14:textId="77777777" w:rsidR="007B4FD4" w:rsidRDefault="007B4FD4" w:rsidP="007B4FD4">
      <w:pPr>
        <w:autoSpaceDE w:val="0"/>
        <w:autoSpaceDN w:val="0"/>
        <w:adjustRightInd w:val="0"/>
        <w:spacing w:after="0" w:line="360" w:lineRule="auto"/>
        <w:rPr>
          <w:rFonts w:ascii="Times New Roman" w:eastAsia="Calibri" w:hAnsi="Times New Roman" w:cs="Times New Roman"/>
          <w:color w:val="000000"/>
          <w:sz w:val="28"/>
          <w:szCs w:val="28"/>
        </w:rPr>
      </w:pPr>
    </w:p>
    <w:p w14:paraId="26961B08" w14:textId="77777777" w:rsidR="00F479DF" w:rsidRDefault="00F479DF" w:rsidP="00F479DF">
      <w:pPr>
        <w:pBdr>
          <w:top w:val="nil"/>
          <w:left w:val="nil"/>
          <w:bottom w:val="nil"/>
          <w:right w:val="nil"/>
          <w:between w:val="nil"/>
        </w:pBdr>
        <w:spacing w:after="0" w:line="36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Також запропоновано змінити вид теплової обробки на більш безпечний для </w:t>
      </w:r>
      <w:r w:rsidRPr="00C475EC">
        <w:rPr>
          <w:rFonts w:ascii="Times New Roman" w:eastAsia="Times New Roman" w:hAnsi="Times New Roman" w:cs="Times New Roman"/>
          <w:color w:val="000000"/>
          <w:sz w:val="28"/>
          <w:szCs w:val="28"/>
        </w:rPr>
        <w:t>здоров’я</w:t>
      </w:r>
      <w:r>
        <w:rPr>
          <w:rFonts w:ascii="Times New Roman" w:eastAsia="Times New Roman" w:hAnsi="Times New Roman" w:cs="Times New Roman"/>
          <w:color w:val="000000"/>
          <w:sz w:val="28"/>
          <w:szCs w:val="28"/>
        </w:rPr>
        <w:t xml:space="preserve">. Таким чином, замість фритюру використали </w:t>
      </w:r>
      <w:proofErr w:type="spellStart"/>
      <w:r>
        <w:rPr>
          <w:rFonts w:ascii="Times New Roman" w:eastAsia="Times New Roman" w:hAnsi="Times New Roman" w:cs="Times New Roman"/>
          <w:color w:val="000000"/>
          <w:sz w:val="28"/>
          <w:szCs w:val="28"/>
        </w:rPr>
        <w:t>пароконвекційну</w:t>
      </w:r>
      <w:proofErr w:type="spellEnd"/>
      <w:r>
        <w:rPr>
          <w:rFonts w:ascii="Times New Roman" w:eastAsia="Times New Roman" w:hAnsi="Times New Roman" w:cs="Times New Roman"/>
          <w:color w:val="000000"/>
          <w:sz w:val="28"/>
          <w:szCs w:val="28"/>
        </w:rPr>
        <w:t xml:space="preserve"> технологію.</w:t>
      </w:r>
    </w:p>
    <w:p w14:paraId="6797BE4C" w14:textId="77777777" w:rsidR="007B4FD4" w:rsidRDefault="007B4FD4" w:rsidP="00F479DF">
      <w:pPr>
        <w:pBdr>
          <w:top w:val="nil"/>
          <w:left w:val="nil"/>
          <w:bottom w:val="nil"/>
          <w:right w:val="nil"/>
          <w:between w:val="nil"/>
        </w:pBdr>
        <w:spacing w:after="0" w:line="36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Нами складено проект нової технології удосконаленої страви в таблиці 3.2.</w:t>
      </w:r>
    </w:p>
    <w:p w14:paraId="436C52E2" w14:textId="77777777" w:rsidR="007B4FD4" w:rsidRDefault="007B4FD4" w:rsidP="007B4FD4">
      <w:pPr>
        <w:pBdr>
          <w:top w:val="nil"/>
          <w:left w:val="nil"/>
          <w:bottom w:val="nil"/>
          <w:right w:val="nil"/>
          <w:between w:val="nil"/>
        </w:pBdr>
        <w:spacing w:after="0" w:line="36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Таблиця 3.2</w:t>
      </w:r>
    </w:p>
    <w:tbl>
      <w:tblPr>
        <w:tblStyle w:val="14"/>
        <w:tblW w:w="9339"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30"/>
        <w:gridCol w:w="1605"/>
        <w:gridCol w:w="1843"/>
        <w:gridCol w:w="1843"/>
        <w:gridCol w:w="1701"/>
        <w:gridCol w:w="2117"/>
      </w:tblGrid>
      <w:tr w:rsidR="0047309F" w14:paraId="143063CE" w14:textId="77777777" w:rsidTr="00CD3326">
        <w:trPr>
          <w:jc w:val="center"/>
        </w:trPr>
        <w:tc>
          <w:tcPr>
            <w:tcW w:w="1835" w:type="dxa"/>
            <w:gridSpan w:val="2"/>
            <w:tcBorders>
              <w:top w:val="single" w:sz="6" w:space="0" w:color="000000"/>
              <w:left w:val="single" w:sz="6" w:space="0" w:color="000000"/>
              <w:bottom w:val="single" w:sz="6" w:space="0" w:color="000000"/>
              <w:right w:val="single" w:sz="6" w:space="0" w:color="000000"/>
            </w:tcBorders>
            <w:vAlign w:val="center"/>
          </w:tcPr>
          <w:p w14:paraId="2DB489CF"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Назва сировини</w:t>
            </w:r>
          </w:p>
        </w:tc>
        <w:tc>
          <w:tcPr>
            <w:tcW w:w="1843" w:type="dxa"/>
            <w:tcBorders>
              <w:top w:val="single" w:sz="6" w:space="0" w:color="000000"/>
              <w:left w:val="single" w:sz="6" w:space="0" w:color="000000"/>
              <w:bottom w:val="single" w:sz="6" w:space="0" w:color="000000"/>
              <w:right w:val="single" w:sz="6" w:space="0" w:color="000000"/>
            </w:tcBorders>
            <w:vAlign w:val="center"/>
          </w:tcPr>
          <w:p w14:paraId="02179EA6"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Назва етапу</w:t>
            </w:r>
          </w:p>
          <w:p w14:paraId="5F2DEE9D"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технологічного процесу</w:t>
            </w:r>
          </w:p>
        </w:tc>
        <w:tc>
          <w:tcPr>
            <w:tcW w:w="1843" w:type="dxa"/>
            <w:tcBorders>
              <w:top w:val="single" w:sz="6" w:space="0" w:color="000000"/>
              <w:left w:val="single" w:sz="6" w:space="0" w:color="000000"/>
              <w:bottom w:val="single" w:sz="6" w:space="0" w:color="000000"/>
              <w:right w:val="single" w:sz="6" w:space="0" w:color="000000"/>
            </w:tcBorders>
            <w:vAlign w:val="center"/>
          </w:tcPr>
          <w:p w14:paraId="0027F29B"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Назва технологічної операції</w:t>
            </w:r>
          </w:p>
        </w:tc>
        <w:tc>
          <w:tcPr>
            <w:tcW w:w="1701" w:type="dxa"/>
            <w:tcBorders>
              <w:top w:val="single" w:sz="6" w:space="0" w:color="000000"/>
              <w:left w:val="single" w:sz="6" w:space="0" w:color="000000"/>
              <w:bottom w:val="single" w:sz="6" w:space="0" w:color="000000"/>
              <w:right w:val="single" w:sz="6" w:space="0" w:color="000000"/>
            </w:tcBorders>
            <w:vAlign w:val="center"/>
          </w:tcPr>
          <w:p w14:paraId="1792C834"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Параметри технологічних процесів</w:t>
            </w:r>
          </w:p>
        </w:tc>
        <w:tc>
          <w:tcPr>
            <w:tcW w:w="2117" w:type="dxa"/>
            <w:tcBorders>
              <w:top w:val="single" w:sz="6" w:space="0" w:color="000000"/>
              <w:left w:val="single" w:sz="6" w:space="0" w:color="000000"/>
              <w:bottom w:val="single" w:sz="6" w:space="0" w:color="000000"/>
              <w:right w:val="single" w:sz="6" w:space="0" w:color="000000"/>
            </w:tcBorders>
            <w:vAlign w:val="center"/>
          </w:tcPr>
          <w:p w14:paraId="75172697"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Необхідне обладнання, інвентар, інструмент</w:t>
            </w:r>
          </w:p>
        </w:tc>
      </w:tr>
      <w:tr w:rsidR="0047309F" w14:paraId="51AA50F7" w14:textId="77777777" w:rsidTr="00CD3326">
        <w:trPr>
          <w:jc w:val="center"/>
        </w:trPr>
        <w:tc>
          <w:tcPr>
            <w:tcW w:w="230" w:type="dxa"/>
            <w:vAlign w:val="center"/>
          </w:tcPr>
          <w:p w14:paraId="1F717F93"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6037E48C" w14:textId="77777777" w:rsidR="007B4FD4" w:rsidRPr="00CD3326" w:rsidRDefault="007B4FD4" w:rsidP="007B4FD4">
            <w:pPr>
              <w:spacing w:line="240" w:lineRule="atLeast"/>
              <w:contextualSpacing/>
              <w:jc w:val="center"/>
              <w:rPr>
                <w:rFonts w:ascii="Times New Roman" w:hAnsi="Times New Roman" w:cs="Times New Roman"/>
                <w:sz w:val="24"/>
                <w:szCs w:val="24"/>
              </w:rPr>
            </w:pPr>
          </w:p>
          <w:p w14:paraId="5B47A6E6"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Філе судака</w:t>
            </w:r>
          </w:p>
        </w:tc>
        <w:tc>
          <w:tcPr>
            <w:tcW w:w="1843" w:type="dxa"/>
            <w:tcBorders>
              <w:top w:val="single" w:sz="6" w:space="0" w:color="000000"/>
              <w:left w:val="single" w:sz="6" w:space="0" w:color="000000"/>
              <w:bottom w:val="single" w:sz="6" w:space="0" w:color="000000"/>
              <w:right w:val="single" w:sz="6" w:space="0" w:color="000000"/>
            </w:tcBorders>
            <w:vAlign w:val="center"/>
          </w:tcPr>
          <w:p w14:paraId="66DAAFCD"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Механічне кулінарне обробляння</w:t>
            </w:r>
          </w:p>
        </w:tc>
        <w:tc>
          <w:tcPr>
            <w:tcW w:w="1843" w:type="dxa"/>
            <w:tcBorders>
              <w:top w:val="single" w:sz="6" w:space="0" w:color="000000"/>
              <w:left w:val="single" w:sz="6" w:space="0" w:color="000000"/>
              <w:bottom w:val="single" w:sz="6" w:space="0" w:color="000000"/>
              <w:right w:val="single" w:sz="6" w:space="0" w:color="000000"/>
            </w:tcBorders>
            <w:vAlign w:val="center"/>
          </w:tcPr>
          <w:p w14:paraId="6E973B0A"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 xml:space="preserve">Зачистка від шкіри та кісток, </w:t>
            </w:r>
            <w:r w:rsidRPr="00CD3326">
              <w:rPr>
                <w:rFonts w:ascii="Times New Roman" w:eastAsia="Times New Roman" w:hAnsi="Times New Roman" w:cs="Times New Roman"/>
                <w:color w:val="000000"/>
                <w:sz w:val="24"/>
                <w:szCs w:val="24"/>
              </w:rPr>
              <w:lastRenderedPageBreak/>
              <w:t>нарізання, пропускання через м</w:t>
            </w:r>
            <w:r w:rsidRPr="00BB0E54">
              <w:rPr>
                <w:rFonts w:ascii="Times New Roman" w:eastAsia="Times New Roman" w:hAnsi="Times New Roman" w:cs="Times New Roman"/>
                <w:color w:val="000000"/>
                <w:sz w:val="24"/>
                <w:szCs w:val="24"/>
                <w:lang w:val="ru-RU"/>
              </w:rPr>
              <w:t>’</w:t>
            </w:r>
            <w:proofErr w:type="spellStart"/>
            <w:r w:rsidRPr="00CD3326">
              <w:rPr>
                <w:rFonts w:ascii="Times New Roman" w:eastAsia="Times New Roman" w:hAnsi="Times New Roman" w:cs="Times New Roman"/>
                <w:color w:val="000000"/>
                <w:sz w:val="24"/>
                <w:szCs w:val="24"/>
              </w:rPr>
              <w:t>ясорубку</w:t>
            </w:r>
            <w:proofErr w:type="spellEnd"/>
          </w:p>
        </w:tc>
        <w:tc>
          <w:tcPr>
            <w:tcW w:w="1701" w:type="dxa"/>
            <w:tcBorders>
              <w:top w:val="single" w:sz="6" w:space="0" w:color="000000"/>
              <w:left w:val="single" w:sz="6" w:space="0" w:color="000000"/>
              <w:bottom w:val="single" w:sz="6" w:space="0" w:color="000000"/>
              <w:right w:val="single" w:sz="6" w:space="0" w:color="000000"/>
            </w:tcBorders>
            <w:vAlign w:val="center"/>
          </w:tcPr>
          <w:p w14:paraId="3AC0DA3B"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lang w:val="en-US"/>
              </w:rPr>
              <w:lastRenderedPageBreak/>
              <w:t>t</w:t>
            </w:r>
            <w:r w:rsidRPr="00CD3326">
              <w:rPr>
                <w:rFonts w:ascii="Times New Roman" w:eastAsia="Times New Roman" w:hAnsi="Times New Roman" w:cs="Times New Roman"/>
                <w:color w:val="000000"/>
                <w:sz w:val="24"/>
                <w:szCs w:val="24"/>
              </w:rPr>
              <w:t>=12-16°С</w:t>
            </w:r>
          </w:p>
        </w:tc>
        <w:tc>
          <w:tcPr>
            <w:tcW w:w="2117" w:type="dxa"/>
            <w:tcBorders>
              <w:top w:val="single" w:sz="6" w:space="0" w:color="000000"/>
              <w:left w:val="single" w:sz="6" w:space="0" w:color="000000"/>
              <w:bottom w:val="single" w:sz="6" w:space="0" w:color="000000"/>
              <w:right w:val="single" w:sz="6" w:space="0" w:color="000000"/>
            </w:tcBorders>
            <w:vAlign w:val="center"/>
          </w:tcPr>
          <w:p w14:paraId="1380DCFB"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Мийна раковина, виробничий стіл,</w:t>
            </w:r>
            <w:r w:rsidRPr="00BB0E54">
              <w:rPr>
                <w:rFonts w:ascii="Times New Roman" w:eastAsia="Times New Roman" w:hAnsi="Times New Roman" w:cs="Times New Roman"/>
                <w:color w:val="000000"/>
                <w:sz w:val="24"/>
                <w:szCs w:val="24"/>
                <w:lang w:val="ru-RU"/>
              </w:rPr>
              <w:t xml:space="preserve"> </w:t>
            </w:r>
            <w:r w:rsidRPr="00CD3326">
              <w:rPr>
                <w:rFonts w:ascii="Times New Roman" w:eastAsia="Times New Roman" w:hAnsi="Times New Roman" w:cs="Times New Roman"/>
                <w:color w:val="000000"/>
                <w:sz w:val="24"/>
                <w:szCs w:val="24"/>
              </w:rPr>
              <w:t xml:space="preserve">дошка обробна </w:t>
            </w:r>
            <w:r w:rsidRPr="00CD3326">
              <w:rPr>
                <w:rFonts w:ascii="Times New Roman" w:eastAsia="Times New Roman" w:hAnsi="Times New Roman" w:cs="Times New Roman"/>
                <w:color w:val="000000"/>
                <w:sz w:val="24"/>
                <w:szCs w:val="24"/>
              </w:rPr>
              <w:lastRenderedPageBreak/>
              <w:t>ОС, ніж, м</w:t>
            </w:r>
            <w:r w:rsidRPr="00BB0E54">
              <w:rPr>
                <w:rFonts w:ascii="Times New Roman" w:eastAsia="Times New Roman" w:hAnsi="Times New Roman" w:cs="Times New Roman"/>
                <w:color w:val="000000"/>
                <w:sz w:val="24"/>
                <w:szCs w:val="24"/>
                <w:lang w:val="ru-RU"/>
              </w:rPr>
              <w:t>’</w:t>
            </w:r>
            <w:proofErr w:type="spellStart"/>
            <w:r w:rsidRPr="00CD3326">
              <w:rPr>
                <w:rFonts w:ascii="Times New Roman" w:eastAsia="Times New Roman" w:hAnsi="Times New Roman" w:cs="Times New Roman"/>
                <w:color w:val="000000"/>
                <w:sz w:val="24"/>
                <w:szCs w:val="24"/>
              </w:rPr>
              <w:t>ясорубка</w:t>
            </w:r>
            <w:proofErr w:type="spellEnd"/>
          </w:p>
        </w:tc>
      </w:tr>
      <w:tr w:rsidR="007B4FD4" w14:paraId="7403ACA1" w14:textId="77777777" w:rsidTr="00CD3326">
        <w:trPr>
          <w:jc w:val="center"/>
        </w:trPr>
        <w:tc>
          <w:tcPr>
            <w:tcW w:w="230" w:type="dxa"/>
            <w:vAlign w:val="center"/>
          </w:tcPr>
          <w:p w14:paraId="0DF0EE06"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6EE80AEF"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Шпинат</w:t>
            </w:r>
          </w:p>
        </w:tc>
        <w:tc>
          <w:tcPr>
            <w:tcW w:w="1843" w:type="dxa"/>
            <w:tcBorders>
              <w:top w:val="single" w:sz="6" w:space="0" w:color="000000"/>
              <w:left w:val="single" w:sz="6" w:space="0" w:color="000000"/>
              <w:bottom w:val="single" w:sz="6" w:space="0" w:color="000000"/>
              <w:right w:val="single" w:sz="6" w:space="0" w:color="000000"/>
            </w:tcBorders>
            <w:vAlign w:val="center"/>
          </w:tcPr>
          <w:p w14:paraId="56F859D9"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Механічне кулінарне обробляння</w:t>
            </w:r>
          </w:p>
        </w:tc>
        <w:tc>
          <w:tcPr>
            <w:tcW w:w="1843" w:type="dxa"/>
            <w:tcBorders>
              <w:top w:val="single" w:sz="6" w:space="0" w:color="000000"/>
              <w:left w:val="single" w:sz="6" w:space="0" w:color="000000"/>
              <w:bottom w:val="single" w:sz="6" w:space="0" w:color="000000"/>
              <w:right w:val="single" w:sz="6" w:space="0" w:color="000000"/>
            </w:tcBorders>
            <w:vAlign w:val="center"/>
          </w:tcPr>
          <w:p w14:paraId="109BD0BF"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Миття, нарізання</w:t>
            </w:r>
          </w:p>
        </w:tc>
        <w:tc>
          <w:tcPr>
            <w:tcW w:w="1701" w:type="dxa"/>
            <w:tcBorders>
              <w:top w:val="single" w:sz="6" w:space="0" w:color="000000"/>
              <w:left w:val="single" w:sz="6" w:space="0" w:color="000000"/>
              <w:bottom w:val="single" w:sz="6" w:space="0" w:color="000000"/>
              <w:right w:val="single" w:sz="6" w:space="0" w:color="000000"/>
            </w:tcBorders>
            <w:vAlign w:val="center"/>
          </w:tcPr>
          <w:p w14:paraId="44A3ECFA"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lang w:val="en-US"/>
              </w:rPr>
              <w:t>t</w:t>
            </w:r>
            <w:r w:rsidRPr="00CD3326">
              <w:rPr>
                <w:rFonts w:ascii="Times New Roman" w:eastAsia="Times New Roman" w:hAnsi="Times New Roman" w:cs="Times New Roman"/>
                <w:color w:val="000000"/>
                <w:sz w:val="24"/>
                <w:szCs w:val="24"/>
              </w:rPr>
              <w:t>=12-16°С</w:t>
            </w:r>
          </w:p>
        </w:tc>
        <w:tc>
          <w:tcPr>
            <w:tcW w:w="2117" w:type="dxa"/>
            <w:tcBorders>
              <w:top w:val="single" w:sz="6" w:space="0" w:color="000000"/>
              <w:left w:val="single" w:sz="6" w:space="0" w:color="000000"/>
              <w:bottom w:val="single" w:sz="6" w:space="0" w:color="000000"/>
              <w:right w:val="single" w:sz="6" w:space="0" w:color="000000"/>
            </w:tcBorders>
            <w:vAlign w:val="center"/>
          </w:tcPr>
          <w:p w14:paraId="5FC7187F"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Мийна раковина, виробничий стіл,</w:t>
            </w:r>
            <w:r w:rsidRPr="00BB0E54">
              <w:rPr>
                <w:rFonts w:ascii="Times New Roman" w:eastAsia="Times New Roman" w:hAnsi="Times New Roman" w:cs="Times New Roman"/>
                <w:color w:val="000000"/>
                <w:sz w:val="24"/>
                <w:szCs w:val="24"/>
                <w:lang w:val="ru-RU"/>
              </w:rPr>
              <w:t xml:space="preserve"> </w:t>
            </w:r>
            <w:r w:rsidRPr="00CD3326">
              <w:rPr>
                <w:rFonts w:ascii="Times New Roman" w:eastAsia="Times New Roman" w:hAnsi="Times New Roman" w:cs="Times New Roman"/>
                <w:color w:val="000000"/>
                <w:sz w:val="24"/>
                <w:szCs w:val="24"/>
              </w:rPr>
              <w:t>дошка обробна ОС, ніж.</w:t>
            </w:r>
          </w:p>
        </w:tc>
      </w:tr>
      <w:tr w:rsidR="007B4FD4" w14:paraId="54AAECF0" w14:textId="77777777" w:rsidTr="00CD3326">
        <w:trPr>
          <w:jc w:val="center"/>
        </w:trPr>
        <w:tc>
          <w:tcPr>
            <w:tcW w:w="230" w:type="dxa"/>
            <w:vAlign w:val="center"/>
          </w:tcPr>
          <w:p w14:paraId="4C029D4A"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1B590304" w14:textId="77777777" w:rsidR="007B4FD4" w:rsidRPr="00CD3326" w:rsidRDefault="007B4FD4" w:rsidP="007B4FD4">
            <w:pPr>
              <w:spacing w:line="240" w:lineRule="atLeast"/>
              <w:contextualSpacing/>
              <w:jc w:val="center"/>
              <w:rPr>
                <w:rFonts w:ascii="Times New Roman" w:hAnsi="Times New Roman" w:cs="Times New Roman"/>
                <w:sz w:val="24"/>
                <w:szCs w:val="24"/>
              </w:rPr>
            </w:pPr>
          </w:p>
          <w:p w14:paraId="40D56FD8"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Хліб пшеничний</w:t>
            </w:r>
          </w:p>
        </w:tc>
        <w:tc>
          <w:tcPr>
            <w:tcW w:w="1843" w:type="dxa"/>
            <w:vMerge w:val="restart"/>
            <w:tcBorders>
              <w:top w:val="single" w:sz="6" w:space="0" w:color="000000"/>
              <w:left w:val="single" w:sz="6" w:space="0" w:color="000000"/>
              <w:right w:val="single" w:sz="6" w:space="0" w:color="000000"/>
            </w:tcBorders>
            <w:vAlign w:val="center"/>
          </w:tcPr>
          <w:p w14:paraId="57307E92"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Підготовка додаткових компонентів</w:t>
            </w:r>
          </w:p>
        </w:tc>
        <w:tc>
          <w:tcPr>
            <w:tcW w:w="1843" w:type="dxa"/>
            <w:vMerge w:val="restart"/>
            <w:tcBorders>
              <w:top w:val="single" w:sz="6" w:space="0" w:color="000000"/>
              <w:left w:val="single" w:sz="6" w:space="0" w:color="000000"/>
              <w:right w:val="single" w:sz="6" w:space="0" w:color="000000"/>
            </w:tcBorders>
            <w:vAlign w:val="center"/>
          </w:tcPr>
          <w:p w14:paraId="7A747D5A"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Замочування</w:t>
            </w:r>
          </w:p>
        </w:tc>
        <w:tc>
          <w:tcPr>
            <w:tcW w:w="1701" w:type="dxa"/>
            <w:tcBorders>
              <w:top w:val="single" w:sz="6" w:space="0" w:color="000000"/>
              <w:left w:val="single" w:sz="6" w:space="0" w:color="000000"/>
              <w:bottom w:val="single" w:sz="6" w:space="0" w:color="000000"/>
              <w:right w:val="single" w:sz="6" w:space="0" w:color="000000"/>
            </w:tcBorders>
            <w:vAlign w:val="center"/>
          </w:tcPr>
          <w:p w14:paraId="61F9EF7D"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10 г</w:t>
            </w:r>
          </w:p>
          <w:p w14:paraId="4C6569BF"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2117" w:type="dxa"/>
            <w:tcBorders>
              <w:top w:val="single" w:sz="6" w:space="0" w:color="000000"/>
              <w:left w:val="single" w:sz="6" w:space="0" w:color="000000"/>
              <w:bottom w:val="single" w:sz="6" w:space="0" w:color="000000"/>
              <w:right w:val="single" w:sz="6" w:space="0" w:color="000000"/>
            </w:tcBorders>
            <w:vAlign w:val="center"/>
          </w:tcPr>
          <w:p w14:paraId="6996AE55"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r>
      <w:tr w:rsidR="007B4FD4" w14:paraId="700CD5D6" w14:textId="77777777" w:rsidTr="00CD3326">
        <w:trPr>
          <w:jc w:val="center"/>
        </w:trPr>
        <w:tc>
          <w:tcPr>
            <w:tcW w:w="230" w:type="dxa"/>
            <w:vAlign w:val="center"/>
          </w:tcPr>
          <w:p w14:paraId="3C5088E8"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78A0FE53"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Молоко</w:t>
            </w:r>
          </w:p>
        </w:tc>
        <w:tc>
          <w:tcPr>
            <w:tcW w:w="1843" w:type="dxa"/>
            <w:vMerge/>
            <w:tcBorders>
              <w:left w:val="single" w:sz="6" w:space="0" w:color="000000"/>
              <w:bottom w:val="single" w:sz="6" w:space="0" w:color="000000"/>
              <w:right w:val="single" w:sz="6" w:space="0" w:color="000000"/>
            </w:tcBorders>
            <w:vAlign w:val="center"/>
          </w:tcPr>
          <w:p w14:paraId="5349B262"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1843" w:type="dxa"/>
            <w:vMerge/>
            <w:tcBorders>
              <w:left w:val="single" w:sz="6" w:space="0" w:color="000000"/>
              <w:bottom w:val="single" w:sz="6" w:space="0" w:color="000000"/>
              <w:right w:val="single" w:sz="6" w:space="0" w:color="000000"/>
            </w:tcBorders>
            <w:vAlign w:val="center"/>
          </w:tcPr>
          <w:p w14:paraId="4D4D39BC"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26ACBCDC"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20мл</w:t>
            </w:r>
          </w:p>
        </w:tc>
        <w:tc>
          <w:tcPr>
            <w:tcW w:w="2117" w:type="dxa"/>
            <w:tcBorders>
              <w:top w:val="single" w:sz="6" w:space="0" w:color="000000"/>
              <w:left w:val="single" w:sz="6" w:space="0" w:color="000000"/>
              <w:bottom w:val="single" w:sz="6" w:space="0" w:color="000000"/>
              <w:right w:val="single" w:sz="6" w:space="0" w:color="000000"/>
            </w:tcBorders>
            <w:vAlign w:val="center"/>
          </w:tcPr>
          <w:p w14:paraId="4BD61C69"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r>
      <w:tr w:rsidR="007B4FD4" w14:paraId="4FF11AA2" w14:textId="77777777" w:rsidTr="00CD3326">
        <w:trPr>
          <w:jc w:val="center"/>
        </w:trPr>
        <w:tc>
          <w:tcPr>
            <w:tcW w:w="230" w:type="dxa"/>
            <w:vAlign w:val="center"/>
          </w:tcPr>
          <w:p w14:paraId="37746FF3"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08F784D6"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Цибуля ріпчаста</w:t>
            </w:r>
          </w:p>
        </w:tc>
        <w:tc>
          <w:tcPr>
            <w:tcW w:w="1843" w:type="dxa"/>
            <w:tcBorders>
              <w:top w:val="single" w:sz="6" w:space="0" w:color="000000"/>
              <w:left w:val="single" w:sz="6" w:space="0" w:color="000000"/>
              <w:bottom w:val="single" w:sz="6" w:space="0" w:color="000000"/>
              <w:right w:val="single" w:sz="6" w:space="0" w:color="000000"/>
            </w:tcBorders>
            <w:vAlign w:val="center"/>
          </w:tcPr>
          <w:p w14:paraId="1AAFCB21"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Механічне кулінарне обробляння</w:t>
            </w:r>
          </w:p>
          <w:p w14:paraId="65106C1B"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p w14:paraId="42102DB6"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01B67A29"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Миття, очищення, нарізання</w:t>
            </w:r>
          </w:p>
        </w:tc>
        <w:tc>
          <w:tcPr>
            <w:tcW w:w="1701" w:type="dxa"/>
            <w:tcBorders>
              <w:top w:val="single" w:sz="6" w:space="0" w:color="000000"/>
              <w:left w:val="single" w:sz="6" w:space="0" w:color="000000"/>
              <w:bottom w:val="single" w:sz="6" w:space="0" w:color="000000"/>
              <w:right w:val="single" w:sz="6" w:space="0" w:color="000000"/>
            </w:tcBorders>
            <w:vAlign w:val="center"/>
          </w:tcPr>
          <w:p w14:paraId="50791E9B"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lang w:val="en-US"/>
              </w:rPr>
              <w:t>t</w:t>
            </w:r>
            <w:r w:rsidRPr="00CD3326">
              <w:rPr>
                <w:rFonts w:ascii="Times New Roman" w:eastAsia="Times New Roman" w:hAnsi="Times New Roman" w:cs="Times New Roman"/>
                <w:color w:val="000000"/>
                <w:sz w:val="24"/>
                <w:szCs w:val="24"/>
              </w:rPr>
              <w:t>=12-16°С</w:t>
            </w:r>
          </w:p>
        </w:tc>
        <w:tc>
          <w:tcPr>
            <w:tcW w:w="2117" w:type="dxa"/>
            <w:tcBorders>
              <w:top w:val="single" w:sz="6" w:space="0" w:color="000000"/>
              <w:left w:val="single" w:sz="6" w:space="0" w:color="000000"/>
              <w:bottom w:val="single" w:sz="6" w:space="0" w:color="000000"/>
              <w:right w:val="single" w:sz="6" w:space="0" w:color="000000"/>
            </w:tcBorders>
            <w:vAlign w:val="center"/>
          </w:tcPr>
          <w:p w14:paraId="5198047D"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Мийна раковина, виробничий стіл,</w:t>
            </w:r>
            <w:r w:rsidRPr="00BB0E54">
              <w:rPr>
                <w:rFonts w:ascii="Times New Roman" w:eastAsia="Times New Roman" w:hAnsi="Times New Roman" w:cs="Times New Roman"/>
                <w:color w:val="000000"/>
                <w:sz w:val="24"/>
                <w:szCs w:val="24"/>
                <w:lang w:val="ru-RU"/>
              </w:rPr>
              <w:t xml:space="preserve"> </w:t>
            </w:r>
            <w:r w:rsidRPr="00CD3326">
              <w:rPr>
                <w:rFonts w:ascii="Times New Roman" w:eastAsia="Times New Roman" w:hAnsi="Times New Roman" w:cs="Times New Roman"/>
                <w:color w:val="000000"/>
                <w:sz w:val="24"/>
                <w:szCs w:val="24"/>
              </w:rPr>
              <w:t>дошка обробна ОС, ніж.</w:t>
            </w:r>
          </w:p>
        </w:tc>
      </w:tr>
      <w:tr w:rsidR="007B4FD4" w14:paraId="684BD96B" w14:textId="77777777" w:rsidTr="00CD3326">
        <w:trPr>
          <w:jc w:val="center"/>
        </w:trPr>
        <w:tc>
          <w:tcPr>
            <w:tcW w:w="230" w:type="dxa"/>
            <w:vAlign w:val="center"/>
          </w:tcPr>
          <w:p w14:paraId="6F978FEA"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247906C2"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 xml:space="preserve">Цибуля ріпчаста </w:t>
            </w:r>
          </w:p>
        </w:tc>
        <w:tc>
          <w:tcPr>
            <w:tcW w:w="1843" w:type="dxa"/>
            <w:vMerge w:val="restart"/>
            <w:tcBorders>
              <w:top w:val="single" w:sz="6" w:space="0" w:color="000000"/>
              <w:left w:val="single" w:sz="6" w:space="0" w:color="000000"/>
              <w:right w:val="single" w:sz="6" w:space="0" w:color="000000"/>
            </w:tcBorders>
            <w:vAlign w:val="center"/>
          </w:tcPr>
          <w:p w14:paraId="520518F7"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Теплова обробка</w:t>
            </w:r>
          </w:p>
        </w:tc>
        <w:tc>
          <w:tcPr>
            <w:tcW w:w="1843" w:type="dxa"/>
            <w:vMerge w:val="restart"/>
            <w:tcBorders>
              <w:top w:val="single" w:sz="6" w:space="0" w:color="000000"/>
              <w:left w:val="single" w:sz="6" w:space="0" w:color="000000"/>
              <w:right w:val="single" w:sz="6" w:space="0" w:color="000000"/>
            </w:tcBorders>
            <w:vAlign w:val="center"/>
          </w:tcPr>
          <w:p w14:paraId="289BA96D"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Пасерування</w:t>
            </w:r>
          </w:p>
        </w:tc>
        <w:tc>
          <w:tcPr>
            <w:tcW w:w="1701" w:type="dxa"/>
            <w:vMerge w:val="restart"/>
            <w:tcBorders>
              <w:top w:val="single" w:sz="6" w:space="0" w:color="000000"/>
              <w:left w:val="single" w:sz="6" w:space="0" w:color="000000"/>
              <w:right w:val="single" w:sz="6" w:space="0" w:color="000000"/>
            </w:tcBorders>
            <w:vAlign w:val="center"/>
          </w:tcPr>
          <w:p w14:paraId="76BF9170" w14:textId="77777777" w:rsidR="007B4FD4" w:rsidRPr="00CD3326" w:rsidRDefault="007B4FD4" w:rsidP="007B4FD4">
            <w:pPr>
              <w:pBdr>
                <w:top w:val="nil"/>
                <w:left w:val="nil"/>
                <w:bottom w:val="nil"/>
                <w:right w:val="nil"/>
                <w:between w:val="nil"/>
              </w:pBdr>
              <w:spacing w:after="0"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t≤110°C;</w:t>
            </w:r>
          </w:p>
          <w:p w14:paraId="2E3B6389"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hAnsi="Times New Roman" w:cs="Times New Roman"/>
                <w:sz w:val="24"/>
                <w:szCs w:val="24"/>
              </w:rPr>
              <w:t>10 – 15хв.</w:t>
            </w:r>
          </w:p>
        </w:tc>
        <w:tc>
          <w:tcPr>
            <w:tcW w:w="2117" w:type="dxa"/>
            <w:vMerge w:val="restart"/>
            <w:tcBorders>
              <w:top w:val="single" w:sz="6" w:space="0" w:color="000000"/>
              <w:left w:val="single" w:sz="6" w:space="0" w:color="000000"/>
              <w:right w:val="single" w:sz="6" w:space="0" w:color="000000"/>
            </w:tcBorders>
            <w:vAlign w:val="center"/>
          </w:tcPr>
          <w:p w14:paraId="37663D56"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Пательня, лопатка</w:t>
            </w:r>
          </w:p>
        </w:tc>
      </w:tr>
      <w:tr w:rsidR="007B4FD4" w14:paraId="2E516020" w14:textId="77777777" w:rsidTr="00CD3326">
        <w:trPr>
          <w:jc w:val="center"/>
        </w:trPr>
        <w:tc>
          <w:tcPr>
            <w:tcW w:w="230" w:type="dxa"/>
            <w:vAlign w:val="center"/>
          </w:tcPr>
          <w:p w14:paraId="40E0BB28"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0878CCD8"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Олія</w:t>
            </w:r>
          </w:p>
        </w:tc>
        <w:tc>
          <w:tcPr>
            <w:tcW w:w="1843" w:type="dxa"/>
            <w:vMerge/>
            <w:tcBorders>
              <w:left w:val="single" w:sz="6" w:space="0" w:color="000000"/>
              <w:bottom w:val="single" w:sz="6" w:space="0" w:color="000000"/>
              <w:right w:val="single" w:sz="6" w:space="0" w:color="000000"/>
            </w:tcBorders>
            <w:vAlign w:val="center"/>
          </w:tcPr>
          <w:p w14:paraId="1D572FBF"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1843" w:type="dxa"/>
            <w:vMerge/>
            <w:tcBorders>
              <w:left w:val="single" w:sz="6" w:space="0" w:color="000000"/>
              <w:bottom w:val="single" w:sz="6" w:space="0" w:color="000000"/>
              <w:right w:val="single" w:sz="6" w:space="0" w:color="000000"/>
            </w:tcBorders>
            <w:vAlign w:val="center"/>
          </w:tcPr>
          <w:p w14:paraId="34CF6B7C"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1701" w:type="dxa"/>
            <w:vMerge/>
            <w:tcBorders>
              <w:left w:val="single" w:sz="6" w:space="0" w:color="000000"/>
              <w:bottom w:val="single" w:sz="6" w:space="0" w:color="000000"/>
              <w:right w:val="single" w:sz="6" w:space="0" w:color="000000"/>
            </w:tcBorders>
            <w:vAlign w:val="center"/>
          </w:tcPr>
          <w:p w14:paraId="145B3743" w14:textId="77777777" w:rsidR="007B4FD4" w:rsidRPr="00CD3326" w:rsidRDefault="007B4FD4" w:rsidP="007B4FD4">
            <w:pPr>
              <w:pBdr>
                <w:top w:val="nil"/>
                <w:left w:val="nil"/>
                <w:bottom w:val="nil"/>
                <w:right w:val="nil"/>
                <w:between w:val="nil"/>
              </w:pBdr>
              <w:spacing w:after="0" w:line="240" w:lineRule="atLeast"/>
              <w:contextualSpacing/>
              <w:jc w:val="center"/>
              <w:rPr>
                <w:rFonts w:ascii="Times New Roman" w:hAnsi="Times New Roman" w:cs="Times New Roman"/>
                <w:sz w:val="24"/>
                <w:szCs w:val="24"/>
              </w:rPr>
            </w:pPr>
          </w:p>
        </w:tc>
        <w:tc>
          <w:tcPr>
            <w:tcW w:w="2117" w:type="dxa"/>
            <w:vMerge/>
            <w:tcBorders>
              <w:left w:val="single" w:sz="6" w:space="0" w:color="000000"/>
              <w:bottom w:val="single" w:sz="6" w:space="0" w:color="000000"/>
              <w:right w:val="single" w:sz="6" w:space="0" w:color="000000"/>
            </w:tcBorders>
            <w:vAlign w:val="center"/>
          </w:tcPr>
          <w:p w14:paraId="0A63B632"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r>
      <w:tr w:rsidR="007B4FD4" w14:paraId="216F48DC" w14:textId="77777777" w:rsidTr="00CD3326">
        <w:trPr>
          <w:jc w:val="center"/>
        </w:trPr>
        <w:tc>
          <w:tcPr>
            <w:tcW w:w="230" w:type="dxa"/>
            <w:vAlign w:val="center"/>
          </w:tcPr>
          <w:p w14:paraId="02E17BCD"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1F572896"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Яйця</w:t>
            </w:r>
          </w:p>
        </w:tc>
        <w:tc>
          <w:tcPr>
            <w:tcW w:w="1843" w:type="dxa"/>
            <w:tcBorders>
              <w:top w:val="single" w:sz="6" w:space="0" w:color="000000"/>
              <w:left w:val="single" w:sz="6" w:space="0" w:color="000000"/>
              <w:bottom w:val="single" w:sz="6" w:space="0" w:color="000000"/>
              <w:right w:val="single" w:sz="6" w:space="0" w:color="000000"/>
            </w:tcBorders>
            <w:vAlign w:val="center"/>
          </w:tcPr>
          <w:p w14:paraId="6DBCD669"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Підготовка додаткових компонентів</w:t>
            </w:r>
          </w:p>
          <w:p w14:paraId="007A7BC6"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75EB17B2"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Збивання</w:t>
            </w:r>
          </w:p>
        </w:tc>
        <w:tc>
          <w:tcPr>
            <w:tcW w:w="1701" w:type="dxa"/>
            <w:tcBorders>
              <w:top w:val="single" w:sz="6" w:space="0" w:color="000000"/>
              <w:left w:val="single" w:sz="6" w:space="0" w:color="000000"/>
              <w:bottom w:val="single" w:sz="6" w:space="0" w:color="000000"/>
              <w:right w:val="single" w:sz="6" w:space="0" w:color="000000"/>
            </w:tcBorders>
            <w:vAlign w:val="center"/>
          </w:tcPr>
          <w:p w14:paraId="56F8ED6B"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2117" w:type="dxa"/>
            <w:tcBorders>
              <w:top w:val="single" w:sz="6" w:space="0" w:color="000000"/>
              <w:left w:val="single" w:sz="6" w:space="0" w:color="000000"/>
              <w:bottom w:val="single" w:sz="6" w:space="0" w:color="000000"/>
              <w:right w:val="single" w:sz="6" w:space="0" w:color="000000"/>
            </w:tcBorders>
            <w:vAlign w:val="center"/>
          </w:tcPr>
          <w:p w14:paraId="26B8FA83"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Вінчик</w:t>
            </w:r>
          </w:p>
        </w:tc>
      </w:tr>
      <w:tr w:rsidR="007B4FD4" w14:paraId="633A451E" w14:textId="77777777" w:rsidTr="00CD3326">
        <w:trPr>
          <w:trHeight w:val="964"/>
          <w:jc w:val="center"/>
        </w:trPr>
        <w:tc>
          <w:tcPr>
            <w:tcW w:w="230" w:type="dxa"/>
            <w:vAlign w:val="center"/>
          </w:tcPr>
          <w:p w14:paraId="454AEE86"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66AD52E9"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Сухарі пшеничні</w:t>
            </w:r>
          </w:p>
        </w:tc>
        <w:tc>
          <w:tcPr>
            <w:tcW w:w="1843" w:type="dxa"/>
            <w:tcBorders>
              <w:top w:val="single" w:sz="6" w:space="0" w:color="000000"/>
              <w:left w:val="single" w:sz="6" w:space="0" w:color="000000"/>
              <w:bottom w:val="single" w:sz="6" w:space="0" w:color="000000"/>
              <w:right w:val="single" w:sz="6" w:space="0" w:color="000000"/>
            </w:tcBorders>
            <w:vAlign w:val="center"/>
          </w:tcPr>
          <w:p w14:paraId="22529262"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Підготовка додаткових компонентів</w:t>
            </w:r>
          </w:p>
        </w:tc>
        <w:tc>
          <w:tcPr>
            <w:tcW w:w="1843" w:type="dxa"/>
            <w:tcBorders>
              <w:top w:val="single" w:sz="6" w:space="0" w:color="000000"/>
              <w:left w:val="single" w:sz="6" w:space="0" w:color="000000"/>
              <w:bottom w:val="single" w:sz="6" w:space="0" w:color="000000"/>
              <w:right w:val="single" w:sz="6" w:space="0" w:color="000000"/>
            </w:tcBorders>
            <w:vAlign w:val="center"/>
          </w:tcPr>
          <w:p w14:paraId="54C675FE"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5CA97A8C"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7г</w:t>
            </w:r>
          </w:p>
        </w:tc>
        <w:tc>
          <w:tcPr>
            <w:tcW w:w="2117" w:type="dxa"/>
            <w:tcBorders>
              <w:top w:val="single" w:sz="6" w:space="0" w:color="000000"/>
              <w:left w:val="single" w:sz="6" w:space="0" w:color="000000"/>
              <w:bottom w:val="single" w:sz="6" w:space="0" w:color="000000"/>
              <w:right w:val="single" w:sz="6" w:space="0" w:color="000000"/>
            </w:tcBorders>
            <w:vAlign w:val="center"/>
          </w:tcPr>
          <w:p w14:paraId="6CCF2E90"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r>
      <w:tr w:rsidR="007B4FD4" w14:paraId="0A1194FA" w14:textId="77777777" w:rsidTr="00CD3326">
        <w:trPr>
          <w:jc w:val="center"/>
        </w:trPr>
        <w:tc>
          <w:tcPr>
            <w:tcW w:w="230" w:type="dxa"/>
            <w:vAlign w:val="center"/>
          </w:tcPr>
          <w:p w14:paraId="4D7A8503" w14:textId="77777777" w:rsidR="007B4FD4" w:rsidRPr="00CD3326" w:rsidRDefault="007B4FD4" w:rsidP="007B4FD4">
            <w:pPr>
              <w:widowControl w:val="0"/>
              <w:pBdr>
                <w:top w:val="nil"/>
                <w:left w:val="nil"/>
                <w:bottom w:val="nil"/>
                <w:right w:val="nil"/>
                <w:between w:val="nil"/>
              </w:pBdr>
              <w:spacing w:after="0" w:line="240" w:lineRule="atLeast"/>
              <w:contextualSpacing/>
              <w:jc w:val="center"/>
              <w:rPr>
                <w:rFonts w:ascii="Times New Roman" w:eastAsia="Times New Roman" w:hAnsi="Times New Roman" w:cs="Times New Roman"/>
                <w:color w:val="000000"/>
                <w:sz w:val="24"/>
                <w:szCs w:val="24"/>
              </w:rPr>
            </w:pPr>
          </w:p>
        </w:tc>
        <w:tc>
          <w:tcPr>
            <w:tcW w:w="1605" w:type="dxa"/>
            <w:tcBorders>
              <w:top w:val="single" w:sz="6" w:space="0" w:color="000000"/>
              <w:left w:val="single" w:sz="6" w:space="0" w:color="000000"/>
              <w:bottom w:val="single" w:sz="6" w:space="0" w:color="000000"/>
              <w:right w:val="single" w:sz="6" w:space="0" w:color="000000"/>
            </w:tcBorders>
            <w:vAlign w:val="center"/>
          </w:tcPr>
          <w:p w14:paraId="704D9A41" w14:textId="77777777" w:rsidR="007B4FD4" w:rsidRPr="00CD3326" w:rsidRDefault="007B4FD4" w:rsidP="007B4FD4">
            <w:pPr>
              <w:spacing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Напівфабрикат кульки рибні зі шпинатом</w:t>
            </w:r>
          </w:p>
        </w:tc>
        <w:tc>
          <w:tcPr>
            <w:tcW w:w="1843" w:type="dxa"/>
            <w:tcBorders>
              <w:top w:val="single" w:sz="6" w:space="0" w:color="000000"/>
              <w:left w:val="single" w:sz="6" w:space="0" w:color="000000"/>
              <w:bottom w:val="single" w:sz="6" w:space="0" w:color="000000"/>
              <w:right w:val="single" w:sz="6" w:space="0" w:color="000000"/>
            </w:tcBorders>
            <w:vAlign w:val="center"/>
          </w:tcPr>
          <w:p w14:paraId="6C23AB78"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Теплова обробка</w:t>
            </w:r>
          </w:p>
        </w:tc>
        <w:tc>
          <w:tcPr>
            <w:tcW w:w="1843" w:type="dxa"/>
            <w:tcBorders>
              <w:top w:val="single" w:sz="6" w:space="0" w:color="000000"/>
              <w:left w:val="single" w:sz="6" w:space="0" w:color="000000"/>
              <w:bottom w:val="single" w:sz="6" w:space="0" w:color="000000"/>
              <w:right w:val="single" w:sz="6" w:space="0" w:color="000000"/>
            </w:tcBorders>
            <w:vAlign w:val="center"/>
          </w:tcPr>
          <w:p w14:paraId="2F75FE2D" w14:textId="77777777" w:rsidR="007B4FD4" w:rsidRPr="00CD3326" w:rsidRDefault="007B4FD4" w:rsidP="0047309F">
            <w:pPr>
              <w:spacing w:after="0" w:line="240" w:lineRule="atLeast"/>
              <w:contextualSpacing/>
              <w:jc w:val="center"/>
              <w:rPr>
                <w:rFonts w:ascii="Times New Roman" w:eastAsia="Times New Roman" w:hAnsi="Times New Roman" w:cs="Times New Roman"/>
                <w:color w:val="000000"/>
                <w:sz w:val="24"/>
                <w:szCs w:val="24"/>
              </w:rPr>
            </w:pPr>
            <w:r w:rsidRPr="00CD3326">
              <w:rPr>
                <w:rFonts w:ascii="Times New Roman" w:eastAsia="Times New Roman" w:hAnsi="Times New Roman" w:cs="Times New Roman"/>
                <w:color w:val="000000"/>
                <w:sz w:val="24"/>
                <w:szCs w:val="24"/>
              </w:rPr>
              <w:t>Запікання</w:t>
            </w:r>
          </w:p>
        </w:tc>
        <w:tc>
          <w:tcPr>
            <w:tcW w:w="1701" w:type="dxa"/>
            <w:tcBorders>
              <w:top w:val="single" w:sz="6" w:space="0" w:color="000000"/>
              <w:left w:val="single" w:sz="6" w:space="0" w:color="000000"/>
              <w:bottom w:val="single" w:sz="6" w:space="0" w:color="000000"/>
              <w:right w:val="single" w:sz="6" w:space="0" w:color="000000"/>
            </w:tcBorders>
            <w:vAlign w:val="center"/>
          </w:tcPr>
          <w:p w14:paraId="5CA4C742" w14:textId="77777777" w:rsidR="007B4FD4" w:rsidRPr="00CD3326" w:rsidRDefault="007B4FD4" w:rsidP="007B4FD4">
            <w:pPr>
              <w:spacing w:after="0"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t≤180°C</w:t>
            </w:r>
          </w:p>
          <w:p w14:paraId="387D10AF" w14:textId="77777777" w:rsidR="007B4FD4" w:rsidRPr="00CD3326" w:rsidRDefault="007B4FD4" w:rsidP="007B4FD4">
            <w:pPr>
              <w:spacing w:after="0" w:line="240" w:lineRule="atLeast"/>
              <w:contextualSpacing/>
              <w:jc w:val="center"/>
              <w:rPr>
                <w:rFonts w:ascii="Times New Roman" w:hAnsi="Times New Roman" w:cs="Times New Roman"/>
                <w:sz w:val="24"/>
                <w:szCs w:val="24"/>
              </w:rPr>
            </w:pPr>
            <w:r w:rsidRPr="00CD3326">
              <w:rPr>
                <w:rFonts w:ascii="Times New Roman" w:hAnsi="Times New Roman" w:cs="Times New Roman"/>
                <w:sz w:val="24"/>
                <w:szCs w:val="24"/>
              </w:rPr>
              <w:t>15 – 20 хв</w:t>
            </w:r>
          </w:p>
          <w:p w14:paraId="30F5DE05"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
        </w:tc>
        <w:tc>
          <w:tcPr>
            <w:tcW w:w="2117" w:type="dxa"/>
            <w:tcBorders>
              <w:top w:val="single" w:sz="6" w:space="0" w:color="000000"/>
              <w:left w:val="single" w:sz="6" w:space="0" w:color="000000"/>
              <w:bottom w:val="single" w:sz="6" w:space="0" w:color="000000"/>
              <w:right w:val="single" w:sz="6" w:space="0" w:color="000000"/>
            </w:tcBorders>
            <w:vAlign w:val="center"/>
          </w:tcPr>
          <w:p w14:paraId="6353347D" w14:textId="77777777" w:rsidR="007B4FD4" w:rsidRPr="00CD3326" w:rsidRDefault="007B4FD4" w:rsidP="007B4FD4">
            <w:pPr>
              <w:spacing w:after="0" w:line="240" w:lineRule="atLeast"/>
              <w:contextualSpacing/>
              <w:jc w:val="center"/>
              <w:rPr>
                <w:rFonts w:ascii="Times New Roman" w:eastAsia="Times New Roman" w:hAnsi="Times New Roman" w:cs="Times New Roman"/>
                <w:color w:val="000000"/>
                <w:sz w:val="24"/>
                <w:szCs w:val="24"/>
              </w:rPr>
            </w:pPr>
            <w:proofErr w:type="spellStart"/>
            <w:r w:rsidRPr="00CD3326">
              <w:rPr>
                <w:rFonts w:ascii="Times New Roman" w:eastAsia="Times New Roman" w:hAnsi="Times New Roman" w:cs="Times New Roman"/>
                <w:color w:val="000000"/>
                <w:sz w:val="24"/>
                <w:szCs w:val="24"/>
              </w:rPr>
              <w:t>Пароконвектомат</w:t>
            </w:r>
            <w:proofErr w:type="spellEnd"/>
          </w:p>
        </w:tc>
      </w:tr>
    </w:tbl>
    <w:p w14:paraId="5F8CEE12" w14:textId="77777777" w:rsidR="007B4FD4" w:rsidRDefault="007B4FD4" w:rsidP="00CD3326">
      <w:pPr>
        <w:spacing w:after="0" w:line="360" w:lineRule="auto"/>
        <w:contextualSpacing/>
        <w:jc w:val="both"/>
        <w:rPr>
          <w:rFonts w:ascii="Times New Roman" w:eastAsia="Times New Roman" w:hAnsi="Times New Roman" w:cs="Times New Roman"/>
          <w:color w:val="000000"/>
          <w:sz w:val="28"/>
          <w:szCs w:val="28"/>
        </w:rPr>
      </w:pPr>
    </w:p>
    <w:p w14:paraId="3C960BAB" w14:textId="77777777" w:rsidR="00AE558D" w:rsidRDefault="00C475EC" w:rsidP="00C475EC">
      <w:pPr>
        <w:spacing w:after="0" w:line="360" w:lineRule="auto"/>
        <w:ind w:firstLine="709"/>
        <w:contextualSpacing/>
        <w:jc w:val="both"/>
        <w:rPr>
          <w:rFonts w:ascii="Times New Roman" w:hAnsi="Times New Roman" w:cs="Times New Roman"/>
          <w:b/>
          <w:sz w:val="28"/>
          <w:szCs w:val="28"/>
        </w:rPr>
      </w:pPr>
      <w:r w:rsidRPr="00C475EC">
        <w:rPr>
          <w:rFonts w:ascii="Times New Roman" w:hAnsi="Times New Roman" w:cs="Times New Roman"/>
          <w:b/>
          <w:sz w:val="28"/>
          <w:szCs w:val="28"/>
        </w:rPr>
        <w:t>3.3. Розроблення схеми технологічного процесу та проекту нормативної документації на нові види продукції</w:t>
      </w:r>
    </w:p>
    <w:p w14:paraId="634A84DF" w14:textId="2D54CA91" w:rsidR="009E4D34" w:rsidRPr="00480EFE" w:rsidRDefault="009E4D34" w:rsidP="00C475EC">
      <w:pPr>
        <w:spacing w:after="0" w:line="360" w:lineRule="auto"/>
        <w:ind w:firstLine="709"/>
        <w:contextualSpacing/>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Т</w:t>
      </w:r>
      <w:r w:rsidRPr="009E4D34">
        <w:rPr>
          <w:rFonts w:ascii="Times New Roman" w:hAnsi="Times New Roman" w:cs="Times New Roman"/>
          <w:color w:val="333333"/>
          <w:sz w:val="28"/>
          <w:szCs w:val="28"/>
          <w:shd w:val="clear" w:color="auto" w:fill="FFFFFF"/>
        </w:rPr>
        <w:t xml:space="preserve">ехнологічна документація на страви та вироби - документація із зазначенням опису технологічного процесу виробництва продукції, переліку продуктів, продовольчої сировини, речовин і супутніх матеріалів, що застосовуються в процесі приготування, даних про норми їх вмісту в кінцевому </w:t>
      </w:r>
      <w:r w:rsidRPr="009E4D34">
        <w:rPr>
          <w:rFonts w:ascii="Times New Roman" w:hAnsi="Times New Roman" w:cs="Times New Roman"/>
          <w:color w:val="333333"/>
          <w:sz w:val="28"/>
          <w:szCs w:val="28"/>
          <w:shd w:val="clear" w:color="auto" w:fill="FFFFFF"/>
        </w:rPr>
        <w:lastRenderedPageBreak/>
        <w:t>харчовому продукті, термін придатності до споживання, умов зберігання, способу реалізації (подання) споживачу, вимог до якості страв та виробів</w:t>
      </w:r>
      <w:r w:rsidR="00D15811">
        <w:rPr>
          <w:rFonts w:ascii="Times New Roman" w:hAnsi="Times New Roman" w:cs="Times New Roman"/>
          <w:color w:val="333333"/>
          <w:sz w:val="28"/>
          <w:szCs w:val="28"/>
          <w:shd w:val="clear" w:color="auto" w:fill="FFFFFF"/>
        </w:rPr>
        <w:t xml:space="preserve"> </w:t>
      </w:r>
      <w:r w:rsidR="00480EFE" w:rsidRPr="00BB0E54">
        <w:rPr>
          <w:rFonts w:ascii="Times New Roman" w:hAnsi="Times New Roman" w:cs="Times New Roman"/>
          <w:color w:val="333333"/>
          <w:sz w:val="28"/>
          <w:szCs w:val="28"/>
          <w:shd w:val="clear" w:color="auto" w:fill="FFFFFF"/>
        </w:rPr>
        <w:t>[</w:t>
      </w:r>
      <w:r w:rsidR="00961FFB" w:rsidRPr="00BB0E54">
        <w:rPr>
          <w:rFonts w:ascii="Times New Roman" w:hAnsi="Times New Roman" w:cs="Times New Roman"/>
          <w:color w:val="333333"/>
          <w:sz w:val="28"/>
          <w:szCs w:val="28"/>
          <w:shd w:val="clear" w:color="auto" w:fill="FFFFFF"/>
        </w:rPr>
        <w:t>2</w:t>
      </w:r>
      <w:r w:rsidR="00480EFE" w:rsidRPr="00BB0E54">
        <w:rPr>
          <w:rFonts w:ascii="Times New Roman" w:hAnsi="Times New Roman" w:cs="Times New Roman"/>
          <w:color w:val="333333"/>
          <w:sz w:val="28"/>
          <w:szCs w:val="28"/>
          <w:shd w:val="clear" w:color="auto" w:fill="FFFFFF"/>
        </w:rPr>
        <w:t>]</w:t>
      </w:r>
      <w:r w:rsidR="00961FFB" w:rsidRPr="00BB0E54">
        <w:rPr>
          <w:rFonts w:ascii="Times New Roman" w:hAnsi="Times New Roman" w:cs="Times New Roman"/>
          <w:color w:val="333333"/>
          <w:sz w:val="28"/>
          <w:szCs w:val="28"/>
          <w:shd w:val="clear" w:color="auto" w:fill="FFFFFF"/>
        </w:rPr>
        <w:t>.</w:t>
      </w:r>
    </w:p>
    <w:p w14:paraId="3CD8527A" w14:textId="77777777" w:rsidR="009E4D34" w:rsidRPr="009E4D34" w:rsidRDefault="009E4D34" w:rsidP="00C475EC">
      <w:pPr>
        <w:spacing w:after="0" w:line="360" w:lineRule="auto"/>
        <w:ind w:firstLine="709"/>
        <w:contextualSpacing/>
        <w:jc w:val="both"/>
        <w:rPr>
          <w:rFonts w:ascii="Times New Roman" w:hAnsi="Times New Roman" w:cs="Times New Roman"/>
          <w:b/>
          <w:sz w:val="28"/>
          <w:szCs w:val="28"/>
        </w:rPr>
      </w:pPr>
      <w:r w:rsidRPr="009E4D34">
        <w:rPr>
          <w:rFonts w:ascii="Times New Roman" w:hAnsi="Times New Roman" w:cs="Times New Roman"/>
          <w:sz w:val="28"/>
          <w:szCs w:val="28"/>
        </w:rPr>
        <w:t>У додатку Г</w:t>
      </w:r>
      <w:r>
        <w:rPr>
          <w:rFonts w:ascii="Times New Roman" w:hAnsi="Times New Roman" w:cs="Times New Roman"/>
          <w:sz w:val="28"/>
          <w:szCs w:val="28"/>
        </w:rPr>
        <w:t xml:space="preserve"> наведено  технологічну карту удосконаленої страви.</w:t>
      </w:r>
    </w:p>
    <w:p w14:paraId="51E0E8A3" w14:textId="77777777" w:rsidR="009B47F6" w:rsidRDefault="009E4D34" w:rsidP="009B47F6">
      <w:pPr>
        <w:spacing w:after="0" w:line="360" w:lineRule="auto"/>
        <w:ind w:firstLine="709"/>
        <w:contextualSpacing/>
        <w:jc w:val="both"/>
        <w:rPr>
          <w:rFonts w:ascii="Times New Roman" w:eastAsia="Times New Roman" w:hAnsi="Times New Roman" w:cs="Times New Roman"/>
          <w:sz w:val="28"/>
          <w:szCs w:val="28"/>
        </w:rPr>
      </w:pPr>
      <w:r>
        <w:rPr>
          <w:rFonts w:ascii="Times New Roman" w:eastAsia="Calibri" w:hAnsi="Times New Roman" w:cs="Times New Roman"/>
          <w:color w:val="000000"/>
          <w:sz w:val="28"/>
          <w:szCs w:val="28"/>
        </w:rPr>
        <w:t>Також н</w:t>
      </w:r>
      <w:r w:rsidR="009B47F6" w:rsidRPr="009B47F6">
        <w:rPr>
          <w:rFonts w:ascii="Times New Roman" w:eastAsia="Calibri" w:hAnsi="Times New Roman" w:cs="Times New Roman"/>
          <w:color w:val="000000"/>
          <w:sz w:val="28"/>
          <w:szCs w:val="28"/>
        </w:rPr>
        <w:t xml:space="preserve">ами складено нову схему </w:t>
      </w:r>
      <w:r w:rsidR="009B47F6" w:rsidRPr="009B47F6">
        <w:rPr>
          <w:rFonts w:ascii="Times New Roman" w:eastAsia="Times New Roman" w:hAnsi="Times New Roman" w:cs="Times New Roman"/>
          <w:sz w:val="28"/>
          <w:szCs w:val="28"/>
        </w:rPr>
        <w:t>технологічного процесу приготування страви «Кульки рибні зі шпинатом» (Додаток Б)</w:t>
      </w:r>
      <w:r>
        <w:rPr>
          <w:rFonts w:ascii="Times New Roman" w:eastAsia="Times New Roman" w:hAnsi="Times New Roman" w:cs="Times New Roman"/>
          <w:sz w:val="28"/>
          <w:szCs w:val="28"/>
        </w:rPr>
        <w:t>.</w:t>
      </w:r>
    </w:p>
    <w:p w14:paraId="3C4998A5" w14:textId="4649D453" w:rsidR="009E4D34" w:rsidRDefault="009E4D34" w:rsidP="009E4D34">
      <w:pPr>
        <w:spacing w:after="0" w:line="360" w:lineRule="auto"/>
        <w:ind w:firstLine="709"/>
        <w:jc w:val="both"/>
        <w:rPr>
          <w:rFonts w:ascii="Times New Roman" w:eastAsia="Times New Roman" w:hAnsi="Times New Roman" w:cs="Times New Roman"/>
          <w:color w:val="000000"/>
          <w:sz w:val="28"/>
          <w:szCs w:val="28"/>
        </w:rPr>
      </w:pPr>
      <w:proofErr w:type="spellStart"/>
      <w:r>
        <w:rPr>
          <w:rFonts w:ascii="Times New Roman" w:eastAsia="Calibri" w:hAnsi="Times New Roman" w:cs="Times New Roman"/>
          <w:color w:val="000000"/>
          <w:sz w:val="28"/>
          <w:szCs w:val="28"/>
        </w:rPr>
        <w:t>Органолептично</w:t>
      </w:r>
      <w:proofErr w:type="spellEnd"/>
      <w:r>
        <w:rPr>
          <w:rFonts w:ascii="Times New Roman" w:eastAsia="Calibri" w:hAnsi="Times New Roman" w:cs="Times New Roman"/>
          <w:color w:val="000000"/>
          <w:sz w:val="28"/>
          <w:szCs w:val="28"/>
        </w:rPr>
        <w:t xml:space="preserve"> можемо визначити такі показники як смак, запах, колір та консистенція. За органолептичними показниками також було проведене дослідження. Р</w:t>
      </w:r>
      <w:r>
        <w:rPr>
          <w:rFonts w:ascii="Times New Roman" w:eastAsia="Times New Roman" w:hAnsi="Times New Roman" w:cs="Times New Roman"/>
          <w:color w:val="000000"/>
          <w:sz w:val="28"/>
          <w:szCs w:val="28"/>
        </w:rPr>
        <w:t>озроблено шкалу бальної оцінки органолептичних показників страв</w:t>
      </w:r>
      <w:r w:rsidR="00DC33BD">
        <w:rPr>
          <w:rFonts w:ascii="Times New Roman" w:eastAsia="Times New Roman" w:hAnsi="Times New Roman" w:cs="Times New Roman"/>
          <w:color w:val="000000"/>
          <w:sz w:val="28"/>
          <w:szCs w:val="28"/>
        </w:rPr>
        <w:t>и</w:t>
      </w:r>
      <w:r>
        <w:rPr>
          <w:rFonts w:ascii="Times New Roman" w:eastAsia="Times New Roman" w:hAnsi="Times New Roman" w:cs="Times New Roman"/>
          <w:color w:val="000000"/>
          <w:sz w:val="28"/>
          <w:szCs w:val="28"/>
        </w:rPr>
        <w:t xml:space="preserve">. Органолептичні показники якості виробу оформлено </w:t>
      </w:r>
      <w:r w:rsidR="0038242A">
        <w:rPr>
          <w:rFonts w:ascii="Times New Roman" w:eastAsia="Times New Roman" w:hAnsi="Times New Roman" w:cs="Times New Roman"/>
          <w:color w:val="000000"/>
          <w:sz w:val="28"/>
          <w:szCs w:val="28"/>
        </w:rPr>
        <w:t>в таблиці 3.3.</w:t>
      </w:r>
    </w:p>
    <w:p w14:paraId="6E71CD34" w14:textId="77777777" w:rsidR="0038242A" w:rsidRDefault="0038242A" w:rsidP="0038242A">
      <w:pPr>
        <w:spacing w:before="280" w:after="28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Таблиця 3.3</w:t>
      </w:r>
    </w:p>
    <w:p w14:paraId="1EDA26E0" w14:textId="77777777" w:rsidR="009E4D34" w:rsidRDefault="0038242A" w:rsidP="009E4D34">
      <w:pPr>
        <w:spacing w:before="280" w:after="28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Показники якості страв</w:t>
      </w:r>
      <w:r w:rsidR="009E4D34">
        <w:rPr>
          <w:rFonts w:ascii="Times New Roman" w:eastAsia="Times New Roman" w:hAnsi="Times New Roman" w:cs="Times New Roman"/>
          <w:color w:val="000000"/>
          <w:sz w:val="28"/>
          <w:szCs w:val="28"/>
        </w:rPr>
        <w:t xml:space="preserve"> </w:t>
      </w:r>
    </w:p>
    <w:tbl>
      <w:tblPr>
        <w:tblStyle w:val="12"/>
        <w:tblW w:w="6915"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642"/>
        <w:gridCol w:w="1957"/>
        <w:gridCol w:w="1658"/>
        <w:gridCol w:w="1658"/>
      </w:tblGrid>
      <w:tr w:rsidR="009E4D34" w14:paraId="529868F3" w14:textId="77777777" w:rsidTr="002207D9">
        <w:trPr>
          <w:jc w:val="center"/>
        </w:trPr>
        <w:tc>
          <w:tcPr>
            <w:tcW w:w="1642" w:type="dxa"/>
            <w:tcBorders>
              <w:top w:val="single" w:sz="6" w:space="0" w:color="000000"/>
              <w:left w:val="single" w:sz="6" w:space="0" w:color="000000"/>
              <w:bottom w:val="single" w:sz="6" w:space="0" w:color="000000"/>
              <w:right w:val="single" w:sz="6" w:space="0" w:color="000000"/>
            </w:tcBorders>
            <w:vAlign w:val="center"/>
          </w:tcPr>
          <w:p w14:paraId="321210E7"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Назва страв</w:t>
            </w:r>
          </w:p>
        </w:tc>
        <w:tc>
          <w:tcPr>
            <w:tcW w:w="1957" w:type="dxa"/>
            <w:tcBorders>
              <w:top w:val="single" w:sz="6" w:space="0" w:color="000000"/>
              <w:left w:val="single" w:sz="6" w:space="0" w:color="000000"/>
              <w:bottom w:val="single" w:sz="6" w:space="0" w:color="000000"/>
              <w:right w:val="single" w:sz="6" w:space="0" w:color="000000"/>
            </w:tcBorders>
            <w:vAlign w:val="center"/>
          </w:tcPr>
          <w:p w14:paraId="7A1F4A3A"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Зовнішній вигляд і консистенція</w:t>
            </w:r>
          </w:p>
        </w:tc>
        <w:tc>
          <w:tcPr>
            <w:tcW w:w="1658" w:type="dxa"/>
            <w:tcBorders>
              <w:top w:val="single" w:sz="6" w:space="0" w:color="000000"/>
              <w:left w:val="single" w:sz="6" w:space="0" w:color="000000"/>
              <w:bottom w:val="single" w:sz="6" w:space="0" w:color="000000"/>
              <w:right w:val="single" w:sz="6" w:space="0" w:color="000000"/>
            </w:tcBorders>
            <w:vAlign w:val="center"/>
          </w:tcPr>
          <w:p w14:paraId="1D6F8AE2"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Смак і запах</w:t>
            </w:r>
          </w:p>
        </w:tc>
        <w:tc>
          <w:tcPr>
            <w:tcW w:w="1658" w:type="dxa"/>
            <w:tcBorders>
              <w:top w:val="single" w:sz="6" w:space="0" w:color="000000"/>
              <w:left w:val="single" w:sz="6" w:space="0" w:color="000000"/>
              <w:bottom w:val="single" w:sz="6" w:space="0" w:color="000000"/>
              <w:right w:val="single" w:sz="6" w:space="0" w:color="000000"/>
            </w:tcBorders>
            <w:vAlign w:val="center"/>
          </w:tcPr>
          <w:p w14:paraId="5B2FC4A9"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Колір</w:t>
            </w:r>
          </w:p>
        </w:tc>
      </w:tr>
      <w:tr w:rsidR="009E4D34" w14:paraId="2FC2F4EB" w14:textId="77777777" w:rsidTr="002207D9">
        <w:trPr>
          <w:jc w:val="center"/>
        </w:trPr>
        <w:tc>
          <w:tcPr>
            <w:tcW w:w="1642" w:type="dxa"/>
            <w:tcBorders>
              <w:top w:val="single" w:sz="6" w:space="0" w:color="000000"/>
              <w:left w:val="single" w:sz="6" w:space="0" w:color="000000"/>
              <w:bottom w:val="single" w:sz="6" w:space="0" w:color="000000"/>
              <w:right w:val="single" w:sz="6" w:space="0" w:color="000000"/>
            </w:tcBorders>
            <w:vAlign w:val="center"/>
          </w:tcPr>
          <w:p w14:paraId="3BFF1F26" w14:textId="77777777" w:rsidR="009E4D34" w:rsidRPr="0038242A" w:rsidRDefault="0038242A" w:rsidP="0038242A">
            <w:pPr>
              <w:spacing w:after="0" w:line="240" w:lineRule="auto"/>
              <w:jc w:val="center"/>
              <w:rPr>
                <w:rFonts w:ascii="Times New Roman" w:eastAsia="Times New Roman" w:hAnsi="Times New Roman" w:cs="Times New Roman"/>
                <w:color w:val="000000"/>
                <w:sz w:val="28"/>
                <w:szCs w:val="28"/>
                <w:lang w:val="en-US"/>
              </w:rPr>
            </w:pPr>
            <w:r w:rsidRPr="00B902EE">
              <w:rPr>
                <w:rFonts w:ascii="Times New Roman" w:hAnsi="Times New Roman" w:cs="Times New Roman"/>
                <w:color w:val="000000"/>
                <w:sz w:val="28"/>
                <w:szCs w:val="28"/>
              </w:rPr>
              <w:t>«</w:t>
            </w:r>
            <w:r>
              <w:rPr>
                <w:rFonts w:ascii="Times New Roman" w:hAnsi="Times New Roman" w:cs="Times New Roman"/>
                <w:color w:val="000000"/>
                <w:sz w:val="28"/>
                <w:szCs w:val="28"/>
              </w:rPr>
              <w:t>Кульки рибні»</w:t>
            </w:r>
          </w:p>
        </w:tc>
        <w:tc>
          <w:tcPr>
            <w:tcW w:w="1957" w:type="dxa"/>
            <w:tcBorders>
              <w:top w:val="single" w:sz="6" w:space="0" w:color="000000"/>
              <w:left w:val="single" w:sz="6" w:space="0" w:color="000000"/>
              <w:bottom w:val="single" w:sz="6" w:space="0" w:color="000000"/>
              <w:right w:val="single" w:sz="6" w:space="0" w:color="000000"/>
            </w:tcBorders>
            <w:vAlign w:val="center"/>
          </w:tcPr>
          <w:p w14:paraId="455ACBB9" w14:textId="77777777" w:rsidR="009E4D34" w:rsidRDefault="0038242A" w:rsidP="0038242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658" w:type="dxa"/>
            <w:tcBorders>
              <w:top w:val="single" w:sz="6" w:space="0" w:color="000000"/>
              <w:left w:val="single" w:sz="6" w:space="0" w:color="000000"/>
              <w:bottom w:val="single" w:sz="6" w:space="0" w:color="000000"/>
              <w:right w:val="single" w:sz="6" w:space="0" w:color="000000"/>
            </w:tcBorders>
            <w:vAlign w:val="center"/>
          </w:tcPr>
          <w:p w14:paraId="474646A8" w14:textId="77777777" w:rsidR="009E4D34" w:rsidRDefault="0038242A" w:rsidP="0038242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1658" w:type="dxa"/>
            <w:tcBorders>
              <w:top w:val="single" w:sz="6" w:space="0" w:color="000000"/>
              <w:left w:val="single" w:sz="6" w:space="0" w:color="000000"/>
              <w:bottom w:val="single" w:sz="6" w:space="0" w:color="000000"/>
              <w:right w:val="single" w:sz="6" w:space="0" w:color="000000"/>
            </w:tcBorders>
            <w:vAlign w:val="center"/>
          </w:tcPr>
          <w:p w14:paraId="6E117BB0" w14:textId="77777777" w:rsidR="009E4D34" w:rsidRDefault="0038242A" w:rsidP="0038242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r>
      <w:tr w:rsidR="009E4D34" w14:paraId="4D58C772" w14:textId="77777777" w:rsidTr="002207D9">
        <w:trPr>
          <w:jc w:val="center"/>
        </w:trPr>
        <w:tc>
          <w:tcPr>
            <w:tcW w:w="1642" w:type="dxa"/>
            <w:tcBorders>
              <w:top w:val="single" w:sz="6" w:space="0" w:color="000000"/>
              <w:left w:val="single" w:sz="6" w:space="0" w:color="000000"/>
              <w:bottom w:val="single" w:sz="6" w:space="0" w:color="000000"/>
              <w:right w:val="single" w:sz="6" w:space="0" w:color="000000"/>
            </w:tcBorders>
            <w:vAlign w:val="center"/>
          </w:tcPr>
          <w:p w14:paraId="653A9716" w14:textId="77777777" w:rsidR="009E4D34" w:rsidRDefault="0038242A" w:rsidP="0038242A">
            <w:pPr>
              <w:spacing w:after="0" w:line="240" w:lineRule="auto"/>
              <w:jc w:val="center"/>
              <w:rPr>
                <w:rFonts w:ascii="Times New Roman" w:eastAsia="Times New Roman" w:hAnsi="Times New Roman" w:cs="Times New Roman"/>
                <w:color w:val="000000"/>
                <w:sz w:val="28"/>
                <w:szCs w:val="28"/>
              </w:rPr>
            </w:pPr>
            <w:r w:rsidRPr="00B902EE">
              <w:rPr>
                <w:rFonts w:ascii="Times New Roman" w:hAnsi="Times New Roman" w:cs="Times New Roman"/>
                <w:color w:val="000000"/>
                <w:sz w:val="28"/>
                <w:szCs w:val="28"/>
              </w:rPr>
              <w:t>«</w:t>
            </w:r>
            <w:r>
              <w:rPr>
                <w:rFonts w:ascii="Times New Roman" w:hAnsi="Times New Roman" w:cs="Times New Roman"/>
                <w:color w:val="000000"/>
                <w:sz w:val="28"/>
                <w:szCs w:val="28"/>
              </w:rPr>
              <w:t>Кульки рибні</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зі шпинатом»</w:t>
            </w:r>
          </w:p>
        </w:tc>
        <w:tc>
          <w:tcPr>
            <w:tcW w:w="1957" w:type="dxa"/>
            <w:tcBorders>
              <w:top w:val="single" w:sz="6" w:space="0" w:color="000000"/>
              <w:left w:val="single" w:sz="6" w:space="0" w:color="000000"/>
              <w:bottom w:val="single" w:sz="6" w:space="0" w:color="000000"/>
              <w:right w:val="single" w:sz="6" w:space="0" w:color="000000"/>
            </w:tcBorders>
            <w:vAlign w:val="center"/>
          </w:tcPr>
          <w:p w14:paraId="13C31E48" w14:textId="77777777" w:rsidR="009E4D34" w:rsidRDefault="0038242A" w:rsidP="0038242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1658" w:type="dxa"/>
            <w:tcBorders>
              <w:top w:val="single" w:sz="6" w:space="0" w:color="000000"/>
              <w:left w:val="single" w:sz="6" w:space="0" w:color="000000"/>
              <w:bottom w:val="single" w:sz="6" w:space="0" w:color="000000"/>
              <w:right w:val="single" w:sz="6" w:space="0" w:color="000000"/>
            </w:tcBorders>
            <w:vAlign w:val="center"/>
          </w:tcPr>
          <w:p w14:paraId="3F6D6A3A" w14:textId="77777777" w:rsidR="009E4D34" w:rsidRDefault="0038242A" w:rsidP="0038242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1658" w:type="dxa"/>
            <w:tcBorders>
              <w:top w:val="single" w:sz="6" w:space="0" w:color="000000"/>
              <w:left w:val="single" w:sz="6" w:space="0" w:color="000000"/>
              <w:bottom w:val="single" w:sz="6" w:space="0" w:color="000000"/>
              <w:right w:val="single" w:sz="6" w:space="0" w:color="000000"/>
            </w:tcBorders>
            <w:vAlign w:val="center"/>
          </w:tcPr>
          <w:p w14:paraId="63910424" w14:textId="77777777" w:rsidR="009E4D34" w:rsidRDefault="0038242A" w:rsidP="0038242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r>
    </w:tbl>
    <w:p w14:paraId="61E84F9B" w14:textId="77777777" w:rsidR="009E4D34" w:rsidRDefault="009E4D34" w:rsidP="0038242A">
      <w:pPr>
        <w:spacing w:after="0" w:line="360" w:lineRule="auto"/>
        <w:contextualSpacing/>
        <w:jc w:val="both"/>
        <w:rPr>
          <w:rFonts w:ascii="Times New Roman" w:eastAsia="Times New Roman" w:hAnsi="Times New Roman" w:cs="Times New Roman"/>
          <w:color w:val="000000"/>
          <w:sz w:val="28"/>
          <w:szCs w:val="28"/>
        </w:rPr>
      </w:pPr>
    </w:p>
    <w:p w14:paraId="2842DC6E" w14:textId="77777777" w:rsidR="009E4D34" w:rsidRDefault="009E4D34" w:rsidP="009B47F6">
      <w:pPr>
        <w:spacing w:after="0" w:line="360" w:lineRule="auto"/>
        <w:ind w:firstLine="709"/>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Оцінку якості удосконаленої страви наведено в таблиці 3.4.</w:t>
      </w:r>
    </w:p>
    <w:p w14:paraId="280F29C0" w14:textId="77777777" w:rsidR="0038242A" w:rsidRDefault="0038242A" w:rsidP="0038242A">
      <w:pPr>
        <w:spacing w:after="0" w:line="36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Таблиця 3.4</w:t>
      </w:r>
    </w:p>
    <w:p w14:paraId="68C170A8" w14:textId="77777777" w:rsidR="009E4D34" w:rsidRDefault="009E4D34" w:rsidP="0038242A">
      <w:pPr>
        <w:spacing w:after="0" w:line="360" w:lineRule="auto"/>
        <w:ind w:firstLine="709"/>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Бальна оцінка якості </w:t>
      </w:r>
      <w:r w:rsidR="0038242A">
        <w:rPr>
          <w:rFonts w:ascii="Times New Roman" w:eastAsia="Times New Roman" w:hAnsi="Times New Roman" w:cs="Times New Roman"/>
          <w:color w:val="000000"/>
          <w:sz w:val="28"/>
          <w:szCs w:val="28"/>
        </w:rPr>
        <w:t xml:space="preserve">удосконаленої </w:t>
      </w:r>
      <w:r>
        <w:rPr>
          <w:rFonts w:ascii="Times New Roman" w:eastAsia="Times New Roman" w:hAnsi="Times New Roman" w:cs="Times New Roman"/>
          <w:color w:val="000000"/>
          <w:sz w:val="28"/>
          <w:szCs w:val="28"/>
        </w:rPr>
        <w:t>страви</w:t>
      </w:r>
    </w:p>
    <w:tbl>
      <w:tblPr>
        <w:tblStyle w:val="13"/>
        <w:tblW w:w="7395"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788"/>
        <w:gridCol w:w="1312"/>
        <w:gridCol w:w="948"/>
        <w:gridCol w:w="1525"/>
        <w:gridCol w:w="1822"/>
      </w:tblGrid>
      <w:tr w:rsidR="009E4D34" w14:paraId="24BFDE3A" w14:textId="77777777" w:rsidTr="002207D9">
        <w:trPr>
          <w:jc w:val="center"/>
        </w:trPr>
        <w:tc>
          <w:tcPr>
            <w:tcW w:w="1788" w:type="dxa"/>
            <w:tcBorders>
              <w:top w:val="single" w:sz="6" w:space="0" w:color="000000"/>
              <w:left w:val="single" w:sz="6" w:space="0" w:color="000000"/>
              <w:bottom w:val="single" w:sz="6" w:space="0" w:color="000000"/>
              <w:right w:val="single" w:sz="6" w:space="0" w:color="000000"/>
            </w:tcBorders>
            <w:vAlign w:val="center"/>
          </w:tcPr>
          <w:p w14:paraId="600BC8ED"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Показники якості</w:t>
            </w:r>
          </w:p>
        </w:tc>
        <w:tc>
          <w:tcPr>
            <w:tcW w:w="1312" w:type="dxa"/>
            <w:tcBorders>
              <w:top w:val="single" w:sz="6" w:space="0" w:color="000000"/>
              <w:left w:val="single" w:sz="6" w:space="0" w:color="000000"/>
              <w:bottom w:val="single" w:sz="6" w:space="0" w:color="000000"/>
              <w:right w:val="single" w:sz="6" w:space="0" w:color="000000"/>
            </w:tcBorders>
            <w:vAlign w:val="center"/>
          </w:tcPr>
          <w:p w14:paraId="3F281B84"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Відмінно</w:t>
            </w:r>
          </w:p>
          <w:p w14:paraId="00B4749E"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948" w:type="dxa"/>
            <w:tcBorders>
              <w:top w:val="single" w:sz="6" w:space="0" w:color="000000"/>
              <w:left w:val="single" w:sz="6" w:space="0" w:color="000000"/>
              <w:bottom w:val="single" w:sz="6" w:space="0" w:color="000000"/>
              <w:right w:val="single" w:sz="6" w:space="0" w:color="000000"/>
            </w:tcBorders>
            <w:vAlign w:val="center"/>
          </w:tcPr>
          <w:p w14:paraId="25EA86D3"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Добре</w:t>
            </w:r>
          </w:p>
          <w:p w14:paraId="314313B0"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(4)</w:t>
            </w:r>
          </w:p>
        </w:tc>
        <w:tc>
          <w:tcPr>
            <w:tcW w:w="1525" w:type="dxa"/>
            <w:tcBorders>
              <w:top w:val="single" w:sz="6" w:space="0" w:color="000000"/>
              <w:left w:val="single" w:sz="6" w:space="0" w:color="000000"/>
              <w:bottom w:val="single" w:sz="6" w:space="0" w:color="000000"/>
              <w:right w:val="single" w:sz="6" w:space="0" w:color="000000"/>
            </w:tcBorders>
            <w:vAlign w:val="center"/>
          </w:tcPr>
          <w:p w14:paraId="75570D68"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Задовільно</w:t>
            </w:r>
          </w:p>
          <w:p w14:paraId="27AA3566"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p>
        </w:tc>
        <w:tc>
          <w:tcPr>
            <w:tcW w:w="1822" w:type="dxa"/>
            <w:tcBorders>
              <w:top w:val="single" w:sz="6" w:space="0" w:color="000000"/>
              <w:left w:val="single" w:sz="6" w:space="0" w:color="000000"/>
              <w:bottom w:val="single" w:sz="6" w:space="0" w:color="000000"/>
              <w:right w:val="single" w:sz="6" w:space="0" w:color="000000"/>
            </w:tcBorders>
            <w:vAlign w:val="center"/>
          </w:tcPr>
          <w:p w14:paraId="47CF476C"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Незадовільно</w:t>
            </w:r>
          </w:p>
          <w:p w14:paraId="75F3CB01"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p>
        </w:tc>
      </w:tr>
      <w:tr w:rsidR="009E4D34" w14:paraId="27DFF72D" w14:textId="77777777" w:rsidTr="002207D9">
        <w:trPr>
          <w:jc w:val="center"/>
        </w:trPr>
        <w:tc>
          <w:tcPr>
            <w:tcW w:w="1788" w:type="dxa"/>
            <w:tcBorders>
              <w:top w:val="single" w:sz="6" w:space="0" w:color="000000"/>
              <w:left w:val="single" w:sz="6" w:space="0" w:color="000000"/>
              <w:bottom w:val="single" w:sz="6" w:space="0" w:color="000000"/>
              <w:right w:val="single" w:sz="6" w:space="0" w:color="000000"/>
            </w:tcBorders>
            <w:vAlign w:val="center"/>
          </w:tcPr>
          <w:p w14:paraId="6FBD0A18"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Смак та запах</w:t>
            </w:r>
          </w:p>
        </w:tc>
        <w:tc>
          <w:tcPr>
            <w:tcW w:w="1312" w:type="dxa"/>
            <w:tcBorders>
              <w:top w:val="single" w:sz="6" w:space="0" w:color="000000"/>
              <w:left w:val="single" w:sz="6" w:space="0" w:color="000000"/>
              <w:bottom w:val="single" w:sz="6" w:space="0" w:color="000000"/>
              <w:right w:val="single" w:sz="6" w:space="0" w:color="000000"/>
            </w:tcBorders>
            <w:vAlign w:val="center"/>
          </w:tcPr>
          <w:p w14:paraId="42392F4F" w14:textId="77777777" w:rsidR="009E4D34" w:rsidRDefault="0038242A"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948" w:type="dxa"/>
            <w:tcBorders>
              <w:top w:val="single" w:sz="6" w:space="0" w:color="000000"/>
              <w:left w:val="single" w:sz="6" w:space="0" w:color="000000"/>
              <w:bottom w:val="single" w:sz="6" w:space="0" w:color="000000"/>
              <w:right w:val="single" w:sz="6" w:space="0" w:color="000000"/>
            </w:tcBorders>
            <w:vAlign w:val="center"/>
          </w:tcPr>
          <w:p w14:paraId="26D8B574"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c>
          <w:tcPr>
            <w:tcW w:w="1525" w:type="dxa"/>
            <w:tcBorders>
              <w:top w:val="single" w:sz="6" w:space="0" w:color="000000"/>
              <w:left w:val="single" w:sz="6" w:space="0" w:color="000000"/>
              <w:bottom w:val="single" w:sz="6" w:space="0" w:color="000000"/>
              <w:right w:val="single" w:sz="6" w:space="0" w:color="000000"/>
            </w:tcBorders>
            <w:vAlign w:val="center"/>
          </w:tcPr>
          <w:p w14:paraId="62B5EF1E"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c>
          <w:tcPr>
            <w:tcW w:w="1822" w:type="dxa"/>
            <w:tcBorders>
              <w:top w:val="single" w:sz="6" w:space="0" w:color="000000"/>
              <w:left w:val="single" w:sz="6" w:space="0" w:color="000000"/>
              <w:bottom w:val="single" w:sz="6" w:space="0" w:color="000000"/>
              <w:right w:val="single" w:sz="6" w:space="0" w:color="000000"/>
            </w:tcBorders>
            <w:vAlign w:val="center"/>
          </w:tcPr>
          <w:p w14:paraId="78A332C7"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r>
      <w:tr w:rsidR="009E4D34" w14:paraId="4D1395AE" w14:textId="77777777" w:rsidTr="002207D9">
        <w:trPr>
          <w:jc w:val="center"/>
        </w:trPr>
        <w:tc>
          <w:tcPr>
            <w:tcW w:w="1788" w:type="dxa"/>
            <w:tcBorders>
              <w:top w:val="single" w:sz="6" w:space="0" w:color="000000"/>
              <w:left w:val="single" w:sz="6" w:space="0" w:color="000000"/>
              <w:bottom w:val="single" w:sz="6" w:space="0" w:color="000000"/>
              <w:right w:val="single" w:sz="6" w:space="0" w:color="000000"/>
            </w:tcBorders>
            <w:vAlign w:val="center"/>
          </w:tcPr>
          <w:p w14:paraId="561A4EFD"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Зовнішній вигляд і консистенція</w:t>
            </w:r>
          </w:p>
        </w:tc>
        <w:tc>
          <w:tcPr>
            <w:tcW w:w="1312" w:type="dxa"/>
            <w:tcBorders>
              <w:top w:val="single" w:sz="6" w:space="0" w:color="000000"/>
              <w:left w:val="single" w:sz="6" w:space="0" w:color="000000"/>
              <w:bottom w:val="single" w:sz="6" w:space="0" w:color="000000"/>
              <w:right w:val="single" w:sz="6" w:space="0" w:color="000000"/>
            </w:tcBorders>
            <w:vAlign w:val="center"/>
          </w:tcPr>
          <w:p w14:paraId="4A55315A" w14:textId="77777777" w:rsidR="009E4D34" w:rsidRDefault="0038242A"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948" w:type="dxa"/>
            <w:tcBorders>
              <w:top w:val="single" w:sz="6" w:space="0" w:color="000000"/>
              <w:left w:val="single" w:sz="6" w:space="0" w:color="000000"/>
              <w:bottom w:val="single" w:sz="6" w:space="0" w:color="000000"/>
              <w:right w:val="single" w:sz="6" w:space="0" w:color="000000"/>
            </w:tcBorders>
            <w:vAlign w:val="center"/>
          </w:tcPr>
          <w:p w14:paraId="415323AF"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c>
          <w:tcPr>
            <w:tcW w:w="1525" w:type="dxa"/>
            <w:tcBorders>
              <w:top w:val="single" w:sz="6" w:space="0" w:color="000000"/>
              <w:left w:val="single" w:sz="6" w:space="0" w:color="000000"/>
              <w:bottom w:val="single" w:sz="6" w:space="0" w:color="000000"/>
              <w:right w:val="single" w:sz="6" w:space="0" w:color="000000"/>
            </w:tcBorders>
            <w:vAlign w:val="center"/>
          </w:tcPr>
          <w:p w14:paraId="2D8CD02F"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c>
          <w:tcPr>
            <w:tcW w:w="1822" w:type="dxa"/>
            <w:tcBorders>
              <w:top w:val="single" w:sz="6" w:space="0" w:color="000000"/>
              <w:left w:val="single" w:sz="6" w:space="0" w:color="000000"/>
              <w:bottom w:val="single" w:sz="6" w:space="0" w:color="000000"/>
              <w:right w:val="single" w:sz="6" w:space="0" w:color="000000"/>
            </w:tcBorders>
            <w:vAlign w:val="center"/>
          </w:tcPr>
          <w:p w14:paraId="0E1B6C3A"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r>
      <w:tr w:rsidR="009E4D34" w14:paraId="672A9F85" w14:textId="77777777" w:rsidTr="002207D9">
        <w:trPr>
          <w:jc w:val="center"/>
        </w:trPr>
        <w:tc>
          <w:tcPr>
            <w:tcW w:w="1788" w:type="dxa"/>
            <w:tcBorders>
              <w:top w:val="single" w:sz="6" w:space="0" w:color="000000"/>
              <w:left w:val="single" w:sz="6" w:space="0" w:color="000000"/>
              <w:bottom w:val="single" w:sz="6" w:space="0" w:color="000000"/>
              <w:right w:val="single" w:sz="6" w:space="0" w:color="000000"/>
            </w:tcBorders>
            <w:vAlign w:val="center"/>
          </w:tcPr>
          <w:p w14:paraId="03621F4A"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Колір</w:t>
            </w:r>
          </w:p>
        </w:tc>
        <w:tc>
          <w:tcPr>
            <w:tcW w:w="1312" w:type="dxa"/>
            <w:tcBorders>
              <w:top w:val="single" w:sz="6" w:space="0" w:color="000000"/>
              <w:left w:val="single" w:sz="6" w:space="0" w:color="000000"/>
              <w:bottom w:val="single" w:sz="6" w:space="0" w:color="000000"/>
              <w:right w:val="single" w:sz="6" w:space="0" w:color="000000"/>
            </w:tcBorders>
            <w:vAlign w:val="center"/>
          </w:tcPr>
          <w:p w14:paraId="6656FCA6" w14:textId="77777777" w:rsidR="009E4D34" w:rsidRDefault="0038242A" w:rsidP="002207D9">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5</w:t>
            </w:r>
          </w:p>
        </w:tc>
        <w:tc>
          <w:tcPr>
            <w:tcW w:w="948" w:type="dxa"/>
            <w:tcBorders>
              <w:top w:val="single" w:sz="6" w:space="0" w:color="000000"/>
              <w:left w:val="single" w:sz="6" w:space="0" w:color="000000"/>
              <w:bottom w:val="single" w:sz="6" w:space="0" w:color="000000"/>
              <w:right w:val="single" w:sz="6" w:space="0" w:color="000000"/>
            </w:tcBorders>
            <w:vAlign w:val="center"/>
          </w:tcPr>
          <w:p w14:paraId="322750EF"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c>
          <w:tcPr>
            <w:tcW w:w="1525" w:type="dxa"/>
            <w:tcBorders>
              <w:top w:val="single" w:sz="6" w:space="0" w:color="000000"/>
              <w:left w:val="single" w:sz="6" w:space="0" w:color="000000"/>
              <w:bottom w:val="single" w:sz="6" w:space="0" w:color="000000"/>
              <w:right w:val="single" w:sz="6" w:space="0" w:color="000000"/>
            </w:tcBorders>
            <w:vAlign w:val="center"/>
          </w:tcPr>
          <w:p w14:paraId="2958B87E"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c>
          <w:tcPr>
            <w:tcW w:w="1822" w:type="dxa"/>
            <w:tcBorders>
              <w:top w:val="single" w:sz="6" w:space="0" w:color="000000"/>
              <w:left w:val="single" w:sz="6" w:space="0" w:color="000000"/>
              <w:bottom w:val="single" w:sz="6" w:space="0" w:color="000000"/>
              <w:right w:val="single" w:sz="6" w:space="0" w:color="000000"/>
            </w:tcBorders>
            <w:vAlign w:val="center"/>
          </w:tcPr>
          <w:p w14:paraId="4BAA812E" w14:textId="77777777" w:rsidR="009E4D34" w:rsidRDefault="009E4D34" w:rsidP="002207D9">
            <w:pPr>
              <w:spacing w:after="0" w:line="240" w:lineRule="auto"/>
              <w:jc w:val="center"/>
              <w:rPr>
                <w:rFonts w:ascii="Times New Roman" w:eastAsia="Times New Roman" w:hAnsi="Times New Roman" w:cs="Times New Roman"/>
                <w:color w:val="000000"/>
                <w:sz w:val="28"/>
                <w:szCs w:val="28"/>
              </w:rPr>
            </w:pPr>
          </w:p>
        </w:tc>
      </w:tr>
    </w:tbl>
    <w:p w14:paraId="69369B0A" w14:textId="77777777" w:rsidR="004B58D7" w:rsidRPr="004B58D7" w:rsidRDefault="004B58D7" w:rsidP="0038242A">
      <w:pPr>
        <w:autoSpaceDE w:val="0"/>
        <w:autoSpaceDN w:val="0"/>
        <w:adjustRightInd w:val="0"/>
        <w:spacing w:after="0" w:line="360" w:lineRule="auto"/>
        <w:contextualSpacing/>
        <w:jc w:val="both"/>
        <w:rPr>
          <w:rFonts w:ascii="Times New Roman" w:hAnsi="Times New Roman" w:cs="Times New Roman"/>
          <w:i/>
          <w:color w:val="0D0D0D"/>
          <w:sz w:val="28"/>
          <w:szCs w:val="28"/>
          <w:shd w:val="clear" w:color="auto" w:fill="FFFFFF"/>
        </w:rPr>
      </w:pPr>
    </w:p>
    <w:p w14:paraId="6EE6B3C9" w14:textId="01401B00" w:rsidR="004B58D7" w:rsidRPr="006F1919" w:rsidRDefault="0038242A" w:rsidP="006F1919">
      <w:pPr>
        <w:autoSpaceDE w:val="0"/>
        <w:autoSpaceDN w:val="0"/>
        <w:adjustRightInd w:val="0"/>
        <w:spacing w:after="0" w:line="360" w:lineRule="auto"/>
        <w:ind w:firstLine="709"/>
        <w:contextualSpacing/>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Отже, нами удосконалено страву-аналог з риби та розроблено</w:t>
      </w:r>
      <w:r w:rsidR="005B36FA">
        <w:rPr>
          <w:rFonts w:ascii="Times New Roman" w:eastAsia="Calibri" w:hAnsi="Times New Roman" w:cs="Times New Roman"/>
          <w:color w:val="000000"/>
          <w:sz w:val="28"/>
          <w:szCs w:val="28"/>
        </w:rPr>
        <w:t xml:space="preserve"> до неї </w:t>
      </w:r>
      <w:r>
        <w:rPr>
          <w:rFonts w:ascii="Times New Roman" w:eastAsia="Calibri" w:hAnsi="Times New Roman" w:cs="Times New Roman"/>
          <w:color w:val="000000"/>
          <w:sz w:val="28"/>
          <w:szCs w:val="28"/>
        </w:rPr>
        <w:t xml:space="preserve">відповідну </w:t>
      </w:r>
      <w:r w:rsidR="00480EFE">
        <w:rPr>
          <w:rFonts w:ascii="Times New Roman" w:eastAsia="Calibri" w:hAnsi="Times New Roman" w:cs="Times New Roman"/>
          <w:color w:val="000000"/>
          <w:sz w:val="28"/>
          <w:szCs w:val="28"/>
        </w:rPr>
        <w:t xml:space="preserve">технологічну </w:t>
      </w:r>
      <w:r>
        <w:rPr>
          <w:rFonts w:ascii="Times New Roman" w:eastAsia="Calibri" w:hAnsi="Times New Roman" w:cs="Times New Roman"/>
          <w:color w:val="000000"/>
          <w:sz w:val="28"/>
          <w:szCs w:val="28"/>
        </w:rPr>
        <w:t>документацію</w:t>
      </w:r>
      <w:r w:rsidR="00DC33BD">
        <w:rPr>
          <w:rFonts w:ascii="Times New Roman" w:eastAsia="Calibri" w:hAnsi="Times New Roman" w:cs="Times New Roman"/>
          <w:color w:val="000000"/>
          <w:sz w:val="28"/>
          <w:szCs w:val="28"/>
        </w:rPr>
        <w:t>, схему технологічного процесу приготування страви, розроблено шкалу бальної органолептичної оцінки</w:t>
      </w:r>
      <w:r>
        <w:rPr>
          <w:rFonts w:ascii="Times New Roman" w:eastAsia="Calibri" w:hAnsi="Times New Roman" w:cs="Times New Roman"/>
          <w:color w:val="000000"/>
          <w:sz w:val="28"/>
          <w:szCs w:val="28"/>
        </w:rPr>
        <w:t>.</w:t>
      </w:r>
    </w:p>
    <w:p w14:paraId="238C081A" w14:textId="77777777" w:rsidR="00020BDA" w:rsidRPr="00481526" w:rsidRDefault="00020BDA" w:rsidP="00020BDA">
      <w:pPr>
        <w:pStyle w:val="a3"/>
        <w:spacing w:after="0" w:line="360" w:lineRule="auto"/>
        <w:ind w:left="709"/>
        <w:jc w:val="both"/>
        <w:rPr>
          <w:rFonts w:ascii="Times New Roman" w:hAnsi="Times New Roman" w:cs="Times New Roman"/>
          <w:sz w:val="28"/>
          <w:szCs w:val="28"/>
        </w:rPr>
      </w:pPr>
    </w:p>
    <w:p w14:paraId="6BFC3B7B" w14:textId="77777777" w:rsidR="002207D9" w:rsidRDefault="002207D9">
      <w:pPr>
        <w:rPr>
          <w:rFonts w:ascii="Times New Roman" w:eastAsiaTheme="majorEastAsia" w:hAnsi="Times New Roman" w:cs="Times New Roman"/>
          <w:b/>
          <w:bCs/>
          <w:sz w:val="28"/>
          <w:szCs w:val="28"/>
        </w:rPr>
      </w:pPr>
      <w:bookmarkStart w:id="0" w:name="_Toc135521215"/>
      <w:bookmarkStart w:id="1" w:name="_Toc135521440"/>
      <w:r>
        <w:rPr>
          <w:rFonts w:ascii="Times New Roman" w:hAnsi="Times New Roman" w:cs="Times New Roman"/>
          <w:b/>
          <w:bCs/>
          <w:sz w:val="28"/>
          <w:szCs w:val="28"/>
        </w:rPr>
        <w:br w:type="page"/>
      </w:r>
    </w:p>
    <w:p w14:paraId="4E1F9E71" w14:textId="2447A7C7" w:rsidR="0038242A" w:rsidRPr="0038242A" w:rsidRDefault="0038242A" w:rsidP="00480EFE">
      <w:pPr>
        <w:pStyle w:val="1"/>
        <w:spacing w:line="360" w:lineRule="auto"/>
        <w:contextualSpacing/>
        <w:jc w:val="center"/>
        <w:rPr>
          <w:rFonts w:ascii="Times New Roman" w:hAnsi="Times New Roman" w:cs="Times New Roman"/>
          <w:b/>
          <w:bCs/>
          <w:color w:val="auto"/>
          <w:sz w:val="28"/>
          <w:szCs w:val="28"/>
        </w:rPr>
      </w:pPr>
      <w:r w:rsidRPr="0038242A">
        <w:rPr>
          <w:rFonts w:ascii="Times New Roman" w:hAnsi="Times New Roman" w:cs="Times New Roman"/>
          <w:b/>
          <w:bCs/>
          <w:color w:val="auto"/>
          <w:sz w:val="28"/>
          <w:szCs w:val="28"/>
        </w:rPr>
        <w:lastRenderedPageBreak/>
        <w:t>ВИСНОВ</w:t>
      </w:r>
      <w:bookmarkEnd w:id="0"/>
      <w:bookmarkEnd w:id="1"/>
      <w:r w:rsidR="005B36FA">
        <w:rPr>
          <w:rFonts w:ascii="Times New Roman" w:hAnsi="Times New Roman" w:cs="Times New Roman"/>
          <w:b/>
          <w:bCs/>
          <w:color w:val="auto"/>
          <w:sz w:val="28"/>
          <w:szCs w:val="28"/>
        </w:rPr>
        <w:t>КИ</w:t>
      </w:r>
    </w:p>
    <w:p w14:paraId="2E0E3C74" w14:textId="4886DDF0" w:rsidR="00480EFE" w:rsidRDefault="00480EFE" w:rsidP="00480EFE">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У даній курсовій роботі </w:t>
      </w:r>
      <w:r w:rsidR="005B36FA">
        <w:rPr>
          <w:rFonts w:ascii="Times New Roman" w:hAnsi="Times New Roman" w:cs="Times New Roman"/>
          <w:sz w:val="28"/>
          <w:szCs w:val="28"/>
        </w:rPr>
        <w:t xml:space="preserve"> провели дослідження технології приготування страв з риби та </w:t>
      </w:r>
      <w:r>
        <w:rPr>
          <w:rFonts w:ascii="Times New Roman" w:hAnsi="Times New Roman" w:cs="Times New Roman"/>
          <w:sz w:val="28"/>
          <w:szCs w:val="28"/>
        </w:rPr>
        <w:t>намагалися покращити технологі</w:t>
      </w:r>
      <w:r w:rsidR="005B36FA">
        <w:rPr>
          <w:rFonts w:ascii="Times New Roman" w:hAnsi="Times New Roman" w:cs="Times New Roman"/>
          <w:sz w:val="28"/>
          <w:szCs w:val="28"/>
        </w:rPr>
        <w:t>ю</w:t>
      </w:r>
      <w:r>
        <w:rPr>
          <w:rFonts w:ascii="Times New Roman" w:hAnsi="Times New Roman" w:cs="Times New Roman"/>
          <w:sz w:val="28"/>
          <w:szCs w:val="28"/>
        </w:rPr>
        <w:t xml:space="preserve"> комбінованих страв з використанням рибної сиро</w:t>
      </w:r>
      <w:r w:rsidR="00DC33BD">
        <w:rPr>
          <w:rFonts w:ascii="Times New Roman" w:hAnsi="Times New Roman" w:cs="Times New Roman"/>
          <w:sz w:val="28"/>
          <w:szCs w:val="28"/>
        </w:rPr>
        <w:t>вини на основі виробу-аналога «Кульки рибні», на удосконалену «К</w:t>
      </w:r>
      <w:r>
        <w:rPr>
          <w:rFonts w:ascii="Times New Roman" w:hAnsi="Times New Roman" w:cs="Times New Roman"/>
          <w:sz w:val="28"/>
          <w:szCs w:val="28"/>
        </w:rPr>
        <w:t>ульки рибні зі шпинатом».</w:t>
      </w:r>
    </w:p>
    <w:p w14:paraId="7331FB17" w14:textId="7B6B51CF" w:rsidR="00480EFE" w:rsidRDefault="00480EFE" w:rsidP="00480EFE">
      <w:pPr>
        <w:pStyle w:val="a3"/>
        <w:spacing w:after="0" w:line="360" w:lineRule="auto"/>
        <w:ind w:left="0" w:firstLine="709"/>
        <w:jc w:val="both"/>
        <w:rPr>
          <w:rFonts w:ascii="Times New Roman" w:hAnsi="Times New Roman" w:cs="Times New Roman"/>
          <w:sz w:val="28"/>
          <w:szCs w:val="28"/>
        </w:rPr>
      </w:pPr>
      <w:r w:rsidRPr="00480EFE">
        <w:rPr>
          <w:rFonts w:ascii="Times New Roman" w:hAnsi="Times New Roman" w:cs="Times New Roman"/>
          <w:sz w:val="28"/>
          <w:szCs w:val="28"/>
        </w:rPr>
        <w:t>Проаналізувавши літературні джерела, велику кількість</w:t>
      </w:r>
      <w:r w:rsidR="00094020">
        <w:rPr>
          <w:rFonts w:ascii="Times New Roman" w:hAnsi="Times New Roman" w:cs="Times New Roman"/>
          <w:sz w:val="28"/>
          <w:szCs w:val="28"/>
        </w:rPr>
        <w:t xml:space="preserve"> інтернет джерел, наукових </w:t>
      </w:r>
      <w:proofErr w:type="spellStart"/>
      <w:r w:rsidR="00094020">
        <w:rPr>
          <w:rFonts w:ascii="Times New Roman" w:hAnsi="Times New Roman" w:cs="Times New Roman"/>
          <w:sz w:val="28"/>
          <w:szCs w:val="28"/>
        </w:rPr>
        <w:t>стат</w:t>
      </w:r>
      <w:r w:rsidR="00E5138D">
        <w:rPr>
          <w:rFonts w:ascii="Times New Roman" w:hAnsi="Times New Roman" w:cs="Times New Roman"/>
          <w:sz w:val="28"/>
          <w:szCs w:val="28"/>
        </w:rPr>
        <w:t>тей</w:t>
      </w:r>
      <w:proofErr w:type="spellEnd"/>
      <w:r w:rsidRPr="00480EFE">
        <w:rPr>
          <w:rFonts w:ascii="Times New Roman" w:hAnsi="Times New Roman" w:cs="Times New Roman"/>
          <w:sz w:val="28"/>
          <w:szCs w:val="28"/>
        </w:rPr>
        <w:t xml:space="preserve"> </w:t>
      </w:r>
      <w:r>
        <w:rPr>
          <w:rFonts w:ascii="Times New Roman" w:hAnsi="Times New Roman" w:cs="Times New Roman"/>
          <w:sz w:val="28"/>
          <w:szCs w:val="28"/>
        </w:rPr>
        <w:t xml:space="preserve">та </w:t>
      </w:r>
      <w:r>
        <w:rPr>
          <w:rFonts w:ascii="Times New Roman" w:hAnsi="Times New Roman" w:cs="Times New Roman"/>
          <w:color w:val="0D0D0D"/>
          <w:sz w:val="28"/>
          <w:szCs w:val="28"/>
          <w:shd w:val="clear" w:color="auto" w:fill="FFFFFF"/>
        </w:rPr>
        <w:t>дослідивши</w:t>
      </w:r>
      <w:r w:rsidRPr="00481526">
        <w:rPr>
          <w:rFonts w:ascii="Times New Roman" w:hAnsi="Times New Roman" w:cs="Times New Roman"/>
          <w:color w:val="0D0D0D"/>
          <w:sz w:val="28"/>
          <w:szCs w:val="28"/>
          <w:shd w:val="clear" w:color="auto" w:fill="FFFFFF"/>
        </w:rPr>
        <w:t xml:space="preserve"> загальну характеристику страв з рибної сировини</w:t>
      </w:r>
      <w:r w:rsidRPr="00480EFE">
        <w:rPr>
          <w:rFonts w:ascii="Times New Roman" w:hAnsi="Times New Roman" w:cs="Times New Roman"/>
          <w:sz w:val="28"/>
          <w:szCs w:val="28"/>
        </w:rPr>
        <w:t xml:space="preserve"> в теоретичній частині курсової роботи,</w:t>
      </w:r>
      <w:r>
        <w:rPr>
          <w:rFonts w:ascii="Times New Roman" w:hAnsi="Times New Roman" w:cs="Times New Roman"/>
          <w:sz w:val="28"/>
          <w:szCs w:val="28"/>
        </w:rPr>
        <w:t xml:space="preserve"> вирішено змінити частину рибного фаршу нетрадиційною сировиною у вигляді шпинату для збагачення біологічної цінності страви, а також змінити вид теплової обробки на більш безпечний. Нами </w:t>
      </w:r>
      <w:r w:rsidR="005B36FA">
        <w:rPr>
          <w:rFonts w:ascii="Times New Roman" w:hAnsi="Times New Roman" w:cs="Times New Roman"/>
          <w:sz w:val="28"/>
          <w:szCs w:val="28"/>
        </w:rPr>
        <w:t xml:space="preserve">запропоновано </w:t>
      </w:r>
      <w:proofErr w:type="spellStart"/>
      <w:r>
        <w:rPr>
          <w:rFonts w:ascii="Times New Roman" w:hAnsi="Times New Roman" w:cs="Times New Roman"/>
          <w:sz w:val="28"/>
          <w:szCs w:val="28"/>
        </w:rPr>
        <w:t>пароконвекційну</w:t>
      </w:r>
      <w:proofErr w:type="spellEnd"/>
      <w:r>
        <w:rPr>
          <w:rFonts w:ascii="Times New Roman" w:hAnsi="Times New Roman" w:cs="Times New Roman"/>
          <w:sz w:val="28"/>
          <w:szCs w:val="28"/>
        </w:rPr>
        <w:t xml:space="preserve"> технологію приготування страви, що дозволило зберегти усі корисні властивості страви</w:t>
      </w:r>
      <w:r w:rsidR="005B36FA">
        <w:rPr>
          <w:rFonts w:ascii="Times New Roman" w:hAnsi="Times New Roman" w:cs="Times New Roman"/>
          <w:sz w:val="28"/>
          <w:szCs w:val="28"/>
        </w:rPr>
        <w:t>, яку описано у першому розділі.</w:t>
      </w:r>
    </w:p>
    <w:p w14:paraId="7F37468D" w14:textId="77777777" w:rsidR="00E5138D" w:rsidRDefault="00480EFE" w:rsidP="005B36FA">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Користь та </w:t>
      </w:r>
      <w:r w:rsidR="005B36FA">
        <w:rPr>
          <w:rFonts w:ascii="Times New Roman" w:hAnsi="Times New Roman" w:cs="Times New Roman"/>
          <w:sz w:val="28"/>
          <w:szCs w:val="28"/>
        </w:rPr>
        <w:t>обґрунтування</w:t>
      </w:r>
      <w:r>
        <w:rPr>
          <w:rFonts w:ascii="Times New Roman" w:hAnsi="Times New Roman" w:cs="Times New Roman"/>
          <w:sz w:val="28"/>
          <w:szCs w:val="28"/>
        </w:rPr>
        <w:t xml:space="preserve"> вибору даної сировини детально описано в третьому розділі. Проведено експериментальні дослідження, на основі яких складено акт відпрацювання рецептури та технології нового виробу.</w:t>
      </w:r>
      <w:r w:rsidRPr="00480EFE">
        <w:rPr>
          <w:rFonts w:ascii="Times New Roman" w:hAnsi="Times New Roman" w:cs="Times New Roman"/>
          <w:sz w:val="28"/>
          <w:szCs w:val="28"/>
        </w:rPr>
        <w:t xml:space="preserve"> </w:t>
      </w:r>
    </w:p>
    <w:p w14:paraId="3389D4F6" w14:textId="61E6A142" w:rsidR="005B36FA" w:rsidRDefault="00E5138D" w:rsidP="005B36FA">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В курсовій роботі р</w:t>
      </w:r>
      <w:r w:rsidR="00480EFE">
        <w:rPr>
          <w:rFonts w:ascii="Times New Roman" w:hAnsi="Times New Roman" w:cs="Times New Roman"/>
          <w:sz w:val="28"/>
          <w:szCs w:val="28"/>
        </w:rPr>
        <w:t>озроблено технологічну документацію на удосконалену страву</w:t>
      </w:r>
      <w:r w:rsidR="00480EFE" w:rsidRPr="00BB0E54">
        <w:rPr>
          <w:rFonts w:ascii="Times New Roman" w:hAnsi="Times New Roman" w:cs="Times New Roman"/>
          <w:sz w:val="28"/>
          <w:szCs w:val="28"/>
          <w:lang w:val="ru-RU"/>
        </w:rPr>
        <w:t xml:space="preserve">: </w:t>
      </w:r>
      <w:r w:rsidR="00480EFE">
        <w:rPr>
          <w:rFonts w:ascii="Times New Roman" w:hAnsi="Times New Roman" w:cs="Times New Roman"/>
          <w:sz w:val="28"/>
          <w:szCs w:val="28"/>
        </w:rPr>
        <w:t xml:space="preserve">технологічну карту та схему </w:t>
      </w:r>
      <w:r w:rsidR="00480EFE">
        <w:rPr>
          <w:rFonts w:ascii="Times New Roman" w:eastAsia="Times New Roman" w:hAnsi="Times New Roman" w:cs="Times New Roman"/>
          <w:sz w:val="28"/>
          <w:szCs w:val="28"/>
        </w:rPr>
        <w:t>технологічного процесу.</w:t>
      </w:r>
      <w:r>
        <w:rPr>
          <w:rFonts w:ascii="Times New Roman" w:eastAsia="Times New Roman" w:hAnsi="Times New Roman" w:cs="Times New Roman"/>
          <w:sz w:val="28"/>
          <w:szCs w:val="28"/>
        </w:rPr>
        <w:t xml:space="preserve"> </w:t>
      </w:r>
      <w:r w:rsidR="00480EFE">
        <w:rPr>
          <w:rFonts w:ascii="Times New Roman" w:hAnsi="Times New Roman" w:cs="Times New Roman"/>
          <w:sz w:val="28"/>
          <w:szCs w:val="28"/>
        </w:rPr>
        <w:t xml:space="preserve">Проведено органолептичну оцінку якості удосконаленої страви. </w:t>
      </w:r>
    </w:p>
    <w:p w14:paraId="7BF6FAE7" w14:textId="7610D7E4" w:rsidR="00480EFE" w:rsidRDefault="005B36FA" w:rsidP="005B36FA">
      <w:pPr>
        <w:pStyle w:val="a3"/>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результаті </w:t>
      </w:r>
      <w:r w:rsidR="00480EFE">
        <w:rPr>
          <w:rFonts w:ascii="Times New Roman" w:hAnsi="Times New Roman" w:cs="Times New Roman"/>
          <w:sz w:val="28"/>
          <w:szCs w:val="28"/>
        </w:rPr>
        <w:t xml:space="preserve"> можемо зробити висновок, що додавання шпинату до рибних страв значно покращує усі показники та якість</w:t>
      </w:r>
      <w:r>
        <w:rPr>
          <w:rFonts w:ascii="Times New Roman" w:hAnsi="Times New Roman" w:cs="Times New Roman"/>
          <w:sz w:val="28"/>
          <w:szCs w:val="28"/>
        </w:rPr>
        <w:t xml:space="preserve"> запропонованої стави</w:t>
      </w:r>
      <w:r w:rsidR="00480EFE">
        <w:rPr>
          <w:rFonts w:ascii="Times New Roman" w:hAnsi="Times New Roman" w:cs="Times New Roman"/>
          <w:sz w:val="28"/>
          <w:szCs w:val="28"/>
        </w:rPr>
        <w:t>, збільшуючи ї</w:t>
      </w:r>
      <w:r>
        <w:rPr>
          <w:rFonts w:ascii="Times New Roman" w:hAnsi="Times New Roman" w:cs="Times New Roman"/>
          <w:sz w:val="28"/>
          <w:szCs w:val="28"/>
        </w:rPr>
        <w:t>ї</w:t>
      </w:r>
      <w:r w:rsidR="00480EFE">
        <w:rPr>
          <w:rFonts w:ascii="Times New Roman" w:hAnsi="Times New Roman" w:cs="Times New Roman"/>
          <w:sz w:val="28"/>
          <w:szCs w:val="28"/>
        </w:rPr>
        <w:t xml:space="preserve"> харчову</w:t>
      </w:r>
      <w:r>
        <w:rPr>
          <w:rFonts w:ascii="Times New Roman" w:hAnsi="Times New Roman" w:cs="Times New Roman"/>
          <w:sz w:val="28"/>
          <w:szCs w:val="28"/>
        </w:rPr>
        <w:t xml:space="preserve"> та поживну</w:t>
      </w:r>
      <w:r w:rsidR="00480EFE">
        <w:rPr>
          <w:rFonts w:ascii="Times New Roman" w:hAnsi="Times New Roman" w:cs="Times New Roman"/>
          <w:sz w:val="28"/>
          <w:szCs w:val="28"/>
        </w:rPr>
        <w:t xml:space="preserve"> цінність</w:t>
      </w:r>
      <w:r w:rsidR="00A157D8">
        <w:rPr>
          <w:rFonts w:ascii="Times New Roman" w:hAnsi="Times New Roman" w:cs="Times New Roman"/>
          <w:sz w:val="28"/>
          <w:szCs w:val="28"/>
        </w:rPr>
        <w:t xml:space="preserve"> урізноманітнює </w:t>
      </w:r>
      <w:r w:rsidR="00E5138D">
        <w:rPr>
          <w:rFonts w:ascii="Times New Roman" w:hAnsi="Times New Roman" w:cs="Times New Roman"/>
          <w:sz w:val="28"/>
          <w:szCs w:val="28"/>
        </w:rPr>
        <w:t>органолептичні показники</w:t>
      </w:r>
      <w:r w:rsidR="00480EFE">
        <w:rPr>
          <w:rFonts w:ascii="Times New Roman" w:hAnsi="Times New Roman" w:cs="Times New Roman"/>
          <w:sz w:val="28"/>
          <w:szCs w:val="28"/>
        </w:rPr>
        <w:t xml:space="preserve">. </w:t>
      </w:r>
    </w:p>
    <w:p w14:paraId="4D04585E" w14:textId="77777777" w:rsidR="00480EFE" w:rsidRDefault="00480EFE">
      <w:pPr>
        <w:rPr>
          <w:rFonts w:ascii="Times New Roman" w:hAnsi="Times New Roman" w:cs="Times New Roman"/>
          <w:sz w:val="28"/>
          <w:szCs w:val="28"/>
        </w:rPr>
      </w:pPr>
      <w:r>
        <w:rPr>
          <w:rFonts w:ascii="Times New Roman" w:hAnsi="Times New Roman" w:cs="Times New Roman"/>
          <w:sz w:val="28"/>
          <w:szCs w:val="28"/>
        </w:rPr>
        <w:br w:type="page"/>
      </w:r>
    </w:p>
    <w:p w14:paraId="3ABEF015" w14:textId="77777777" w:rsidR="00480EFE" w:rsidRDefault="00480EFE" w:rsidP="00480EFE">
      <w:pPr>
        <w:pStyle w:val="1"/>
        <w:jc w:val="center"/>
        <w:rPr>
          <w:rFonts w:ascii="Times New Roman" w:hAnsi="Times New Roman" w:cs="Times New Roman"/>
          <w:b/>
          <w:bCs/>
          <w:color w:val="auto"/>
          <w:sz w:val="28"/>
          <w:szCs w:val="28"/>
        </w:rPr>
      </w:pPr>
      <w:bookmarkStart w:id="2" w:name="_Toc135521216"/>
      <w:bookmarkStart w:id="3" w:name="_Toc135521441"/>
      <w:r w:rsidRPr="00480EFE">
        <w:rPr>
          <w:rFonts w:ascii="Times New Roman" w:hAnsi="Times New Roman" w:cs="Times New Roman"/>
          <w:b/>
          <w:bCs/>
          <w:color w:val="auto"/>
          <w:sz w:val="28"/>
          <w:szCs w:val="28"/>
        </w:rPr>
        <w:lastRenderedPageBreak/>
        <w:t>СПИСОК ВИКОРИСТАНИХ ДЖЕРЕЛ</w:t>
      </w:r>
      <w:bookmarkEnd w:id="2"/>
      <w:bookmarkEnd w:id="3"/>
    </w:p>
    <w:p w14:paraId="4A0D189D" w14:textId="77777777" w:rsidR="00480EFE" w:rsidRPr="00480EFE" w:rsidRDefault="00480EFE" w:rsidP="00480EFE"/>
    <w:p w14:paraId="737627B5" w14:textId="76AB8224"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shd w:val="clear" w:color="auto" w:fill="FFFFFF"/>
        </w:rPr>
        <w:t>ГОСТ 814-96 Риба охолоджена. Технічні умови</w:t>
      </w:r>
      <w:r w:rsidR="00E5138D">
        <w:rPr>
          <w:rFonts w:ascii="Times New Roman" w:hAnsi="Times New Roman" w:cs="Times New Roman"/>
          <w:sz w:val="28"/>
          <w:szCs w:val="28"/>
          <w:shd w:val="clear" w:color="auto" w:fill="FFFFFF"/>
        </w:rPr>
        <w:t>.</w:t>
      </w:r>
    </w:p>
    <w:p w14:paraId="16DE4171" w14:textId="77777777" w:rsidR="00961FFB" w:rsidRPr="00F678E2" w:rsidRDefault="00961FFB" w:rsidP="00961FFB">
      <w:pPr>
        <w:pStyle w:val="a3"/>
        <w:numPr>
          <w:ilvl w:val="0"/>
          <w:numId w:val="35"/>
        </w:numPr>
        <w:spacing w:after="0" w:line="360" w:lineRule="auto"/>
        <w:ind w:left="0" w:firstLine="709"/>
        <w:jc w:val="both"/>
        <w:textAlignment w:val="top"/>
        <w:rPr>
          <w:rFonts w:ascii="Times New Roman" w:hAnsi="Times New Roman" w:cs="Times New Roman"/>
          <w:sz w:val="28"/>
          <w:szCs w:val="28"/>
        </w:rPr>
      </w:pPr>
      <w:r w:rsidRPr="00F678E2">
        <w:rPr>
          <w:rFonts w:ascii="Times New Roman" w:hAnsi="Times New Roman" w:cs="Times New Roman"/>
          <w:sz w:val="28"/>
          <w:szCs w:val="28"/>
        </w:rPr>
        <w:t xml:space="preserve">ДСТУ 3862-99. Ресторанне господарство. Терміни та визначення. </w:t>
      </w:r>
    </w:p>
    <w:p w14:paraId="67815B19" w14:textId="75A0DC50"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rPr>
        <w:t>ДСТУ 7972:2015 Риба та рибні продукти. Правила пр</w:t>
      </w:r>
      <w:r w:rsidR="00E5138D">
        <w:rPr>
          <w:rFonts w:ascii="Times New Roman" w:hAnsi="Times New Roman" w:cs="Times New Roman"/>
          <w:sz w:val="28"/>
          <w:szCs w:val="28"/>
        </w:rPr>
        <w:t>иймання, методи відбирання проб.</w:t>
      </w:r>
    </w:p>
    <w:p w14:paraId="6890C01F" w14:textId="3730EA17"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shd w:val="clear" w:color="auto" w:fill="FFFFFF"/>
        </w:rPr>
        <w:t>ГОСТ 814-96 Риба охолоджена. Технічні умови</w:t>
      </w:r>
      <w:r w:rsidR="00E5138D">
        <w:rPr>
          <w:rFonts w:ascii="Times New Roman" w:hAnsi="Times New Roman" w:cs="Times New Roman"/>
          <w:sz w:val="28"/>
          <w:szCs w:val="28"/>
          <w:shd w:val="clear" w:color="auto" w:fill="FFFFFF"/>
        </w:rPr>
        <w:t>.</w:t>
      </w:r>
    </w:p>
    <w:p w14:paraId="142750A3" w14:textId="0825D767"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rPr>
        <w:t>ДСТУ 3234-95 Цибуля</w:t>
      </w:r>
      <w:r w:rsidR="00E5138D">
        <w:rPr>
          <w:rFonts w:ascii="Times New Roman" w:hAnsi="Times New Roman" w:cs="Times New Roman"/>
          <w:sz w:val="28"/>
          <w:szCs w:val="28"/>
        </w:rPr>
        <w:t xml:space="preserve"> ріпчаста свіжа. Технічні умови.</w:t>
      </w:r>
    </w:p>
    <w:p w14:paraId="434D3BDB" w14:textId="571EFCAD"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rPr>
        <w:t>ДСТУ 3662:2018 Молоко-сир</w:t>
      </w:r>
      <w:r w:rsidR="00E5138D">
        <w:rPr>
          <w:rFonts w:ascii="Times New Roman" w:hAnsi="Times New Roman" w:cs="Times New Roman"/>
          <w:sz w:val="28"/>
          <w:szCs w:val="28"/>
        </w:rPr>
        <w:t>овина коров`яче. Технічні умови.</w:t>
      </w:r>
    </w:p>
    <w:p w14:paraId="04FE14B5" w14:textId="623B33CD"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rPr>
        <w:t>ДСТУ 8104:2015 Яйця харчові, продукти яєчні. Методи визначе</w:t>
      </w:r>
      <w:r w:rsidR="00E5138D">
        <w:rPr>
          <w:rFonts w:ascii="Times New Roman" w:hAnsi="Times New Roman" w:cs="Times New Roman"/>
          <w:sz w:val="28"/>
          <w:szCs w:val="28"/>
        </w:rPr>
        <w:t>ння мікробіологічних показників.</w:t>
      </w:r>
    </w:p>
    <w:p w14:paraId="226D168F" w14:textId="77777777"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color w:val="0D0D0D"/>
          <w:sz w:val="28"/>
          <w:szCs w:val="28"/>
          <w:shd w:val="clear" w:color="auto" w:fill="FFFFFF"/>
        </w:rPr>
        <w:t>ДСТУ 8061:2015 "Шпинат свіжий. Технічні умови"</w:t>
      </w:r>
      <w:r w:rsidRPr="00F678E2">
        <w:rPr>
          <w:rFonts w:ascii="Times New Roman" w:hAnsi="Times New Roman" w:cs="Times New Roman"/>
          <w:sz w:val="28"/>
          <w:szCs w:val="28"/>
        </w:rPr>
        <w:t>.</w:t>
      </w:r>
    </w:p>
    <w:p w14:paraId="4E072545" w14:textId="77777777"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color w:val="202124"/>
          <w:sz w:val="28"/>
          <w:szCs w:val="28"/>
          <w:shd w:val="clear" w:color="auto" w:fill="FFFFFF"/>
        </w:rPr>
      </w:pPr>
      <w:r w:rsidRPr="00F678E2">
        <w:rPr>
          <w:rFonts w:ascii="Times New Roman" w:hAnsi="Times New Roman" w:cs="Times New Roman"/>
          <w:color w:val="040C28"/>
          <w:sz w:val="28"/>
          <w:szCs w:val="28"/>
        </w:rPr>
        <w:t>ДСТУ 4492:2005 «Олія соняшникова.</w:t>
      </w:r>
      <w:r w:rsidRPr="00F678E2">
        <w:rPr>
          <w:rFonts w:ascii="Times New Roman" w:hAnsi="Times New Roman" w:cs="Times New Roman"/>
          <w:color w:val="202124"/>
          <w:sz w:val="28"/>
          <w:szCs w:val="28"/>
          <w:shd w:val="clear" w:color="auto" w:fill="FFFFFF"/>
        </w:rPr>
        <w:t> </w:t>
      </w:r>
      <w:r w:rsidRPr="00F678E2">
        <w:rPr>
          <w:rFonts w:ascii="Times New Roman" w:hAnsi="Times New Roman" w:cs="Times New Roman"/>
          <w:color w:val="040C28"/>
          <w:sz w:val="28"/>
          <w:szCs w:val="28"/>
        </w:rPr>
        <w:t>Технічні умови»</w:t>
      </w:r>
      <w:r w:rsidRPr="00F678E2">
        <w:rPr>
          <w:rFonts w:ascii="Times New Roman" w:hAnsi="Times New Roman" w:cs="Times New Roman"/>
          <w:color w:val="202124"/>
          <w:sz w:val="28"/>
          <w:szCs w:val="28"/>
          <w:shd w:val="clear" w:color="auto" w:fill="FFFFFF"/>
        </w:rPr>
        <w:t>. </w:t>
      </w:r>
    </w:p>
    <w:p w14:paraId="032DA030" w14:textId="77777777"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rPr>
        <w:t xml:space="preserve">Збірник рецептур національних страв та кулінарних виробів : Для підприємств громад. харчування всіх форм власності / О. В. </w:t>
      </w:r>
      <w:proofErr w:type="spellStart"/>
      <w:r w:rsidRPr="00F678E2">
        <w:rPr>
          <w:rFonts w:ascii="Times New Roman" w:hAnsi="Times New Roman" w:cs="Times New Roman"/>
          <w:sz w:val="28"/>
          <w:szCs w:val="28"/>
        </w:rPr>
        <w:t>Шалимінов</w:t>
      </w:r>
      <w:proofErr w:type="spellEnd"/>
      <w:r w:rsidRPr="00F678E2">
        <w:rPr>
          <w:rFonts w:ascii="Times New Roman" w:hAnsi="Times New Roman" w:cs="Times New Roman"/>
          <w:sz w:val="28"/>
          <w:szCs w:val="28"/>
        </w:rPr>
        <w:t>, Т. П.</w:t>
      </w:r>
      <w:r>
        <w:rPr>
          <w:rFonts w:ascii="Times New Roman" w:hAnsi="Times New Roman" w:cs="Times New Roman"/>
          <w:sz w:val="28"/>
          <w:szCs w:val="28"/>
        </w:rPr>
        <w:t xml:space="preserve"> </w:t>
      </w:r>
      <w:proofErr w:type="spellStart"/>
      <w:r w:rsidRPr="002B24F1">
        <w:rPr>
          <w:rFonts w:ascii="Times New Roman" w:hAnsi="Times New Roman" w:cs="Times New Roman"/>
          <w:sz w:val="28"/>
          <w:szCs w:val="28"/>
        </w:rPr>
        <w:t>Дятченко</w:t>
      </w:r>
      <w:proofErr w:type="spellEnd"/>
      <w:r w:rsidRPr="002B24F1">
        <w:rPr>
          <w:rFonts w:ascii="Times New Roman" w:hAnsi="Times New Roman" w:cs="Times New Roman"/>
          <w:sz w:val="28"/>
          <w:szCs w:val="28"/>
        </w:rPr>
        <w:t xml:space="preserve">, Л. О. Кравченко, А. А. </w:t>
      </w:r>
      <w:proofErr w:type="spellStart"/>
      <w:r w:rsidRPr="002B24F1">
        <w:rPr>
          <w:rFonts w:ascii="Times New Roman" w:hAnsi="Times New Roman" w:cs="Times New Roman"/>
          <w:sz w:val="28"/>
          <w:szCs w:val="28"/>
        </w:rPr>
        <w:t>Рачковський</w:t>
      </w:r>
      <w:proofErr w:type="spellEnd"/>
      <w:r w:rsidRPr="002B24F1">
        <w:rPr>
          <w:rFonts w:ascii="Times New Roman" w:hAnsi="Times New Roman" w:cs="Times New Roman"/>
          <w:sz w:val="28"/>
          <w:szCs w:val="28"/>
        </w:rPr>
        <w:t>.  К. : А.С.К.,  2005. 848 с.</w:t>
      </w:r>
    </w:p>
    <w:p w14:paraId="0866F5EE" w14:textId="217C46AF" w:rsidR="00961FFB"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rPr>
        <w:t xml:space="preserve">Здорове харчування: збірник матеріалів для працівників системи охорони здоров’я / </w:t>
      </w:r>
      <w:proofErr w:type="spellStart"/>
      <w:r w:rsidRPr="00F678E2">
        <w:rPr>
          <w:rFonts w:ascii="Times New Roman" w:hAnsi="Times New Roman" w:cs="Times New Roman"/>
          <w:sz w:val="28"/>
          <w:szCs w:val="28"/>
        </w:rPr>
        <w:t>укл</w:t>
      </w:r>
      <w:proofErr w:type="spellEnd"/>
      <w:r w:rsidRPr="00F678E2">
        <w:rPr>
          <w:rFonts w:ascii="Times New Roman" w:hAnsi="Times New Roman" w:cs="Times New Roman"/>
          <w:sz w:val="28"/>
          <w:szCs w:val="28"/>
        </w:rPr>
        <w:t xml:space="preserve">.: В.В. </w:t>
      </w:r>
      <w:proofErr w:type="spellStart"/>
      <w:r w:rsidRPr="00F678E2">
        <w:rPr>
          <w:rFonts w:ascii="Times New Roman" w:hAnsi="Times New Roman" w:cs="Times New Roman"/>
          <w:sz w:val="28"/>
          <w:szCs w:val="28"/>
        </w:rPr>
        <w:t>Брич</w:t>
      </w:r>
      <w:proofErr w:type="spellEnd"/>
      <w:r w:rsidRPr="00F678E2">
        <w:rPr>
          <w:rFonts w:ascii="Times New Roman" w:hAnsi="Times New Roman" w:cs="Times New Roman"/>
          <w:sz w:val="28"/>
          <w:szCs w:val="28"/>
        </w:rPr>
        <w:t xml:space="preserve">, В.Й. Білак-Лук’янчук, Г.О. Слабкий, І.Я. </w:t>
      </w:r>
      <w:proofErr w:type="spellStart"/>
      <w:r w:rsidRPr="00F678E2">
        <w:rPr>
          <w:rFonts w:ascii="Times New Roman" w:hAnsi="Times New Roman" w:cs="Times New Roman"/>
          <w:sz w:val="28"/>
          <w:szCs w:val="28"/>
        </w:rPr>
        <w:t>Гуцол</w:t>
      </w:r>
      <w:proofErr w:type="spellEnd"/>
      <w:r w:rsidRPr="00F678E2">
        <w:rPr>
          <w:rFonts w:ascii="Times New Roman" w:hAnsi="Times New Roman" w:cs="Times New Roman"/>
          <w:sz w:val="28"/>
          <w:szCs w:val="28"/>
        </w:rPr>
        <w:t>, Н</w:t>
      </w:r>
      <w:r w:rsidR="00E5138D">
        <w:rPr>
          <w:rFonts w:ascii="Times New Roman" w:hAnsi="Times New Roman" w:cs="Times New Roman"/>
          <w:sz w:val="28"/>
          <w:szCs w:val="28"/>
        </w:rPr>
        <w:t xml:space="preserve">.Й. </w:t>
      </w:r>
      <w:proofErr w:type="spellStart"/>
      <w:r w:rsidR="00E5138D">
        <w:rPr>
          <w:rFonts w:ascii="Times New Roman" w:hAnsi="Times New Roman" w:cs="Times New Roman"/>
          <w:sz w:val="28"/>
          <w:szCs w:val="28"/>
        </w:rPr>
        <w:t>Потокій</w:t>
      </w:r>
      <w:proofErr w:type="spellEnd"/>
      <w:r w:rsidR="00E5138D">
        <w:rPr>
          <w:rFonts w:ascii="Times New Roman" w:hAnsi="Times New Roman" w:cs="Times New Roman"/>
          <w:sz w:val="28"/>
          <w:szCs w:val="28"/>
        </w:rPr>
        <w:t xml:space="preserve">. Ужгород, 2020. </w:t>
      </w:r>
      <w:r w:rsidRPr="00F678E2">
        <w:rPr>
          <w:rFonts w:ascii="Times New Roman" w:hAnsi="Times New Roman" w:cs="Times New Roman"/>
          <w:sz w:val="28"/>
          <w:szCs w:val="28"/>
        </w:rPr>
        <w:t xml:space="preserve">64 с. </w:t>
      </w:r>
    </w:p>
    <w:p w14:paraId="70F5708B" w14:textId="77777777" w:rsidR="00961FFB" w:rsidRPr="00F678E2" w:rsidRDefault="00961FFB" w:rsidP="00961FFB">
      <w:pPr>
        <w:pStyle w:val="a3"/>
        <w:numPr>
          <w:ilvl w:val="0"/>
          <w:numId w:val="35"/>
        </w:numPr>
        <w:spacing w:after="0" w:line="360" w:lineRule="auto"/>
        <w:ind w:left="0" w:firstLine="709"/>
        <w:jc w:val="both"/>
        <w:rPr>
          <w:rFonts w:ascii="Times New Roman" w:hAnsi="Times New Roman" w:cs="Times New Roman"/>
          <w:sz w:val="28"/>
          <w:szCs w:val="28"/>
        </w:rPr>
      </w:pPr>
      <w:r w:rsidRPr="00F678E2">
        <w:rPr>
          <w:rFonts w:ascii="Times New Roman" w:hAnsi="Times New Roman" w:cs="Times New Roman"/>
          <w:sz w:val="28"/>
          <w:szCs w:val="28"/>
        </w:rPr>
        <w:t>Розроблення технології гарячих стр</w:t>
      </w:r>
      <w:r>
        <w:rPr>
          <w:rFonts w:ascii="Times New Roman" w:hAnsi="Times New Roman" w:cs="Times New Roman"/>
          <w:sz w:val="28"/>
          <w:szCs w:val="28"/>
        </w:rPr>
        <w:t xml:space="preserve">ав на основі шпинату. </w:t>
      </w:r>
      <w:r w:rsidRPr="00F678E2">
        <w:rPr>
          <w:rFonts w:ascii="Times New Roman" w:hAnsi="Times New Roman" w:cs="Times New Roman"/>
          <w:sz w:val="28"/>
          <w:szCs w:val="28"/>
          <w:lang w:val="en-US"/>
        </w:rPr>
        <w:t>URL</w:t>
      </w:r>
      <w:r w:rsidRPr="00BB0E54">
        <w:rPr>
          <w:rFonts w:ascii="Times New Roman" w:hAnsi="Times New Roman" w:cs="Times New Roman"/>
          <w:sz w:val="28"/>
          <w:szCs w:val="28"/>
          <w:lang w:val="ru-RU"/>
        </w:rPr>
        <w:t xml:space="preserve">: </w:t>
      </w:r>
      <w:hyperlink r:id="rId8" w:history="1">
        <w:r w:rsidRPr="00237DA2">
          <w:rPr>
            <w:rStyle w:val="a7"/>
            <w:rFonts w:ascii="Times New Roman" w:hAnsi="Times New Roman" w:cs="Times New Roman"/>
            <w:sz w:val="28"/>
            <w:szCs w:val="28"/>
          </w:rPr>
          <w:t>https://dspace.nuft.edu.ua/bitstreams/0642befe-f370-49e7-ab9f-416ce3fbe347/download</w:t>
        </w:r>
      </w:hyperlink>
      <w:r>
        <w:rPr>
          <w:rFonts w:ascii="Times New Roman" w:hAnsi="Times New Roman" w:cs="Times New Roman"/>
          <w:sz w:val="28"/>
          <w:szCs w:val="28"/>
        </w:rPr>
        <w:t xml:space="preserve"> </w:t>
      </w:r>
      <w:r w:rsidRPr="00BB0E54">
        <w:rPr>
          <w:rFonts w:ascii="Times New Roman" w:hAnsi="Times New Roman" w:cs="Times New Roman"/>
          <w:sz w:val="28"/>
          <w:szCs w:val="28"/>
          <w:lang w:val="ru-RU"/>
        </w:rPr>
        <w:t xml:space="preserve">( </w:t>
      </w:r>
      <w:r w:rsidRPr="00F678E2">
        <w:rPr>
          <w:rFonts w:ascii="Times New Roman" w:hAnsi="Times New Roman" w:cs="Times New Roman"/>
          <w:sz w:val="28"/>
          <w:szCs w:val="28"/>
        </w:rPr>
        <w:t xml:space="preserve">дата </w:t>
      </w:r>
      <w:proofErr w:type="spellStart"/>
      <w:r w:rsidRPr="00F678E2">
        <w:rPr>
          <w:rFonts w:ascii="Times New Roman" w:hAnsi="Times New Roman" w:cs="Times New Roman"/>
          <w:sz w:val="28"/>
          <w:szCs w:val="28"/>
        </w:rPr>
        <w:t>зверенення</w:t>
      </w:r>
      <w:proofErr w:type="spellEnd"/>
      <w:r w:rsidRPr="00BB0E54">
        <w:rPr>
          <w:rFonts w:ascii="Times New Roman" w:hAnsi="Times New Roman" w:cs="Times New Roman"/>
          <w:sz w:val="28"/>
          <w:szCs w:val="28"/>
          <w:lang w:val="ru-RU"/>
        </w:rPr>
        <w:t>: 15.03.2024)</w:t>
      </w:r>
    </w:p>
    <w:p w14:paraId="12EB8777" w14:textId="77777777" w:rsidR="00961FFB" w:rsidRPr="00F678E2" w:rsidRDefault="00961FFB" w:rsidP="00961FFB">
      <w:pPr>
        <w:pStyle w:val="a3"/>
        <w:numPr>
          <w:ilvl w:val="0"/>
          <w:numId w:val="35"/>
        </w:numPr>
        <w:shd w:val="clear" w:color="auto" w:fill="FFFFFF"/>
        <w:autoSpaceDE w:val="0"/>
        <w:autoSpaceDN w:val="0"/>
        <w:adjustRightInd w:val="0"/>
        <w:spacing w:after="0" w:line="360" w:lineRule="auto"/>
        <w:ind w:left="0" w:firstLine="709"/>
        <w:jc w:val="both"/>
        <w:rPr>
          <w:rFonts w:ascii="Times New Roman" w:hAnsi="Times New Roman" w:cs="Times New Roman"/>
          <w:bCs/>
          <w:color w:val="000000"/>
          <w:sz w:val="28"/>
          <w:szCs w:val="28"/>
        </w:rPr>
      </w:pPr>
      <w:r w:rsidRPr="00F678E2">
        <w:rPr>
          <w:rFonts w:ascii="Times New Roman" w:hAnsi="Times New Roman" w:cs="Times New Roman"/>
          <w:bCs/>
          <w:color w:val="000000"/>
          <w:sz w:val="28"/>
          <w:szCs w:val="28"/>
        </w:rPr>
        <w:t xml:space="preserve">Технологія приготування страв з риби та нерибних продуктів моря. </w:t>
      </w:r>
      <w:r>
        <w:rPr>
          <w:rFonts w:ascii="Times New Roman" w:hAnsi="Times New Roman" w:cs="Times New Roman"/>
          <w:bCs/>
          <w:color w:val="000000"/>
          <w:sz w:val="28"/>
          <w:szCs w:val="28"/>
          <w:lang w:val="en-US"/>
        </w:rPr>
        <w:t>URL</w:t>
      </w:r>
      <w:r w:rsidRPr="00BB0E54">
        <w:rPr>
          <w:rFonts w:ascii="Times New Roman" w:hAnsi="Times New Roman" w:cs="Times New Roman"/>
          <w:bCs/>
          <w:color w:val="000000"/>
          <w:sz w:val="28"/>
          <w:szCs w:val="28"/>
          <w:lang w:val="ru-RU"/>
        </w:rPr>
        <w:t>:</w:t>
      </w:r>
      <w:hyperlink r:id="rId9" w:history="1">
        <w:r w:rsidRPr="00F678E2">
          <w:rPr>
            <w:rStyle w:val="a7"/>
            <w:rFonts w:ascii="Times New Roman" w:hAnsi="Times New Roman" w:cs="Times New Roman"/>
            <w:sz w:val="28"/>
            <w:szCs w:val="28"/>
            <w:shd w:val="clear" w:color="auto" w:fill="FFFFFF"/>
          </w:rPr>
          <w:t>https://www.dnu.dp.ua/metodi/fhim/Technologia_khartchuvania/4Kurs/Kolisnychenko_T_O_Tekchnoligiya_galuzi/lekcii.doc</w:t>
        </w:r>
      </w:hyperlink>
      <w:r w:rsidRPr="00F678E2">
        <w:rPr>
          <w:rFonts w:ascii="Times New Roman" w:hAnsi="Times New Roman" w:cs="Times New Roman"/>
          <w:color w:val="0D0D0D"/>
          <w:sz w:val="28"/>
          <w:szCs w:val="28"/>
          <w:shd w:val="clear" w:color="auto" w:fill="FFFFFF"/>
        </w:rPr>
        <w:t xml:space="preserve"> (дата звернення</w:t>
      </w:r>
      <w:r w:rsidRPr="00BB0E54">
        <w:rPr>
          <w:rFonts w:ascii="Times New Roman" w:hAnsi="Times New Roman" w:cs="Times New Roman"/>
          <w:color w:val="0D0D0D"/>
          <w:sz w:val="28"/>
          <w:szCs w:val="28"/>
          <w:shd w:val="clear" w:color="auto" w:fill="FFFFFF"/>
          <w:lang w:val="ru-RU"/>
        </w:rPr>
        <w:t>: 3.03.2024)</w:t>
      </w:r>
    </w:p>
    <w:p w14:paraId="70B8980D" w14:textId="32A015EA" w:rsidR="00961FFB" w:rsidRPr="00F678E2" w:rsidRDefault="00961FFB" w:rsidP="00961FFB">
      <w:pPr>
        <w:pStyle w:val="a3"/>
        <w:numPr>
          <w:ilvl w:val="0"/>
          <w:numId w:val="35"/>
        </w:numPr>
        <w:tabs>
          <w:tab w:val="left" w:pos="0"/>
        </w:tabs>
        <w:spacing w:after="0" w:line="360" w:lineRule="auto"/>
        <w:ind w:left="0" w:firstLine="709"/>
        <w:jc w:val="both"/>
        <w:rPr>
          <w:rFonts w:ascii="Times New Roman" w:eastAsia="Times New Roman" w:hAnsi="Times New Roman" w:cs="Times New Roman"/>
          <w:sz w:val="28"/>
          <w:szCs w:val="28"/>
        </w:rPr>
      </w:pPr>
      <w:r w:rsidRPr="00F678E2">
        <w:rPr>
          <w:rFonts w:ascii="Times New Roman" w:eastAsia="Times New Roman" w:hAnsi="Times New Roman" w:cs="Times New Roman"/>
          <w:sz w:val="28"/>
          <w:szCs w:val="28"/>
        </w:rPr>
        <w:t xml:space="preserve">Технологія приготування їжі : Українська кухня : </w:t>
      </w:r>
      <w:proofErr w:type="spellStart"/>
      <w:r w:rsidRPr="00F678E2">
        <w:rPr>
          <w:rFonts w:ascii="Times New Roman" w:eastAsia="Times New Roman" w:hAnsi="Times New Roman" w:cs="Times New Roman"/>
          <w:sz w:val="28"/>
          <w:szCs w:val="28"/>
        </w:rPr>
        <w:t>навч</w:t>
      </w:r>
      <w:proofErr w:type="spellEnd"/>
      <w:r w:rsidRPr="00F678E2">
        <w:rPr>
          <w:rFonts w:ascii="Times New Roman" w:eastAsia="Times New Roman" w:hAnsi="Times New Roman" w:cs="Times New Roman"/>
          <w:sz w:val="28"/>
          <w:szCs w:val="28"/>
        </w:rPr>
        <w:t xml:space="preserve">. </w:t>
      </w:r>
      <w:proofErr w:type="spellStart"/>
      <w:r w:rsidRPr="00F678E2">
        <w:rPr>
          <w:rFonts w:ascii="Times New Roman" w:eastAsia="Times New Roman" w:hAnsi="Times New Roman" w:cs="Times New Roman"/>
          <w:sz w:val="28"/>
          <w:szCs w:val="28"/>
        </w:rPr>
        <w:t>посіб</w:t>
      </w:r>
      <w:proofErr w:type="spellEnd"/>
      <w:r w:rsidRPr="00F678E2">
        <w:rPr>
          <w:rFonts w:ascii="Times New Roman" w:eastAsia="Times New Roman" w:hAnsi="Times New Roman" w:cs="Times New Roman"/>
          <w:sz w:val="28"/>
          <w:szCs w:val="28"/>
        </w:rPr>
        <w:t>. / В. М. Михайлов, Л. О. Р</w:t>
      </w:r>
      <w:r w:rsidR="00E5138D">
        <w:rPr>
          <w:rFonts w:ascii="Times New Roman" w:eastAsia="Times New Roman" w:hAnsi="Times New Roman" w:cs="Times New Roman"/>
          <w:sz w:val="28"/>
          <w:szCs w:val="28"/>
        </w:rPr>
        <w:t>адченко, О. В. Новікова та ін. </w:t>
      </w:r>
      <w:r w:rsidRPr="00F678E2">
        <w:rPr>
          <w:rFonts w:ascii="Times New Roman" w:eastAsia="Times New Roman" w:hAnsi="Times New Roman" w:cs="Times New Roman"/>
          <w:sz w:val="28"/>
          <w:szCs w:val="28"/>
        </w:rPr>
        <w:t xml:space="preserve"> Х. : Світ книги, 2012.</w:t>
      </w:r>
      <w:r w:rsidR="00E5138D">
        <w:rPr>
          <w:rFonts w:ascii="Times New Roman" w:eastAsia="Times New Roman" w:hAnsi="Times New Roman" w:cs="Times New Roman"/>
          <w:sz w:val="28"/>
          <w:szCs w:val="28"/>
        </w:rPr>
        <w:t xml:space="preserve"> </w:t>
      </w:r>
      <w:r w:rsidRPr="00F678E2">
        <w:rPr>
          <w:rFonts w:ascii="Times New Roman" w:eastAsia="Times New Roman" w:hAnsi="Times New Roman" w:cs="Times New Roman"/>
          <w:sz w:val="28"/>
          <w:szCs w:val="28"/>
        </w:rPr>
        <w:t>537 с.</w:t>
      </w:r>
    </w:p>
    <w:p w14:paraId="74AE10EC" w14:textId="77777777" w:rsidR="00961FFB" w:rsidRDefault="00961FFB" w:rsidP="00961FFB">
      <w:pPr>
        <w:pStyle w:val="a3"/>
        <w:numPr>
          <w:ilvl w:val="0"/>
          <w:numId w:val="35"/>
        </w:numPr>
        <w:spacing w:after="0" w:line="360" w:lineRule="auto"/>
        <w:ind w:left="0" w:firstLine="709"/>
        <w:jc w:val="both"/>
        <w:textAlignment w:val="top"/>
        <w:rPr>
          <w:rFonts w:ascii="Times New Roman" w:eastAsia="Times New Roman" w:hAnsi="Times New Roman" w:cs="Times New Roman"/>
          <w:color w:val="212121"/>
          <w:sz w:val="28"/>
          <w:szCs w:val="28"/>
          <w:lang w:eastAsia="uk-UA"/>
        </w:rPr>
      </w:pPr>
      <w:r w:rsidRPr="00F678E2">
        <w:rPr>
          <w:rFonts w:ascii="Times New Roman" w:eastAsia="Times New Roman" w:hAnsi="Times New Roman" w:cs="Times New Roman"/>
          <w:color w:val="212121"/>
          <w:sz w:val="28"/>
          <w:szCs w:val="28"/>
          <w:lang w:eastAsia="uk-UA"/>
        </w:rPr>
        <w:t xml:space="preserve">Характеристика та користь риби судак. </w:t>
      </w:r>
      <w:r w:rsidRPr="00F678E2">
        <w:rPr>
          <w:rFonts w:ascii="Times New Roman" w:eastAsia="Times New Roman" w:hAnsi="Times New Roman" w:cs="Times New Roman"/>
          <w:color w:val="212121"/>
          <w:sz w:val="28"/>
          <w:szCs w:val="28"/>
          <w:lang w:val="en-US" w:eastAsia="uk-UA"/>
        </w:rPr>
        <w:t>URL</w:t>
      </w:r>
      <w:r w:rsidRPr="00BB0E54">
        <w:rPr>
          <w:rFonts w:ascii="Times New Roman" w:eastAsia="Times New Roman" w:hAnsi="Times New Roman" w:cs="Times New Roman"/>
          <w:color w:val="212121"/>
          <w:sz w:val="28"/>
          <w:szCs w:val="28"/>
          <w:lang w:val="ru-RU" w:eastAsia="uk-UA"/>
        </w:rPr>
        <w:t xml:space="preserve">: </w:t>
      </w:r>
      <w:hyperlink r:id="rId10" w:history="1">
        <w:r w:rsidRPr="00F678E2">
          <w:rPr>
            <w:rStyle w:val="a7"/>
            <w:rFonts w:ascii="Times New Roman" w:eastAsia="Times New Roman" w:hAnsi="Times New Roman" w:cs="Times New Roman"/>
            <w:sz w:val="28"/>
            <w:szCs w:val="28"/>
            <w:lang w:eastAsia="uk-UA"/>
          </w:rPr>
          <w:t>http://kv.darg.gov.ua/_sudak_0_0_0_2761_1..html</w:t>
        </w:r>
      </w:hyperlink>
      <w:r w:rsidRPr="00F678E2">
        <w:rPr>
          <w:rFonts w:ascii="Times New Roman" w:eastAsia="Times New Roman" w:hAnsi="Times New Roman" w:cs="Times New Roman"/>
          <w:color w:val="212121"/>
          <w:sz w:val="28"/>
          <w:szCs w:val="28"/>
          <w:lang w:eastAsia="uk-UA"/>
        </w:rPr>
        <w:t xml:space="preserve"> </w:t>
      </w:r>
      <w:r w:rsidRPr="00BB0E54">
        <w:rPr>
          <w:rFonts w:ascii="Times New Roman" w:eastAsia="Times New Roman" w:hAnsi="Times New Roman" w:cs="Times New Roman"/>
          <w:color w:val="212121"/>
          <w:sz w:val="28"/>
          <w:szCs w:val="28"/>
          <w:lang w:val="ru-RU" w:eastAsia="uk-UA"/>
        </w:rPr>
        <w:t>(</w:t>
      </w:r>
      <w:r w:rsidRPr="00F678E2">
        <w:rPr>
          <w:rFonts w:ascii="Times New Roman" w:eastAsia="Times New Roman" w:hAnsi="Times New Roman" w:cs="Times New Roman"/>
          <w:color w:val="212121"/>
          <w:sz w:val="28"/>
          <w:szCs w:val="28"/>
          <w:lang w:eastAsia="uk-UA"/>
        </w:rPr>
        <w:t>дата звернення</w:t>
      </w:r>
      <w:r w:rsidRPr="00BB0E54">
        <w:rPr>
          <w:rFonts w:ascii="Times New Roman" w:eastAsia="Times New Roman" w:hAnsi="Times New Roman" w:cs="Times New Roman"/>
          <w:color w:val="212121"/>
          <w:sz w:val="28"/>
          <w:szCs w:val="28"/>
          <w:lang w:val="ru-RU" w:eastAsia="uk-UA"/>
        </w:rPr>
        <w:t>: 12.04.2024)</w:t>
      </w:r>
    </w:p>
    <w:p w14:paraId="54CC24A5" w14:textId="52F77197" w:rsidR="00961FFB" w:rsidRPr="00F678E2" w:rsidRDefault="00961FFB" w:rsidP="00961FFB">
      <w:pPr>
        <w:pStyle w:val="a3"/>
        <w:numPr>
          <w:ilvl w:val="0"/>
          <w:numId w:val="35"/>
        </w:numPr>
        <w:spacing w:after="0" w:line="360" w:lineRule="auto"/>
        <w:ind w:left="0" w:firstLine="709"/>
        <w:jc w:val="both"/>
        <w:textAlignment w:val="top"/>
        <w:rPr>
          <w:rFonts w:ascii="Times New Roman" w:eastAsia="Times New Roman" w:hAnsi="Times New Roman" w:cs="Times New Roman"/>
          <w:color w:val="212121"/>
          <w:sz w:val="28"/>
          <w:szCs w:val="28"/>
          <w:lang w:eastAsia="uk-UA"/>
        </w:rPr>
      </w:pPr>
      <w:r w:rsidRPr="00F678E2">
        <w:rPr>
          <w:rFonts w:ascii="Times New Roman" w:hAnsi="Times New Roman" w:cs="Times New Roman"/>
          <w:sz w:val="28"/>
          <w:szCs w:val="28"/>
        </w:rPr>
        <w:lastRenderedPageBreak/>
        <w:t xml:space="preserve">Шумило Г.І. Технологія приготування їжі: </w:t>
      </w:r>
      <w:proofErr w:type="spellStart"/>
      <w:r w:rsidRPr="00F678E2">
        <w:rPr>
          <w:rFonts w:ascii="Times New Roman" w:hAnsi="Times New Roman" w:cs="Times New Roman"/>
          <w:sz w:val="28"/>
          <w:szCs w:val="28"/>
        </w:rPr>
        <w:t>Навч</w:t>
      </w:r>
      <w:proofErr w:type="spellEnd"/>
      <w:r w:rsidRPr="00F678E2">
        <w:rPr>
          <w:rFonts w:ascii="Times New Roman" w:hAnsi="Times New Roman" w:cs="Times New Roman"/>
          <w:sz w:val="28"/>
          <w:szCs w:val="28"/>
        </w:rPr>
        <w:t xml:space="preserve">. </w:t>
      </w:r>
      <w:proofErr w:type="spellStart"/>
      <w:r w:rsidR="00E5138D">
        <w:rPr>
          <w:rFonts w:ascii="Times New Roman" w:hAnsi="Times New Roman" w:cs="Times New Roman"/>
          <w:sz w:val="28"/>
          <w:szCs w:val="28"/>
        </w:rPr>
        <w:t>посіб</w:t>
      </w:r>
      <w:proofErr w:type="spellEnd"/>
      <w:r w:rsidR="00E5138D">
        <w:rPr>
          <w:rFonts w:ascii="Times New Roman" w:hAnsi="Times New Roman" w:cs="Times New Roman"/>
          <w:sz w:val="28"/>
          <w:szCs w:val="28"/>
        </w:rPr>
        <w:t xml:space="preserve">.  К.: «Кондор».  2003. </w:t>
      </w:r>
      <w:r w:rsidRPr="00F678E2">
        <w:rPr>
          <w:rFonts w:ascii="Times New Roman" w:hAnsi="Times New Roman" w:cs="Times New Roman"/>
          <w:sz w:val="28"/>
          <w:szCs w:val="28"/>
        </w:rPr>
        <w:t xml:space="preserve"> 506 с.</w:t>
      </w:r>
    </w:p>
    <w:p w14:paraId="36A6B1F9" w14:textId="77777777" w:rsidR="00961FFB" w:rsidRPr="00BB0E54" w:rsidRDefault="00961FFB" w:rsidP="00961FFB">
      <w:pPr>
        <w:pStyle w:val="a3"/>
        <w:numPr>
          <w:ilvl w:val="0"/>
          <w:numId w:val="35"/>
        </w:numPr>
        <w:spacing w:after="0" w:line="360" w:lineRule="auto"/>
        <w:ind w:left="0" w:firstLine="709"/>
        <w:jc w:val="both"/>
        <w:textAlignment w:val="top"/>
        <w:rPr>
          <w:rFonts w:ascii="Times New Roman" w:eastAsia="Times New Roman" w:hAnsi="Times New Roman" w:cs="Times New Roman"/>
          <w:color w:val="212121"/>
          <w:sz w:val="28"/>
          <w:szCs w:val="28"/>
          <w:lang w:val="ru-RU" w:eastAsia="uk-UA"/>
        </w:rPr>
      </w:pPr>
      <w:r w:rsidRPr="00F678E2">
        <w:rPr>
          <w:rFonts w:ascii="Times New Roman" w:eastAsia="Times New Roman" w:hAnsi="Times New Roman" w:cs="Times New Roman"/>
          <w:color w:val="212121"/>
          <w:sz w:val="28"/>
          <w:szCs w:val="28"/>
          <w:lang w:eastAsia="uk-UA"/>
        </w:rPr>
        <w:t xml:space="preserve">Яковенко К.М. </w:t>
      </w:r>
      <w:r w:rsidRPr="00F678E2">
        <w:rPr>
          <w:rFonts w:ascii="Times New Roman" w:hAnsi="Times New Roman" w:cs="Times New Roman"/>
          <w:sz w:val="28"/>
          <w:szCs w:val="28"/>
        </w:rPr>
        <w:t xml:space="preserve">ТЕХНОЛОГІЯ ВИРОБНИЦТВА КОТЛЕТ В УМОВАХ ФОП «БАБАЄВ А.В.» М. МИКОЛАЇВ 04.04. – КДР. 16 – О 21 02 23. 017. </w:t>
      </w:r>
      <w:r w:rsidRPr="00F678E2">
        <w:rPr>
          <w:rFonts w:ascii="Times New Roman" w:eastAsia="Times New Roman" w:hAnsi="Times New Roman" w:cs="Times New Roman"/>
          <w:color w:val="212121"/>
          <w:sz w:val="28"/>
          <w:szCs w:val="28"/>
          <w:lang w:val="en-US" w:eastAsia="uk-UA"/>
        </w:rPr>
        <w:t>URL</w:t>
      </w:r>
      <w:r w:rsidRPr="00BB0E54">
        <w:rPr>
          <w:rFonts w:ascii="Times New Roman" w:eastAsia="Times New Roman" w:hAnsi="Times New Roman" w:cs="Times New Roman"/>
          <w:color w:val="212121"/>
          <w:sz w:val="28"/>
          <w:szCs w:val="28"/>
          <w:lang w:val="ru-RU" w:eastAsia="uk-UA"/>
        </w:rPr>
        <w:t>:</w:t>
      </w:r>
      <w:r w:rsidRPr="00F678E2">
        <w:rPr>
          <w:rFonts w:ascii="Times New Roman" w:hAnsi="Times New Roman" w:cs="Times New Roman"/>
          <w:sz w:val="28"/>
          <w:szCs w:val="28"/>
        </w:rPr>
        <w:t xml:space="preserve"> </w:t>
      </w:r>
      <w:hyperlink r:id="rId11" w:history="1">
        <w:r w:rsidRPr="00F678E2">
          <w:rPr>
            <w:rStyle w:val="a7"/>
            <w:rFonts w:ascii="Times New Roman" w:eastAsia="Times New Roman" w:hAnsi="Times New Roman" w:cs="Times New Roman"/>
            <w:sz w:val="28"/>
            <w:szCs w:val="28"/>
            <w:lang w:val="en-US" w:eastAsia="uk-UA"/>
          </w:rPr>
          <w:t>https</w:t>
        </w:r>
        <w:r w:rsidRPr="00BB0E54">
          <w:rPr>
            <w:rStyle w:val="a7"/>
            <w:rFonts w:ascii="Times New Roman" w:eastAsia="Times New Roman" w:hAnsi="Times New Roman" w:cs="Times New Roman"/>
            <w:sz w:val="28"/>
            <w:szCs w:val="28"/>
            <w:lang w:val="ru-RU" w:eastAsia="uk-UA"/>
          </w:rPr>
          <w:t>://</w:t>
        </w:r>
        <w:proofErr w:type="spellStart"/>
        <w:r w:rsidRPr="00F678E2">
          <w:rPr>
            <w:rStyle w:val="a7"/>
            <w:rFonts w:ascii="Times New Roman" w:eastAsia="Times New Roman" w:hAnsi="Times New Roman" w:cs="Times New Roman"/>
            <w:sz w:val="28"/>
            <w:szCs w:val="28"/>
            <w:lang w:val="en-US" w:eastAsia="uk-UA"/>
          </w:rPr>
          <w:t>dspace</w:t>
        </w:r>
        <w:proofErr w:type="spellEnd"/>
        <w:r w:rsidRPr="00BB0E54">
          <w:rPr>
            <w:rStyle w:val="a7"/>
            <w:rFonts w:ascii="Times New Roman" w:eastAsia="Times New Roman" w:hAnsi="Times New Roman" w:cs="Times New Roman"/>
            <w:sz w:val="28"/>
            <w:szCs w:val="28"/>
            <w:lang w:val="ru-RU" w:eastAsia="uk-UA"/>
          </w:rPr>
          <w:t>.</w:t>
        </w:r>
        <w:proofErr w:type="spellStart"/>
        <w:r w:rsidRPr="00F678E2">
          <w:rPr>
            <w:rStyle w:val="a7"/>
            <w:rFonts w:ascii="Times New Roman" w:eastAsia="Times New Roman" w:hAnsi="Times New Roman" w:cs="Times New Roman"/>
            <w:sz w:val="28"/>
            <w:szCs w:val="28"/>
            <w:lang w:val="en-US" w:eastAsia="uk-UA"/>
          </w:rPr>
          <w:t>mnau</w:t>
        </w:r>
        <w:proofErr w:type="spellEnd"/>
        <w:r w:rsidRPr="00BB0E54">
          <w:rPr>
            <w:rStyle w:val="a7"/>
            <w:rFonts w:ascii="Times New Roman" w:eastAsia="Times New Roman" w:hAnsi="Times New Roman" w:cs="Times New Roman"/>
            <w:sz w:val="28"/>
            <w:szCs w:val="28"/>
            <w:lang w:val="ru-RU" w:eastAsia="uk-UA"/>
          </w:rPr>
          <w:t>.</w:t>
        </w:r>
        <w:proofErr w:type="spellStart"/>
        <w:r w:rsidRPr="00F678E2">
          <w:rPr>
            <w:rStyle w:val="a7"/>
            <w:rFonts w:ascii="Times New Roman" w:eastAsia="Times New Roman" w:hAnsi="Times New Roman" w:cs="Times New Roman"/>
            <w:sz w:val="28"/>
            <w:szCs w:val="28"/>
            <w:lang w:val="en-US" w:eastAsia="uk-UA"/>
          </w:rPr>
          <w:t>edu</w:t>
        </w:r>
        <w:proofErr w:type="spellEnd"/>
        <w:r w:rsidRPr="00BB0E54">
          <w:rPr>
            <w:rStyle w:val="a7"/>
            <w:rFonts w:ascii="Times New Roman" w:eastAsia="Times New Roman" w:hAnsi="Times New Roman" w:cs="Times New Roman"/>
            <w:sz w:val="28"/>
            <w:szCs w:val="28"/>
            <w:lang w:val="ru-RU" w:eastAsia="uk-UA"/>
          </w:rPr>
          <w:t>.</w:t>
        </w:r>
        <w:proofErr w:type="spellStart"/>
        <w:r w:rsidRPr="00F678E2">
          <w:rPr>
            <w:rStyle w:val="a7"/>
            <w:rFonts w:ascii="Times New Roman" w:eastAsia="Times New Roman" w:hAnsi="Times New Roman" w:cs="Times New Roman"/>
            <w:sz w:val="28"/>
            <w:szCs w:val="28"/>
            <w:lang w:val="en-US" w:eastAsia="uk-UA"/>
          </w:rPr>
          <w:t>ua</w:t>
        </w:r>
        <w:proofErr w:type="spellEnd"/>
        <w:r w:rsidRPr="00BB0E54">
          <w:rPr>
            <w:rStyle w:val="a7"/>
            <w:rFonts w:ascii="Times New Roman" w:eastAsia="Times New Roman" w:hAnsi="Times New Roman" w:cs="Times New Roman"/>
            <w:sz w:val="28"/>
            <w:szCs w:val="28"/>
            <w:lang w:val="ru-RU" w:eastAsia="uk-UA"/>
          </w:rPr>
          <w:t>/</w:t>
        </w:r>
        <w:proofErr w:type="spellStart"/>
        <w:r w:rsidRPr="00F678E2">
          <w:rPr>
            <w:rStyle w:val="a7"/>
            <w:rFonts w:ascii="Times New Roman" w:eastAsia="Times New Roman" w:hAnsi="Times New Roman" w:cs="Times New Roman"/>
            <w:sz w:val="28"/>
            <w:szCs w:val="28"/>
            <w:lang w:val="en-US" w:eastAsia="uk-UA"/>
          </w:rPr>
          <w:t>jspui</w:t>
        </w:r>
        <w:proofErr w:type="spellEnd"/>
        <w:r w:rsidRPr="00BB0E54">
          <w:rPr>
            <w:rStyle w:val="a7"/>
            <w:rFonts w:ascii="Times New Roman" w:eastAsia="Times New Roman" w:hAnsi="Times New Roman" w:cs="Times New Roman"/>
            <w:sz w:val="28"/>
            <w:szCs w:val="28"/>
            <w:lang w:val="ru-RU" w:eastAsia="uk-UA"/>
          </w:rPr>
          <w:t>/</w:t>
        </w:r>
        <w:r w:rsidRPr="00F678E2">
          <w:rPr>
            <w:rStyle w:val="a7"/>
            <w:rFonts w:ascii="Times New Roman" w:eastAsia="Times New Roman" w:hAnsi="Times New Roman" w:cs="Times New Roman"/>
            <w:sz w:val="28"/>
            <w:szCs w:val="28"/>
            <w:lang w:val="en-US" w:eastAsia="uk-UA"/>
          </w:rPr>
          <w:t>bitstream</w:t>
        </w:r>
        <w:r w:rsidRPr="00BB0E54">
          <w:rPr>
            <w:rStyle w:val="a7"/>
            <w:rFonts w:ascii="Times New Roman" w:eastAsia="Times New Roman" w:hAnsi="Times New Roman" w:cs="Times New Roman"/>
            <w:sz w:val="28"/>
            <w:szCs w:val="28"/>
            <w:lang w:val="ru-RU" w:eastAsia="uk-UA"/>
          </w:rPr>
          <w:t>.</w:t>
        </w:r>
        <w:r w:rsidRPr="00F678E2">
          <w:rPr>
            <w:rStyle w:val="a7"/>
            <w:rFonts w:ascii="Times New Roman" w:eastAsia="Times New Roman" w:hAnsi="Times New Roman" w:cs="Times New Roman"/>
            <w:sz w:val="28"/>
            <w:szCs w:val="28"/>
            <w:lang w:val="en-US" w:eastAsia="uk-UA"/>
          </w:rPr>
          <w:t>pdf</w:t>
        </w:r>
      </w:hyperlink>
      <w:r w:rsidRPr="00BB0E54">
        <w:rPr>
          <w:rFonts w:ascii="Times New Roman" w:eastAsia="Times New Roman" w:hAnsi="Times New Roman" w:cs="Times New Roman"/>
          <w:color w:val="212121"/>
          <w:sz w:val="28"/>
          <w:szCs w:val="28"/>
          <w:lang w:val="ru-RU" w:eastAsia="uk-UA"/>
        </w:rPr>
        <w:t xml:space="preserve"> (</w:t>
      </w:r>
      <w:r>
        <w:rPr>
          <w:rFonts w:ascii="Times New Roman" w:eastAsia="Times New Roman" w:hAnsi="Times New Roman" w:cs="Times New Roman"/>
          <w:color w:val="212121"/>
          <w:sz w:val="28"/>
          <w:szCs w:val="28"/>
          <w:lang w:eastAsia="uk-UA"/>
        </w:rPr>
        <w:t xml:space="preserve">дата </w:t>
      </w:r>
      <w:proofErr w:type="spellStart"/>
      <w:r>
        <w:rPr>
          <w:rFonts w:ascii="Times New Roman" w:eastAsia="Times New Roman" w:hAnsi="Times New Roman" w:cs="Times New Roman"/>
          <w:color w:val="212121"/>
          <w:sz w:val="28"/>
          <w:szCs w:val="28"/>
          <w:lang w:eastAsia="uk-UA"/>
        </w:rPr>
        <w:t>зверенення</w:t>
      </w:r>
      <w:proofErr w:type="spellEnd"/>
      <w:r w:rsidRPr="00BB0E54">
        <w:rPr>
          <w:rFonts w:ascii="Times New Roman" w:eastAsia="Times New Roman" w:hAnsi="Times New Roman" w:cs="Times New Roman"/>
          <w:color w:val="212121"/>
          <w:sz w:val="28"/>
          <w:szCs w:val="28"/>
          <w:lang w:val="ru-RU" w:eastAsia="uk-UA"/>
        </w:rPr>
        <w:t>: 5.03.2024)</w:t>
      </w:r>
    </w:p>
    <w:p w14:paraId="340663BE" w14:textId="77777777" w:rsidR="00961FFB" w:rsidRPr="00BB0E54" w:rsidRDefault="00961FFB">
      <w:pPr>
        <w:rPr>
          <w:rFonts w:ascii="Times New Roman" w:eastAsia="Times New Roman" w:hAnsi="Times New Roman" w:cs="Times New Roman"/>
          <w:color w:val="212121"/>
          <w:sz w:val="28"/>
          <w:szCs w:val="28"/>
          <w:lang w:val="ru-RU" w:eastAsia="uk-UA"/>
        </w:rPr>
      </w:pPr>
      <w:r w:rsidRPr="00BB0E54">
        <w:rPr>
          <w:rFonts w:ascii="Times New Roman" w:eastAsia="Times New Roman" w:hAnsi="Times New Roman" w:cs="Times New Roman"/>
          <w:color w:val="212121"/>
          <w:sz w:val="28"/>
          <w:szCs w:val="28"/>
          <w:lang w:val="ru-RU" w:eastAsia="uk-UA"/>
        </w:rPr>
        <w:br w:type="page"/>
      </w:r>
    </w:p>
    <w:p w14:paraId="742D3208" w14:textId="77777777" w:rsidR="00961FFB" w:rsidRPr="00285C62" w:rsidRDefault="00961FFB" w:rsidP="00961FFB">
      <w:pPr>
        <w:jc w:val="center"/>
        <w:rPr>
          <w:rFonts w:ascii="Times New Roman" w:hAnsi="Times New Roman" w:cs="Times New Roman"/>
          <w:b/>
          <w:noProof/>
          <w:sz w:val="28"/>
          <w:szCs w:val="28"/>
          <w:lang w:eastAsia="uk-UA"/>
        </w:rPr>
      </w:pPr>
      <w:r>
        <w:rPr>
          <w:rFonts w:ascii="Times New Roman" w:hAnsi="Times New Roman" w:cs="Times New Roman"/>
          <w:b/>
          <w:noProof/>
          <w:sz w:val="28"/>
          <w:szCs w:val="28"/>
          <w:lang w:eastAsia="uk-UA"/>
        </w:rPr>
        <w:lastRenderedPageBreak/>
        <w:t>ДОДАТКИ</w:t>
      </w:r>
    </w:p>
    <w:p w14:paraId="04E55E16" w14:textId="77777777" w:rsidR="00961FFB" w:rsidRDefault="00961FFB" w:rsidP="00961FFB">
      <w:pPr>
        <w:jc w:val="right"/>
        <w:rPr>
          <w:rFonts w:ascii="Times New Roman" w:hAnsi="Times New Roman" w:cs="Times New Roman"/>
          <w:noProof/>
          <w:sz w:val="28"/>
          <w:szCs w:val="28"/>
          <w:lang w:eastAsia="uk-UA"/>
        </w:rPr>
      </w:pPr>
      <w:r w:rsidRPr="006E7198">
        <w:rPr>
          <w:rFonts w:ascii="Times New Roman" w:hAnsi="Times New Roman" w:cs="Times New Roman"/>
          <w:noProof/>
          <w:sz w:val="28"/>
          <w:szCs w:val="28"/>
          <w:lang w:eastAsia="uk-UA"/>
        </w:rPr>
        <w:t>Додаток А</w:t>
      </w:r>
      <w:r>
        <w:rPr>
          <w:noProof/>
          <w:lang w:eastAsia="uk-UA"/>
        </w:rPr>
        <mc:AlternateContent>
          <mc:Choice Requires="wps">
            <w:drawing>
              <wp:anchor distT="0" distB="0" distL="114300" distR="114300" simplePos="0" relativeHeight="251663360" behindDoc="0" locked="0" layoutInCell="1" allowOverlap="1" wp14:anchorId="74961E1F" wp14:editId="3E0E8E16">
                <wp:simplePos x="0" y="0"/>
                <wp:positionH relativeFrom="column">
                  <wp:posOffset>-392537</wp:posOffset>
                </wp:positionH>
                <wp:positionV relativeFrom="paragraph">
                  <wp:posOffset>319683</wp:posOffset>
                </wp:positionV>
                <wp:extent cx="1060436" cy="580677"/>
                <wp:effectExtent l="0" t="0" r="26035" b="10160"/>
                <wp:wrapNone/>
                <wp:docPr id="14" name="Овал 14"/>
                <wp:cNvGraphicFramePr/>
                <a:graphic xmlns:a="http://schemas.openxmlformats.org/drawingml/2006/main">
                  <a:graphicData uri="http://schemas.microsoft.com/office/word/2010/wordprocessingShape">
                    <wps:wsp>
                      <wps:cNvSpPr/>
                      <wps:spPr>
                        <a:xfrm>
                          <a:off x="0" y="0"/>
                          <a:ext cx="1060436" cy="580677"/>
                        </a:xfrm>
                        <a:prstGeom prst="ellipse">
                          <a:avLst/>
                        </a:prstGeom>
                      </wps:spPr>
                      <wps:style>
                        <a:lnRef idx="2">
                          <a:schemeClr val="dk1"/>
                        </a:lnRef>
                        <a:fillRef idx="1">
                          <a:schemeClr val="lt1"/>
                        </a:fillRef>
                        <a:effectRef idx="0">
                          <a:schemeClr val="dk1"/>
                        </a:effectRef>
                        <a:fontRef idx="minor">
                          <a:schemeClr val="dk1"/>
                        </a:fontRef>
                      </wps:style>
                      <wps:txbx>
                        <w:txbxContent>
                          <w:p w14:paraId="7FDA78C7"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Філе</w:t>
                            </w:r>
                          </w:p>
                          <w:p w14:paraId="7B585FA1"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судака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961E1F" id="Овал 14" o:spid="_x0000_s1026" style="position:absolute;left:0;text-align:left;margin-left:-30.9pt;margin-top:25.15pt;width:83.5pt;height:45.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" fillcolor="white [3201]" strokecolor="black [3200]" strokeweight="1pt">
                <v:stroke joinstyle="miter"/>
                <v:textbox>
                  <w:txbxContent>
                    <w:p w14:paraId="7FDA78C7"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Філе</w:t>
                      </w:r>
                    </w:p>
                    <w:p w14:paraId="7B585FA1"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судака</w:t>
                      </w:r>
                    </w:p>
                  </w:txbxContent>
                </v:textbox>
              </v:oval>
            </w:pict>
          </mc:Fallback>
        </mc:AlternateContent>
      </w:r>
      <w:r>
        <w:rPr>
          <w:noProof/>
          <w:lang w:eastAsia="uk-UA"/>
        </w:rPr>
        <mc:AlternateContent>
          <mc:Choice Requires="wps">
            <w:drawing>
              <wp:anchor distT="0" distB="0" distL="114300" distR="114300" simplePos="0" relativeHeight="251660288" behindDoc="0" locked="0" layoutInCell="1" allowOverlap="1" wp14:anchorId="4F6DC186" wp14:editId="40A62239">
                <wp:simplePos x="0" y="0"/>
                <wp:positionH relativeFrom="margin">
                  <wp:posOffset>4926669</wp:posOffset>
                </wp:positionH>
                <wp:positionV relativeFrom="paragraph">
                  <wp:posOffset>279395</wp:posOffset>
                </wp:positionV>
                <wp:extent cx="1107959" cy="600701"/>
                <wp:effectExtent l="0" t="0" r="16510" b="28575"/>
                <wp:wrapNone/>
                <wp:docPr id="11" name="Овал 11"/>
                <wp:cNvGraphicFramePr/>
                <a:graphic xmlns:a="http://schemas.openxmlformats.org/drawingml/2006/main">
                  <a:graphicData uri="http://schemas.microsoft.com/office/word/2010/wordprocessingShape">
                    <wps:wsp>
                      <wps:cNvSpPr/>
                      <wps:spPr>
                        <a:xfrm>
                          <a:off x="0" y="0"/>
                          <a:ext cx="1107959" cy="600701"/>
                        </a:xfrm>
                        <a:prstGeom prst="ellipse">
                          <a:avLst/>
                        </a:prstGeom>
                      </wps:spPr>
                      <wps:style>
                        <a:lnRef idx="2">
                          <a:schemeClr val="dk1"/>
                        </a:lnRef>
                        <a:fillRef idx="1">
                          <a:schemeClr val="lt1"/>
                        </a:fillRef>
                        <a:effectRef idx="0">
                          <a:schemeClr val="dk1"/>
                        </a:effectRef>
                        <a:fontRef idx="minor">
                          <a:schemeClr val="dk1"/>
                        </a:fontRef>
                      </wps:style>
                      <wps:txbx>
                        <w:txbxContent>
                          <w:p w14:paraId="6EC4B342"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Сухарі пшеничні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6DC186" id="Овал 11" o:spid="_x0000_s1027" style="position:absolute;left:0;text-align:left;margin-left:387.95pt;margin-top:22pt;width:87.25pt;height:47.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" fillcolor="white [3201]" strokecolor="black [3200]" strokeweight="1pt">
                <v:stroke joinstyle="miter"/>
                <v:textbox>
                  <w:txbxContent>
                    <w:p w14:paraId="6EC4B342"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Сухарі пшеничні</w:t>
                      </w:r>
                    </w:p>
                  </w:txbxContent>
                </v:textbox>
                <w10:wrap anchorx="margin"/>
              </v:oval>
            </w:pict>
          </mc:Fallback>
        </mc:AlternateContent>
      </w:r>
    </w:p>
    <w:p w14:paraId="6E572B29" w14:textId="77777777" w:rsidR="00961FFB" w:rsidRDefault="00961FFB" w:rsidP="00961FFB">
      <w:pPr>
        <w:jc w:val="center"/>
      </w:pPr>
      <w:r>
        <w:rPr>
          <w:noProof/>
          <w:lang w:eastAsia="uk-UA"/>
        </w:rPr>
        <mc:AlternateContent>
          <mc:Choice Requires="wps">
            <w:drawing>
              <wp:anchor distT="0" distB="0" distL="114300" distR="114300" simplePos="0" relativeHeight="251659264" behindDoc="0" locked="0" layoutInCell="1" allowOverlap="1" wp14:anchorId="407BB7CE" wp14:editId="65471E2B">
                <wp:simplePos x="0" y="0"/>
                <wp:positionH relativeFrom="margin">
                  <wp:posOffset>713852</wp:posOffset>
                </wp:positionH>
                <wp:positionV relativeFrom="paragraph">
                  <wp:posOffset>-1868</wp:posOffset>
                </wp:positionV>
                <wp:extent cx="1005242" cy="570156"/>
                <wp:effectExtent l="0" t="0" r="23495" b="20955"/>
                <wp:wrapNone/>
                <wp:docPr id="10" name="Овал 10"/>
                <wp:cNvGraphicFramePr/>
                <a:graphic xmlns:a="http://schemas.openxmlformats.org/drawingml/2006/main">
                  <a:graphicData uri="http://schemas.microsoft.com/office/word/2010/wordprocessingShape">
                    <wps:wsp>
                      <wps:cNvSpPr/>
                      <wps:spPr>
                        <a:xfrm>
                          <a:off x="0" y="0"/>
                          <a:ext cx="1005242" cy="570156"/>
                        </a:xfrm>
                        <a:prstGeom prst="ellipse">
                          <a:avLst/>
                        </a:prstGeom>
                      </wps:spPr>
                      <wps:style>
                        <a:lnRef idx="2">
                          <a:schemeClr val="dk1"/>
                        </a:lnRef>
                        <a:fillRef idx="1">
                          <a:schemeClr val="lt1"/>
                        </a:fillRef>
                        <a:effectRef idx="0">
                          <a:schemeClr val="dk1"/>
                        </a:effectRef>
                        <a:fontRef idx="minor">
                          <a:schemeClr val="dk1"/>
                        </a:fontRef>
                      </wps:style>
                      <wps:txbx>
                        <w:txbxContent>
                          <w:p w14:paraId="11816754" w14:textId="77777777" w:rsidR="002207D9" w:rsidRDefault="002207D9" w:rsidP="00961FFB">
                            <w:pPr>
                              <w:spacing w:after="0" w:line="240" w:lineRule="atLeast"/>
                              <w:contextualSpacing/>
                              <w:jc w:val="center"/>
                              <w:rPr>
                                <w:rFonts w:ascii="Times New Roman" w:hAnsi="Times New Roman" w:cs="Times New Roman"/>
                              </w:rPr>
                            </w:pPr>
                            <w:r>
                              <w:rPr>
                                <w:rFonts w:ascii="Times New Roman" w:hAnsi="Times New Roman" w:cs="Times New Roman"/>
                              </w:rPr>
                              <w:t>Хліб</w:t>
                            </w:r>
                          </w:p>
                          <w:p w14:paraId="2C65A9D4" w14:textId="77777777" w:rsidR="002207D9" w:rsidRPr="00F7723D" w:rsidRDefault="002207D9" w:rsidP="00961FFB">
                            <w:pPr>
                              <w:spacing w:after="0" w:line="240" w:lineRule="atLeast"/>
                              <w:contextualSpacing/>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07BB7CE" id="Овал 10" o:spid="_x0000_s1028" style="position:absolute;left:0;text-align:left;margin-left:56.2pt;margin-top:-.15pt;width:79.15pt;height:44.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" fillcolor="white [3201]" strokecolor="black [3200]" strokeweight="1pt">
                <v:stroke joinstyle="miter"/>
                <v:textbox>
                  <w:txbxContent>
                    <w:p w14:paraId="11816754" w14:textId="77777777" w:rsidR="002207D9" w:rsidRDefault="002207D9" w:rsidP="00961FFB">
                      <w:pPr>
                        <w:spacing w:after="0" w:line="240" w:lineRule="atLeast"/>
                        <w:contextualSpacing/>
                        <w:jc w:val="center"/>
                        <w:rPr>
                          <w:rFonts w:ascii="Times New Roman" w:hAnsi="Times New Roman" w:cs="Times New Roman"/>
                        </w:rPr>
                      </w:pPr>
                      <w:r>
                        <w:rPr>
                          <w:rFonts w:ascii="Times New Roman" w:hAnsi="Times New Roman" w:cs="Times New Roman"/>
                        </w:rPr>
                        <w:t>Хліб</w:t>
                      </w:r>
                    </w:p>
                    <w:p w14:paraId="2C65A9D4" w14:textId="77777777" w:rsidR="002207D9" w:rsidRPr="00F7723D" w:rsidRDefault="002207D9" w:rsidP="00961FFB">
                      <w:pPr>
                        <w:spacing w:after="0" w:line="240" w:lineRule="atLeast"/>
                        <w:contextualSpacing/>
                        <w:jc w:val="center"/>
                        <w:rPr>
                          <w:rFonts w:ascii="Times New Roman" w:hAnsi="Times New Roman" w:cs="Times New Roman"/>
                        </w:rPr>
                      </w:pPr>
                    </w:p>
                  </w:txbxContent>
                </v:textbox>
                <w10:wrap anchorx="margin"/>
              </v:oval>
            </w:pict>
          </mc:Fallback>
        </mc:AlternateContent>
      </w:r>
      <w:r>
        <w:rPr>
          <w:noProof/>
          <w:lang w:eastAsia="uk-UA"/>
        </w:rPr>
        <mc:AlternateContent>
          <mc:Choice Requires="wps">
            <w:drawing>
              <wp:anchor distT="0" distB="0" distL="114300" distR="114300" simplePos="0" relativeHeight="251661312" behindDoc="0" locked="0" layoutInCell="1" allowOverlap="1" wp14:anchorId="745D4AA2" wp14:editId="3A052216">
                <wp:simplePos x="0" y="0"/>
                <wp:positionH relativeFrom="column">
                  <wp:posOffset>1758913</wp:posOffset>
                </wp:positionH>
                <wp:positionV relativeFrom="paragraph">
                  <wp:posOffset>-5715</wp:posOffset>
                </wp:positionV>
                <wp:extent cx="1009498" cy="570585"/>
                <wp:effectExtent l="0" t="0" r="19685" b="20320"/>
                <wp:wrapNone/>
                <wp:docPr id="12" name="Овал 12"/>
                <wp:cNvGraphicFramePr/>
                <a:graphic xmlns:a="http://schemas.openxmlformats.org/drawingml/2006/main">
                  <a:graphicData uri="http://schemas.microsoft.com/office/word/2010/wordprocessingShape">
                    <wps:wsp>
                      <wps:cNvSpPr/>
                      <wps:spPr>
                        <a:xfrm>
                          <a:off x="0" y="0"/>
                          <a:ext cx="1009498" cy="570585"/>
                        </a:xfrm>
                        <a:prstGeom prst="ellipse">
                          <a:avLst/>
                        </a:prstGeom>
                      </wps:spPr>
                      <wps:style>
                        <a:lnRef idx="2">
                          <a:schemeClr val="dk1"/>
                        </a:lnRef>
                        <a:fillRef idx="1">
                          <a:schemeClr val="lt1"/>
                        </a:fillRef>
                        <a:effectRef idx="0">
                          <a:schemeClr val="dk1"/>
                        </a:effectRef>
                        <a:fontRef idx="minor">
                          <a:schemeClr val="dk1"/>
                        </a:fontRef>
                      </wps:style>
                      <wps:txbx>
                        <w:txbxContent>
                          <w:p w14:paraId="18D58C99"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Молоко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5D4AA2" id="Овал 12" o:spid="_x0000_s1029" style="position:absolute;left:0;text-align:left;margin-left:138.5pt;margin-top:-.45pt;width:79.5pt;height:4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" fillcolor="white [3201]" strokecolor="black [3200]" strokeweight="1pt">
                <v:stroke joinstyle="miter"/>
                <v:textbox>
                  <w:txbxContent>
                    <w:p w14:paraId="18D58C99"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Молоко</w:t>
                      </w:r>
                    </w:p>
                  </w:txbxContent>
                </v:textbox>
              </v:oval>
            </w:pict>
          </mc:Fallback>
        </mc:AlternateContent>
      </w:r>
      <w:r>
        <w:rPr>
          <w:noProof/>
          <w:lang w:eastAsia="uk-UA"/>
        </w:rPr>
        <mc:AlternateContent>
          <mc:Choice Requires="wps">
            <w:drawing>
              <wp:anchor distT="0" distB="0" distL="114300" distR="114300" simplePos="0" relativeHeight="251664384" behindDoc="0" locked="0" layoutInCell="1" allowOverlap="1" wp14:anchorId="71F97BEF" wp14:editId="0B1466C7">
                <wp:simplePos x="0" y="0"/>
                <wp:positionH relativeFrom="margin">
                  <wp:posOffset>2837740</wp:posOffset>
                </wp:positionH>
                <wp:positionV relativeFrom="paragraph">
                  <wp:posOffset>8890</wp:posOffset>
                </wp:positionV>
                <wp:extent cx="994741" cy="534010"/>
                <wp:effectExtent l="0" t="0" r="15240" b="19050"/>
                <wp:wrapNone/>
                <wp:docPr id="16" name="Овал 16"/>
                <wp:cNvGraphicFramePr/>
                <a:graphic xmlns:a="http://schemas.openxmlformats.org/drawingml/2006/main">
                  <a:graphicData uri="http://schemas.microsoft.com/office/word/2010/wordprocessingShape">
                    <wps:wsp>
                      <wps:cNvSpPr/>
                      <wps:spPr>
                        <a:xfrm>
                          <a:off x="0" y="0"/>
                          <a:ext cx="994741" cy="534010"/>
                        </a:xfrm>
                        <a:prstGeom prst="ellipse">
                          <a:avLst/>
                        </a:prstGeom>
                      </wps:spPr>
                      <wps:style>
                        <a:lnRef idx="2">
                          <a:schemeClr val="dk1"/>
                        </a:lnRef>
                        <a:fillRef idx="1">
                          <a:schemeClr val="lt1"/>
                        </a:fillRef>
                        <a:effectRef idx="0">
                          <a:schemeClr val="dk1"/>
                        </a:effectRef>
                        <a:fontRef idx="minor">
                          <a:schemeClr val="dk1"/>
                        </a:fontRef>
                      </wps:style>
                      <wps:txbx>
                        <w:txbxContent>
                          <w:p w14:paraId="5E51EA15"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Цибуля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F97BEF" id="Овал 16" o:spid="_x0000_s1030" style="position:absolute;left:0;text-align:left;margin-left:223.45pt;margin-top:.7pt;width:78.35pt;height:42.0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" fillcolor="white [3201]" strokecolor="black [3200]" strokeweight="1pt">
                <v:stroke joinstyle="miter"/>
                <v:textbox>
                  <w:txbxContent>
                    <w:p w14:paraId="5E51EA15"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Цибуля</w:t>
                      </w:r>
                    </w:p>
                  </w:txbxContent>
                </v:textbox>
                <w10:wrap anchorx="margin"/>
              </v:oval>
            </w:pict>
          </mc:Fallback>
        </mc:AlternateContent>
      </w:r>
      <w:r>
        <w:rPr>
          <w:noProof/>
          <w:lang w:eastAsia="uk-UA"/>
        </w:rPr>
        <mc:AlternateContent>
          <mc:Choice Requires="wps">
            <w:drawing>
              <wp:anchor distT="0" distB="0" distL="114300" distR="114300" simplePos="0" relativeHeight="251662336" behindDoc="0" locked="0" layoutInCell="1" allowOverlap="1" wp14:anchorId="28B7A9F3" wp14:editId="28FF97F6">
                <wp:simplePos x="0" y="0"/>
                <wp:positionH relativeFrom="column">
                  <wp:posOffset>3897481</wp:posOffset>
                </wp:positionH>
                <wp:positionV relativeFrom="paragraph">
                  <wp:posOffset>-5715</wp:posOffset>
                </wp:positionV>
                <wp:extent cx="958241" cy="519379"/>
                <wp:effectExtent l="0" t="0" r="13335" b="14605"/>
                <wp:wrapNone/>
                <wp:docPr id="13" name="Овал 13"/>
                <wp:cNvGraphicFramePr/>
                <a:graphic xmlns:a="http://schemas.openxmlformats.org/drawingml/2006/main">
                  <a:graphicData uri="http://schemas.microsoft.com/office/word/2010/wordprocessingShape">
                    <wps:wsp>
                      <wps:cNvSpPr/>
                      <wps:spPr>
                        <a:xfrm>
                          <a:off x="0" y="0"/>
                          <a:ext cx="958241" cy="519379"/>
                        </a:xfrm>
                        <a:prstGeom prst="ellipse">
                          <a:avLst/>
                        </a:prstGeom>
                      </wps:spPr>
                      <wps:style>
                        <a:lnRef idx="2">
                          <a:schemeClr val="dk1"/>
                        </a:lnRef>
                        <a:fillRef idx="1">
                          <a:schemeClr val="lt1"/>
                        </a:fillRef>
                        <a:effectRef idx="0">
                          <a:schemeClr val="dk1"/>
                        </a:effectRef>
                        <a:fontRef idx="minor">
                          <a:schemeClr val="dk1"/>
                        </a:fontRef>
                      </wps:style>
                      <wps:txbx>
                        <w:txbxContent>
                          <w:p w14:paraId="71B23E09"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Яйця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B7A9F3" id="Овал 13" o:spid="_x0000_s1031" style="position:absolute;left:0;text-align:left;margin-left:306.9pt;margin-top:-.45pt;width:75.45pt;height:40.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" fillcolor="white [3201]" strokecolor="black [3200]" strokeweight="1pt">
                <v:stroke joinstyle="miter"/>
                <v:textbox>
                  <w:txbxContent>
                    <w:p w14:paraId="71B23E09"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Яйця</w:t>
                      </w:r>
                    </w:p>
                  </w:txbxContent>
                </v:textbox>
              </v:oval>
            </w:pict>
          </mc:Fallback>
        </mc:AlternateContent>
      </w:r>
    </w:p>
    <w:p w14:paraId="211FB470" w14:textId="77777777" w:rsidR="00961FFB" w:rsidRDefault="00961FFB" w:rsidP="00961FFB">
      <w:pPr>
        <w:jc w:val="center"/>
      </w:pPr>
      <w:r>
        <w:rPr>
          <w:noProof/>
          <w:lang w:eastAsia="uk-UA"/>
        </w:rPr>
        <mc:AlternateContent>
          <mc:Choice Requires="wps">
            <w:drawing>
              <wp:anchor distT="0" distB="0" distL="114300" distR="114300" simplePos="0" relativeHeight="251694080" behindDoc="0" locked="0" layoutInCell="1" allowOverlap="1" wp14:anchorId="7075732F" wp14:editId="64D0C277">
                <wp:simplePos x="0" y="0"/>
                <wp:positionH relativeFrom="column">
                  <wp:posOffset>4479813</wp:posOffset>
                </wp:positionH>
                <wp:positionV relativeFrom="paragraph">
                  <wp:posOffset>265333</wp:posOffset>
                </wp:positionV>
                <wp:extent cx="1039142" cy="6220362"/>
                <wp:effectExtent l="38100" t="0" r="46990" b="85725"/>
                <wp:wrapNone/>
                <wp:docPr id="214" name="Сполучна лінія уступом 214"/>
                <wp:cNvGraphicFramePr/>
                <a:graphic xmlns:a="http://schemas.openxmlformats.org/drawingml/2006/main">
                  <a:graphicData uri="http://schemas.microsoft.com/office/word/2010/wordprocessingShape">
                    <wps:wsp>
                      <wps:cNvCnPr/>
                      <wps:spPr>
                        <a:xfrm flipH="1">
                          <a:off x="0" y="0"/>
                          <a:ext cx="1039142" cy="6220362"/>
                        </a:xfrm>
                        <a:prstGeom prst="bentConnector3">
                          <a:avLst>
                            <a:gd name="adj1" fmla="val -135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600EDA0" id="_x0000_t34" coordsize="21600,21600" o:spt="34" o:oned="t" adj="10800" path="m,l@0,0@0,21600,21600,21600e" filled="f">
                <v:stroke joinstyle="miter"/>
                <v:formulas>
                  <v:f eqn="val #0"/>
                </v:formulas>
                <v:path arrowok="t" fillok="f" o:connecttype="none"/>
                <v:handles>
                  <v:h position="#0,center"/>
                </v:handles>
                <o:lock v:ext="edit" shapetype="t"/>
              </v:shapetype>
              <v:shape id="Сполучна лінія уступом 214" o:spid="_x0000_s1026" type="#_x0000_t34" style="position:absolute;margin-left:352.75pt;margin-top:20.9pt;width:81.8pt;height:489.8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" adj="-292" strokecolor="black [3200]" strokeweight=".5pt">
                <v:stroke endarrow="block"/>
              </v:shape>
            </w:pict>
          </mc:Fallback>
        </mc:AlternateContent>
      </w:r>
      <w:r>
        <w:rPr>
          <w:noProof/>
          <w:lang w:eastAsia="uk-UA"/>
        </w:rPr>
        <mc:AlternateContent>
          <mc:Choice Requires="wps">
            <w:drawing>
              <wp:anchor distT="0" distB="0" distL="114300" distR="114300" simplePos="0" relativeHeight="251675648" behindDoc="0" locked="0" layoutInCell="1" allowOverlap="1" wp14:anchorId="37C13AC1" wp14:editId="0AF7CAB2">
                <wp:simplePos x="0" y="0"/>
                <wp:positionH relativeFrom="column">
                  <wp:posOffset>3319780</wp:posOffset>
                </wp:positionH>
                <wp:positionV relativeFrom="paragraph">
                  <wp:posOffset>279512</wp:posOffset>
                </wp:positionV>
                <wp:extent cx="7315" cy="453669"/>
                <wp:effectExtent l="38100" t="0" r="69215" b="60960"/>
                <wp:wrapNone/>
                <wp:docPr id="195" name="Пряма зі стрілкою 195"/>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0E76BA1" id="_x0000_t32" coordsize="21600,21600" o:spt="32" o:oned="t" path="m,l21600,21600e" filled="f">
                <v:path arrowok="t" fillok="f" o:connecttype="none"/>
                <o:lock v:ext="edit" shapetype="t"/>
              </v:shapetype>
              <v:shape id="Пряма зі стрілкою 195" o:spid="_x0000_s1026" type="#_x0000_t32" style="position:absolute;margin-left:261.4pt;margin-top:22pt;width:.6pt;height:35.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682816" behindDoc="0" locked="0" layoutInCell="1" allowOverlap="1" wp14:anchorId="5F27B434" wp14:editId="113908CF">
                <wp:simplePos x="0" y="0"/>
                <wp:positionH relativeFrom="column">
                  <wp:posOffset>4390427</wp:posOffset>
                </wp:positionH>
                <wp:positionV relativeFrom="paragraph">
                  <wp:posOffset>259640</wp:posOffset>
                </wp:positionV>
                <wp:extent cx="7315" cy="453669"/>
                <wp:effectExtent l="38100" t="0" r="69215" b="60960"/>
                <wp:wrapNone/>
                <wp:docPr id="202" name="Пряма зі стрілкою 202"/>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B014A1" id="Пряма зі стрілкою 202" o:spid="_x0000_s1026" type="#_x0000_t32" style="position:absolute;margin-left:345.7pt;margin-top:20.45pt;width:.6pt;height:35.7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" strokecolor="black [3200]" strokeweight=".5pt">
                <v:stroke endarrow="block" joinstyle="miter"/>
              </v:shape>
            </w:pict>
          </mc:Fallback>
        </mc:AlternateContent>
      </w:r>
    </w:p>
    <w:p w14:paraId="5859FFEF" w14:textId="77777777" w:rsidR="00961FFB" w:rsidRPr="00F7723D" w:rsidRDefault="00961FFB" w:rsidP="00961FFB">
      <w:pPr>
        <w:tabs>
          <w:tab w:val="center" w:pos="4819"/>
        </w:tabs>
        <w:jc w:val="center"/>
      </w:pPr>
      <w:r>
        <w:rPr>
          <w:noProof/>
          <w:lang w:eastAsia="uk-UA"/>
        </w:rPr>
        <mc:AlternateContent>
          <mc:Choice Requires="wps">
            <w:drawing>
              <wp:anchor distT="0" distB="0" distL="114300" distR="114300" simplePos="0" relativeHeight="251665408" behindDoc="0" locked="0" layoutInCell="1" allowOverlap="1" wp14:anchorId="54139F7A" wp14:editId="0FD9E098">
                <wp:simplePos x="0" y="0"/>
                <wp:positionH relativeFrom="margin">
                  <wp:align>left</wp:align>
                </wp:positionH>
                <wp:positionV relativeFrom="paragraph">
                  <wp:posOffset>54569</wp:posOffset>
                </wp:positionV>
                <wp:extent cx="7315" cy="475488"/>
                <wp:effectExtent l="76200" t="0" r="69215" b="58420"/>
                <wp:wrapNone/>
                <wp:docPr id="22" name="Пряма зі стрілкою 22"/>
                <wp:cNvGraphicFramePr/>
                <a:graphic xmlns:a="http://schemas.openxmlformats.org/drawingml/2006/main">
                  <a:graphicData uri="http://schemas.microsoft.com/office/word/2010/wordprocessingShape">
                    <wps:wsp>
                      <wps:cNvCnPr/>
                      <wps:spPr>
                        <a:xfrm>
                          <a:off x="0" y="0"/>
                          <a:ext cx="7315" cy="4754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54F4EB6" id="Пряма зі стрілкою 22" o:spid="_x0000_s1026" type="#_x0000_t32" style="position:absolute;margin-left:0;margin-top:4.3pt;width:.6pt;height:37.45pt;z-index:251665408;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81792" behindDoc="0" locked="0" layoutInCell="1" allowOverlap="1" wp14:anchorId="3489CF75" wp14:editId="25E883BD">
                <wp:simplePos x="0" y="0"/>
                <wp:positionH relativeFrom="column">
                  <wp:posOffset>1513890</wp:posOffset>
                </wp:positionH>
                <wp:positionV relativeFrom="paragraph">
                  <wp:posOffset>2727582</wp:posOffset>
                </wp:positionV>
                <wp:extent cx="1827548" cy="337752"/>
                <wp:effectExtent l="38100" t="0" r="39370" b="100965"/>
                <wp:wrapNone/>
                <wp:docPr id="201" name="Сполучна лінія уступом 201"/>
                <wp:cNvGraphicFramePr/>
                <a:graphic xmlns:a="http://schemas.openxmlformats.org/drawingml/2006/main">
                  <a:graphicData uri="http://schemas.microsoft.com/office/word/2010/wordprocessingShape">
                    <wps:wsp>
                      <wps:cNvCnPr/>
                      <wps:spPr>
                        <a:xfrm flipH="1">
                          <a:off x="0" y="0"/>
                          <a:ext cx="1827548" cy="337752"/>
                        </a:xfrm>
                        <a:prstGeom prst="bentConnector3">
                          <a:avLst>
                            <a:gd name="adj1" fmla="val -19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F047E4" id="Сполучна лінія уступом 201" o:spid="_x0000_s1026" type="#_x0000_t34" style="position:absolute;margin-left:119.2pt;margin-top:214.75pt;width:143.9pt;height:26.6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" adj="-42" strokecolor="black [3200]" strokeweight=".5pt">
                <v:stroke endarrow="block"/>
              </v:shape>
            </w:pict>
          </mc:Fallback>
        </mc:AlternateContent>
      </w:r>
      <w:r>
        <w:rPr>
          <w:noProof/>
          <w:lang w:eastAsia="uk-UA"/>
        </w:rPr>
        <mc:AlternateContent>
          <mc:Choice Requires="wps">
            <w:drawing>
              <wp:anchor distT="0" distB="0" distL="114300" distR="114300" simplePos="0" relativeHeight="251671552" behindDoc="0" locked="0" layoutInCell="1" allowOverlap="1" wp14:anchorId="6412A108" wp14:editId="39B892AA">
                <wp:simplePos x="0" y="0"/>
                <wp:positionH relativeFrom="column">
                  <wp:posOffset>1118086</wp:posOffset>
                </wp:positionH>
                <wp:positionV relativeFrom="paragraph">
                  <wp:posOffset>555698</wp:posOffset>
                </wp:positionV>
                <wp:extent cx="1243584" cy="299923"/>
                <wp:effectExtent l="0" t="0" r="13970" b="24130"/>
                <wp:wrapNone/>
                <wp:docPr id="28" name="Прямокутник 28"/>
                <wp:cNvGraphicFramePr/>
                <a:graphic xmlns:a="http://schemas.openxmlformats.org/drawingml/2006/main">
                  <a:graphicData uri="http://schemas.microsoft.com/office/word/2010/wordprocessingShape">
                    <wps:wsp>
                      <wps:cNvSpPr/>
                      <wps:spPr>
                        <a:xfrm>
                          <a:off x="0" y="0"/>
                          <a:ext cx="1243584" cy="299923"/>
                        </a:xfrm>
                        <a:prstGeom prst="rect">
                          <a:avLst/>
                        </a:prstGeom>
                      </wps:spPr>
                      <wps:style>
                        <a:lnRef idx="2">
                          <a:schemeClr val="dk1"/>
                        </a:lnRef>
                        <a:fillRef idx="1">
                          <a:schemeClr val="lt1"/>
                        </a:fillRef>
                        <a:effectRef idx="0">
                          <a:schemeClr val="dk1"/>
                        </a:effectRef>
                        <a:fontRef idx="minor">
                          <a:schemeClr val="dk1"/>
                        </a:fontRef>
                      </wps:style>
                      <wps:txbx>
                        <w:txbxContent>
                          <w:p w14:paraId="2AF4285E"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Замочування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12A108" id="Прямокутник 28" o:spid="_x0000_s1032" style="position:absolute;left:0;text-align:left;margin-left:88.05pt;margin-top:43.75pt;width:97.9pt;height:2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" fillcolor="white [3201]" strokecolor="black [3200]" strokeweight="1pt">
                <v:textbox>
                  <w:txbxContent>
                    <w:p w14:paraId="2AF4285E"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Замочування</w:t>
                      </w:r>
                    </w:p>
                  </w:txbxContent>
                </v:textbox>
              </v:rect>
            </w:pict>
          </mc:Fallback>
        </mc:AlternateContent>
      </w:r>
      <w:r>
        <w:rPr>
          <w:noProof/>
          <w:lang w:eastAsia="uk-UA"/>
        </w:rPr>
        <mc:AlternateContent>
          <mc:Choice Requires="wps">
            <w:drawing>
              <wp:anchor distT="0" distB="0" distL="114300" distR="114300" simplePos="0" relativeHeight="251669504" behindDoc="0" locked="0" layoutInCell="1" allowOverlap="1" wp14:anchorId="78DF46AA" wp14:editId="28A6EFD4">
                <wp:simplePos x="0" y="0"/>
                <wp:positionH relativeFrom="column">
                  <wp:posOffset>1195743</wp:posOffset>
                </wp:positionH>
                <wp:positionV relativeFrom="paragraph">
                  <wp:posOffset>54573</wp:posOffset>
                </wp:positionV>
                <wp:extent cx="7315" cy="453669"/>
                <wp:effectExtent l="38100" t="0" r="69215" b="60960"/>
                <wp:wrapNone/>
                <wp:docPr id="26" name="Пряма зі стрілкою 26"/>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37CC01" id="Пряма зі стрілкою 26" o:spid="_x0000_s1026" type="#_x0000_t32" style="position:absolute;margin-left:94.15pt;margin-top:4.3pt;width:.6pt;height:35.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670528" behindDoc="0" locked="0" layoutInCell="1" allowOverlap="1" wp14:anchorId="274B6C76" wp14:editId="138CB98C">
                <wp:simplePos x="0" y="0"/>
                <wp:positionH relativeFrom="column">
                  <wp:posOffset>2245360</wp:posOffset>
                </wp:positionH>
                <wp:positionV relativeFrom="paragraph">
                  <wp:posOffset>37427</wp:posOffset>
                </wp:positionV>
                <wp:extent cx="7315" cy="453669"/>
                <wp:effectExtent l="38100" t="0" r="69215" b="60960"/>
                <wp:wrapNone/>
                <wp:docPr id="27" name="Пряма зі стрілкою 27"/>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8C6CFF" id="Пряма зі стрілкою 27" o:spid="_x0000_s1026" type="#_x0000_t32" style="position:absolute;margin-left:176.8pt;margin-top:2.95pt;width:.6pt;height:35.7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680768" behindDoc="0" locked="0" layoutInCell="1" allowOverlap="1" wp14:anchorId="18B6D8B3" wp14:editId="39A3FE47">
                <wp:simplePos x="0" y="0"/>
                <wp:positionH relativeFrom="margin">
                  <wp:posOffset>2867809</wp:posOffset>
                </wp:positionH>
                <wp:positionV relativeFrom="paragraph">
                  <wp:posOffset>2392680</wp:posOffset>
                </wp:positionV>
                <wp:extent cx="994867" cy="329184"/>
                <wp:effectExtent l="0" t="0" r="15240" b="13970"/>
                <wp:wrapNone/>
                <wp:docPr id="200" name="Прямокутник 200"/>
                <wp:cNvGraphicFramePr/>
                <a:graphic xmlns:a="http://schemas.openxmlformats.org/drawingml/2006/main">
                  <a:graphicData uri="http://schemas.microsoft.com/office/word/2010/wordprocessingShape">
                    <wps:wsp>
                      <wps:cNvSpPr/>
                      <wps:spPr>
                        <a:xfrm>
                          <a:off x="0" y="0"/>
                          <a:ext cx="994867" cy="329184"/>
                        </a:xfrm>
                        <a:prstGeom prst="rect">
                          <a:avLst/>
                        </a:prstGeom>
                      </wps:spPr>
                      <wps:style>
                        <a:lnRef idx="2">
                          <a:schemeClr val="dk1"/>
                        </a:lnRef>
                        <a:fillRef idx="1">
                          <a:schemeClr val="lt1"/>
                        </a:fillRef>
                        <a:effectRef idx="0">
                          <a:schemeClr val="dk1"/>
                        </a:effectRef>
                        <a:fontRef idx="minor">
                          <a:schemeClr val="dk1"/>
                        </a:fontRef>
                      </wps:style>
                      <wps:txbx>
                        <w:txbxContent>
                          <w:p w14:paraId="435B3CFE"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Пасерування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6D8B3" id="Прямокутник 200" o:spid="_x0000_s1033" style="position:absolute;left:0;text-align:left;margin-left:225.8pt;margin-top:188.4pt;width:78.35pt;height:25.9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" fillcolor="white [3201]" strokecolor="black [3200]" strokeweight="1pt">
                <v:textbox>
                  <w:txbxContent>
                    <w:p w14:paraId="435B3CFE"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Пасерування</w:t>
                      </w:r>
                    </w:p>
                  </w:txbxContent>
                </v:textbox>
                <w10:wrap anchorx="margin"/>
              </v:rect>
            </w:pict>
          </mc:Fallback>
        </mc:AlternateContent>
      </w:r>
      <w:r>
        <w:rPr>
          <w:noProof/>
          <w:lang w:eastAsia="uk-UA"/>
        </w:rPr>
        <mc:AlternateContent>
          <mc:Choice Requires="wps">
            <w:drawing>
              <wp:anchor distT="0" distB="0" distL="114300" distR="114300" simplePos="0" relativeHeight="251679744" behindDoc="0" locked="0" layoutInCell="1" allowOverlap="1" wp14:anchorId="635ECCEC" wp14:editId="46E85F7D">
                <wp:simplePos x="0" y="0"/>
                <wp:positionH relativeFrom="column">
                  <wp:posOffset>3359747</wp:posOffset>
                </wp:positionH>
                <wp:positionV relativeFrom="paragraph">
                  <wp:posOffset>1857375</wp:posOffset>
                </wp:positionV>
                <wp:extent cx="7315" cy="453669"/>
                <wp:effectExtent l="38100" t="0" r="69215" b="60960"/>
                <wp:wrapNone/>
                <wp:docPr id="199" name="Пряма зі стрілкою 199"/>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C1338F" id="Пряма зі стрілкою 199" o:spid="_x0000_s1026" type="#_x0000_t32" style="position:absolute;margin-left:264.55pt;margin-top:146.25pt;width:.6pt;height:35.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678720" behindDoc="0" locked="0" layoutInCell="1" allowOverlap="1" wp14:anchorId="5BA40B83" wp14:editId="3F5A76E8">
                <wp:simplePos x="0" y="0"/>
                <wp:positionH relativeFrom="page">
                  <wp:posOffset>3823373</wp:posOffset>
                </wp:positionH>
                <wp:positionV relativeFrom="paragraph">
                  <wp:posOffset>1469390</wp:posOffset>
                </wp:positionV>
                <wp:extent cx="841248" cy="321869"/>
                <wp:effectExtent l="0" t="0" r="16510" b="21590"/>
                <wp:wrapNone/>
                <wp:docPr id="198" name="Прямокутник 198"/>
                <wp:cNvGraphicFramePr/>
                <a:graphic xmlns:a="http://schemas.openxmlformats.org/drawingml/2006/main">
                  <a:graphicData uri="http://schemas.microsoft.com/office/word/2010/wordprocessingShape">
                    <wps:wsp>
                      <wps:cNvSpPr/>
                      <wps:spPr>
                        <a:xfrm>
                          <a:off x="0" y="0"/>
                          <a:ext cx="841248" cy="321869"/>
                        </a:xfrm>
                        <a:prstGeom prst="rect">
                          <a:avLst/>
                        </a:prstGeom>
                      </wps:spPr>
                      <wps:style>
                        <a:lnRef idx="2">
                          <a:schemeClr val="dk1"/>
                        </a:lnRef>
                        <a:fillRef idx="1">
                          <a:schemeClr val="lt1"/>
                        </a:fillRef>
                        <a:effectRef idx="0">
                          <a:schemeClr val="dk1"/>
                        </a:effectRef>
                        <a:fontRef idx="minor">
                          <a:schemeClr val="dk1"/>
                        </a:fontRef>
                      </wps:style>
                      <wps:txbx>
                        <w:txbxContent>
                          <w:p w14:paraId="0C9F0F32"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Нарізання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BA40B83" id="Прямокутник 198" o:spid="_x0000_s1034" style="position:absolute;left:0;text-align:left;margin-left:301.05pt;margin-top:115.7pt;width:66.25pt;height:25.35pt;z-index:251678720;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" fillcolor="white [3201]" strokecolor="black [3200]" strokeweight="1pt">
                <v:textbox>
                  <w:txbxContent>
                    <w:p w14:paraId="0C9F0F32"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Нарізання</w:t>
                      </w:r>
                    </w:p>
                  </w:txbxContent>
                </v:textbox>
                <w10:wrap anchorx="page"/>
              </v:rect>
            </w:pict>
          </mc:Fallback>
        </mc:AlternateContent>
      </w:r>
      <w:r>
        <w:rPr>
          <w:noProof/>
          <w:lang w:eastAsia="uk-UA"/>
        </w:rPr>
        <mc:AlternateContent>
          <mc:Choice Requires="wps">
            <w:drawing>
              <wp:anchor distT="0" distB="0" distL="114300" distR="114300" simplePos="0" relativeHeight="251677696" behindDoc="0" locked="0" layoutInCell="1" allowOverlap="1" wp14:anchorId="0C9085B7" wp14:editId="1F667262">
                <wp:simplePos x="0" y="0"/>
                <wp:positionH relativeFrom="column">
                  <wp:posOffset>3331882</wp:posOffset>
                </wp:positionH>
                <wp:positionV relativeFrom="paragraph">
                  <wp:posOffset>898525</wp:posOffset>
                </wp:positionV>
                <wp:extent cx="7315" cy="453669"/>
                <wp:effectExtent l="38100" t="0" r="69215" b="60960"/>
                <wp:wrapNone/>
                <wp:docPr id="197" name="Пряма зі стрілкою 197"/>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F8EA14" id="Пряма зі стрілкою 197" o:spid="_x0000_s1026" type="#_x0000_t32" style="position:absolute;margin-left:262.35pt;margin-top:70.75pt;width:.6pt;height:35.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676672" behindDoc="0" locked="0" layoutInCell="1" allowOverlap="1" wp14:anchorId="383ED638" wp14:editId="5DACFA29">
                <wp:simplePos x="0" y="0"/>
                <wp:positionH relativeFrom="column">
                  <wp:posOffset>2878567</wp:posOffset>
                </wp:positionH>
                <wp:positionV relativeFrom="paragraph">
                  <wp:posOffset>523203</wp:posOffset>
                </wp:positionV>
                <wp:extent cx="841248" cy="321869"/>
                <wp:effectExtent l="0" t="0" r="16510" b="21590"/>
                <wp:wrapNone/>
                <wp:docPr id="196" name="Прямокутник 196"/>
                <wp:cNvGraphicFramePr/>
                <a:graphic xmlns:a="http://schemas.openxmlformats.org/drawingml/2006/main">
                  <a:graphicData uri="http://schemas.microsoft.com/office/word/2010/wordprocessingShape">
                    <wps:wsp>
                      <wps:cNvSpPr/>
                      <wps:spPr>
                        <a:xfrm>
                          <a:off x="0" y="0"/>
                          <a:ext cx="841248" cy="321869"/>
                        </a:xfrm>
                        <a:prstGeom prst="rect">
                          <a:avLst/>
                        </a:prstGeom>
                      </wps:spPr>
                      <wps:style>
                        <a:lnRef idx="2">
                          <a:schemeClr val="dk1"/>
                        </a:lnRef>
                        <a:fillRef idx="1">
                          <a:schemeClr val="lt1"/>
                        </a:fillRef>
                        <a:effectRef idx="0">
                          <a:schemeClr val="dk1"/>
                        </a:effectRef>
                        <a:fontRef idx="minor">
                          <a:schemeClr val="dk1"/>
                        </a:fontRef>
                      </wps:style>
                      <wps:txbx>
                        <w:txbxContent>
                          <w:p w14:paraId="77808737"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Очищення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3ED638" id="Прямокутник 196" o:spid="_x0000_s1035" style="position:absolute;left:0;text-align:left;margin-left:226.65pt;margin-top:41.2pt;width:66.25pt;height:25.3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" fillcolor="white [3201]" strokecolor="black [3200]" strokeweight="1pt">
                <v:textbox>
                  <w:txbxContent>
                    <w:p w14:paraId="77808737"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Очищення</w:t>
                      </w:r>
                    </w:p>
                  </w:txbxContent>
                </v:textbox>
              </v:rect>
            </w:pict>
          </mc:Fallback>
        </mc:AlternateContent>
      </w:r>
      <w:r>
        <w:rPr>
          <w:noProof/>
          <w:lang w:eastAsia="uk-UA"/>
        </w:rPr>
        <mc:AlternateContent>
          <mc:Choice Requires="wps">
            <w:drawing>
              <wp:anchor distT="0" distB="0" distL="114300" distR="114300" simplePos="0" relativeHeight="251683840" behindDoc="0" locked="0" layoutInCell="1" allowOverlap="1" wp14:anchorId="5005CC3D" wp14:editId="097915BB">
                <wp:simplePos x="0" y="0"/>
                <wp:positionH relativeFrom="column">
                  <wp:posOffset>4014321</wp:posOffset>
                </wp:positionH>
                <wp:positionV relativeFrom="paragraph">
                  <wp:posOffset>495711</wp:posOffset>
                </wp:positionV>
                <wp:extent cx="790042" cy="314554"/>
                <wp:effectExtent l="0" t="0" r="10160" b="28575"/>
                <wp:wrapNone/>
                <wp:docPr id="203" name="Прямокутник 203"/>
                <wp:cNvGraphicFramePr/>
                <a:graphic xmlns:a="http://schemas.openxmlformats.org/drawingml/2006/main">
                  <a:graphicData uri="http://schemas.microsoft.com/office/word/2010/wordprocessingShape">
                    <wps:wsp>
                      <wps:cNvSpPr/>
                      <wps:spPr>
                        <a:xfrm>
                          <a:off x="0" y="0"/>
                          <a:ext cx="790042" cy="314554"/>
                        </a:xfrm>
                        <a:prstGeom prst="rect">
                          <a:avLst/>
                        </a:prstGeom>
                      </wps:spPr>
                      <wps:style>
                        <a:lnRef idx="2">
                          <a:schemeClr val="dk1"/>
                        </a:lnRef>
                        <a:fillRef idx="1">
                          <a:schemeClr val="lt1"/>
                        </a:fillRef>
                        <a:effectRef idx="0">
                          <a:schemeClr val="dk1"/>
                        </a:effectRef>
                        <a:fontRef idx="minor">
                          <a:schemeClr val="dk1"/>
                        </a:fontRef>
                      </wps:style>
                      <wps:txbx>
                        <w:txbxContent>
                          <w:p w14:paraId="0738BCFC"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Збивання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5CC3D" id="Прямокутник 203" o:spid="_x0000_s1036" style="position:absolute;left:0;text-align:left;margin-left:316.1pt;margin-top:39.05pt;width:62.2pt;height:24.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" fillcolor="white [3201]" strokecolor="black [3200]" strokeweight="1pt">
                <v:textbox>
                  <w:txbxContent>
                    <w:p w14:paraId="0738BCFC"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Збивання</w:t>
                      </w:r>
                    </w:p>
                  </w:txbxContent>
                </v:textbox>
              </v:rect>
            </w:pict>
          </mc:Fallback>
        </mc:AlternateContent>
      </w:r>
    </w:p>
    <w:p w14:paraId="0FBC4619" w14:textId="77777777" w:rsidR="00961FFB" w:rsidRPr="006E7198" w:rsidRDefault="00961FFB" w:rsidP="00961FFB">
      <w:pPr>
        <w:jc w:val="center"/>
        <w:rPr>
          <w:rFonts w:ascii="Times New Roman" w:hAnsi="Times New Roman" w:cs="Times New Roman"/>
          <w:noProof/>
          <w:sz w:val="28"/>
          <w:szCs w:val="28"/>
          <w:lang w:eastAsia="uk-UA"/>
        </w:rPr>
      </w:pPr>
      <w:r>
        <w:rPr>
          <w:noProof/>
          <w:lang w:eastAsia="uk-UA"/>
        </w:rPr>
        <mc:AlternateContent>
          <mc:Choice Requires="wps">
            <w:drawing>
              <wp:anchor distT="0" distB="0" distL="114300" distR="114300" simplePos="0" relativeHeight="251666432" behindDoc="0" locked="0" layoutInCell="1" allowOverlap="1" wp14:anchorId="05436B0C" wp14:editId="066E631C">
                <wp:simplePos x="0" y="0"/>
                <wp:positionH relativeFrom="column">
                  <wp:posOffset>-363572</wp:posOffset>
                </wp:positionH>
                <wp:positionV relativeFrom="paragraph">
                  <wp:posOffset>289773</wp:posOffset>
                </wp:positionV>
                <wp:extent cx="965607" cy="577901"/>
                <wp:effectExtent l="0" t="0" r="25400" b="12700"/>
                <wp:wrapNone/>
                <wp:docPr id="23" name="Прямокутник 23"/>
                <wp:cNvGraphicFramePr/>
                <a:graphic xmlns:a="http://schemas.openxmlformats.org/drawingml/2006/main">
                  <a:graphicData uri="http://schemas.microsoft.com/office/word/2010/wordprocessingShape">
                    <wps:wsp>
                      <wps:cNvSpPr/>
                      <wps:spPr>
                        <a:xfrm>
                          <a:off x="0" y="0"/>
                          <a:ext cx="965607" cy="577901"/>
                        </a:xfrm>
                        <a:prstGeom prst="rect">
                          <a:avLst/>
                        </a:prstGeom>
                      </wps:spPr>
                      <wps:style>
                        <a:lnRef idx="2">
                          <a:schemeClr val="dk1"/>
                        </a:lnRef>
                        <a:fillRef idx="1">
                          <a:schemeClr val="lt1"/>
                        </a:fillRef>
                        <a:effectRef idx="0">
                          <a:schemeClr val="dk1"/>
                        </a:effectRef>
                        <a:fontRef idx="minor">
                          <a:schemeClr val="dk1"/>
                        </a:fontRef>
                      </wps:style>
                      <wps:txbx>
                        <w:txbxContent>
                          <w:p w14:paraId="4AD500D4"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Зачистка від шкіри та кісток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436B0C" id="Прямокутник 23" o:spid="_x0000_s1037" style="position:absolute;left:0;text-align:left;margin-left:-28.65pt;margin-top:22.8pt;width:76.05pt;height: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" fillcolor="white [3201]" strokecolor="black [3200]" strokeweight="1pt">
                <v:textbox>
                  <w:txbxContent>
                    <w:p w14:paraId="4AD500D4"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Зачистка від шкіри та кісток</w:t>
                      </w:r>
                    </w:p>
                  </w:txbxContent>
                </v:textbox>
              </v:rect>
            </w:pict>
          </mc:Fallback>
        </mc:AlternateContent>
      </w:r>
    </w:p>
    <w:p w14:paraId="44D9F17E" w14:textId="77777777" w:rsidR="00961FFB" w:rsidRDefault="00961FFB" w:rsidP="00961FFB">
      <w:pPr>
        <w:jc w:val="center"/>
        <w:rPr>
          <w:rFonts w:ascii="Times New Roman" w:hAnsi="Times New Roman" w:cs="Times New Roman"/>
          <w:b/>
          <w:noProof/>
          <w:sz w:val="28"/>
          <w:szCs w:val="28"/>
          <w:lang w:eastAsia="uk-UA"/>
        </w:rPr>
      </w:pPr>
      <w:r>
        <w:rPr>
          <w:noProof/>
          <w:lang w:eastAsia="uk-UA"/>
        </w:rPr>
        <mc:AlternateContent>
          <mc:Choice Requires="wps">
            <w:drawing>
              <wp:anchor distT="0" distB="0" distL="114300" distR="114300" simplePos="0" relativeHeight="251672576" behindDoc="0" locked="0" layoutInCell="1" allowOverlap="1" wp14:anchorId="53DCE20B" wp14:editId="5BD894AA">
                <wp:simplePos x="0" y="0"/>
                <wp:positionH relativeFrom="column">
                  <wp:posOffset>666865</wp:posOffset>
                </wp:positionH>
                <wp:positionV relativeFrom="paragraph">
                  <wp:posOffset>239581</wp:posOffset>
                </wp:positionV>
                <wp:extent cx="1425601" cy="2245767"/>
                <wp:effectExtent l="38100" t="0" r="22225" b="97790"/>
                <wp:wrapNone/>
                <wp:docPr id="31" name="Сполучна лінія уступом 31"/>
                <wp:cNvGraphicFramePr/>
                <a:graphic xmlns:a="http://schemas.openxmlformats.org/drawingml/2006/main">
                  <a:graphicData uri="http://schemas.microsoft.com/office/word/2010/wordprocessingShape">
                    <wps:wsp>
                      <wps:cNvCnPr/>
                      <wps:spPr>
                        <a:xfrm flipH="1">
                          <a:off x="0" y="0"/>
                          <a:ext cx="1425601" cy="2245767"/>
                        </a:xfrm>
                        <a:prstGeom prst="bentConnector3">
                          <a:avLst>
                            <a:gd name="adj1" fmla="val 4364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EAD2A4" id="Сполучна лінія уступом 31" o:spid="_x0000_s1026" type="#_x0000_t34" style="position:absolute;margin-left:52.5pt;margin-top:18.85pt;width:112.25pt;height:176.85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" adj="9427" strokecolor="black [3200]" strokeweight=".5pt">
                <v:stroke endarrow="block"/>
              </v:shape>
            </w:pict>
          </mc:Fallback>
        </mc:AlternateContent>
      </w:r>
      <w:r>
        <w:rPr>
          <w:noProof/>
          <w:lang w:eastAsia="uk-UA"/>
        </w:rPr>
        <mc:AlternateContent>
          <mc:Choice Requires="wps">
            <w:drawing>
              <wp:anchor distT="0" distB="0" distL="114300" distR="114300" simplePos="0" relativeHeight="251693056" behindDoc="0" locked="0" layoutInCell="1" allowOverlap="1" wp14:anchorId="1ECC2157" wp14:editId="1827C972">
                <wp:simplePos x="0" y="0"/>
                <wp:positionH relativeFrom="column">
                  <wp:posOffset>842237</wp:posOffset>
                </wp:positionH>
                <wp:positionV relativeFrom="paragraph">
                  <wp:posOffset>192845</wp:posOffset>
                </wp:positionV>
                <wp:extent cx="3540802" cy="5399632"/>
                <wp:effectExtent l="38100" t="0" r="40640" b="86995"/>
                <wp:wrapNone/>
                <wp:docPr id="213" name="Сполучна лінія уступом 213"/>
                <wp:cNvGraphicFramePr/>
                <a:graphic xmlns:a="http://schemas.openxmlformats.org/drawingml/2006/main">
                  <a:graphicData uri="http://schemas.microsoft.com/office/word/2010/wordprocessingShape">
                    <wps:wsp>
                      <wps:cNvCnPr/>
                      <wps:spPr>
                        <a:xfrm flipH="1">
                          <a:off x="0" y="0"/>
                          <a:ext cx="3540802" cy="5399632"/>
                        </a:xfrm>
                        <a:prstGeom prst="bentConnector3">
                          <a:avLst>
                            <a:gd name="adj1" fmla="val -1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1671CC" id="Сполучна лінія уступом 213" o:spid="_x0000_s1026" type="#_x0000_t34" style="position:absolute;margin-left:66.3pt;margin-top:15.2pt;width:278.8pt;height:425.1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" adj="-27" strokecolor="black [3200]" strokeweight=".5pt">
                <v:stroke endarrow="block"/>
              </v:shape>
            </w:pict>
          </mc:Fallback>
        </mc:AlternateContent>
      </w:r>
    </w:p>
    <w:p w14:paraId="78124264" w14:textId="77777777" w:rsidR="00961FFB" w:rsidRPr="006E7198" w:rsidRDefault="00961FFB" w:rsidP="00961FFB">
      <w:pPr>
        <w:jc w:val="center"/>
        <w:rPr>
          <w:rFonts w:ascii="Times New Roman" w:hAnsi="Times New Roman" w:cs="Times New Roman"/>
          <w:b/>
          <w:sz w:val="28"/>
          <w:szCs w:val="28"/>
        </w:rPr>
      </w:pPr>
      <w:r>
        <w:rPr>
          <w:noProof/>
          <w:lang w:eastAsia="uk-UA"/>
        </w:rPr>
        <mc:AlternateContent>
          <mc:Choice Requires="wps">
            <w:drawing>
              <wp:anchor distT="0" distB="0" distL="114300" distR="114300" simplePos="0" relativeHeight="251668480" behindDoc="0" locked="0" layoutInCell="1" allowOverlap="1" wp14:anchorId="4967CECA" wp14:editId="2E74F3F3">
                <wp:simplePos x="0" y="0"/>
                <wp:positionH relativeFrom="margin">
                  <wp:align>left</wp:align>
                </wp:positionH>
                <wp:positionV relativeFrom="paragraph">
                  <wp:posOffset>258686</wp:posOffset>
                </wp:positionV>
                <wp:extent cx="7315" cy="490271"/>
                <wp:effectExtent l="38100" t="0" r="69215" b="62230"/>
                <wp:wrapNone/>
                <wp:docPr id="25" name="Пряма зі стрілкою 25"/>
                <wp:cNvGraphicFramePr/>
                <a:graphic xmlns:a="http://schemas.openxmlformats.org/drawingml/2006/main">
                  <a:graphicData uri="http://schemas.microsoft.com/office/word/2010/wordprocessingShape">
                    <wps:wsp>
                      <wps:cNvCnPr/>
                      <wps:spPr>
                        <a:xfrm>
                          <a:off x="0" y="0"/>
                          <a:ext cx="7315" cy="4902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36D248" id="Пряма зі стрілкою 25" o:spid="_x0000_s1026" type="#_x0000_t32" style="position:absolute;margin-left:0;margin-top:20.35pt;width:.6pt;height:38.6pt;z-index:251668480;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" strokecolor="black [3200]" strokeweight=".5pt">
                <v:stroke endarrow="block" joinstyle="miter"/>
                <w10:wrap anchorx="margin"/>
              </v:shape>
            </w:pict>
          </mc:Fallback>
        </mc:AlternateContent>
      </w:r>
    </w:p>
    <w:p w14:paraId="6F89EB70" w14:textId="77777777" w:rsidR="00961FFB" w:rsidRDefault="00961FFB" w:rsidP="00961FFB">
      <w:pPr>
        <w:jc w:val="center"/>
      </w:pPr>
    </w:p>
    <w:p w14:paraId="191A244C" w14:textId="77777777" w:rsidR="00961FFB" w:rsidRDefault="00961FFB" w:rsidP="00961FFB">
      <w:pPr>
        <w:jc w:val="center"/>
      </w:pPr>
      <w:r>
        <w:rPr>
          <w:noProof/>
          <w:lang w:eastAsia="uk-UA"/>
        </w:rPr>
        <mc:AlternateContent>
          <mc:Choice Requires="wps">
            <w:drawing>
              <wp:anchor distT="0" distB="0" distL="114300" distR="114300" simplePos="0" relativeHeight="251701248" behindDoc="0" locked="0" layoutInCell="1" allowOverlap="1" wp14:anchorId="57BF7F94" wp14:editId="688E237C">
                <wp:simplePos x="0" y="0"/>
                <wp:positionH relativeFrom="margin">
                  <wp:posOffset>1543083</wp:posOffset>
                </wp:positionH>
                <wp:positionV relativeFrom="paragraph">
                  <wp:posOffset>6741260</wp:posOffset>
                </wp:positionV>
                <wp:extent cx="3764391" cy="1080955"/>
                <wp:effectExtent l="0" t="0" r="7620" b="5080"/>
                <wp:wrapNone/>
                <wp:docPr id="2" name="Поле 2"/>
                <wp:cNvGraphicFramePr/>
                <a:graphic xmlns:a="http://schemas.openxmlformats.org/drawingml/2006/main">
                  <a:graphicData uri="http://schemas.microsoft.com/office/word/2010/wordprocessingShape">
                    <wps:wsp>
                      <wps:cNvSpPr txBox="1"/>
                      <wps:spPr>
                        <a:xfrm>
                          <a:off x="0" y="0"/>
                          <a:ext cx="3764391" cy="1080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E2E89" w14:textId="77777777" w:rsidR="002207D9" w:rsidRDefault="002207D9" w:rsidP="00961FFB">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Рис.1 Схема технологічного процесу приготування страви «Кульки рибні»</w:t>
                            </w:r>
                          </w:p>
                          <w:p w14:paraId="1E6C004F" w14:textId="77777777" w:rsidR="002207D9" w:rsidRDefault="002207D9" w:rsidP="00961FFB">
                            <w:pPr>
                              <w:spacing w:after="0" w:line="360" w:lineRule="auto"/>
                              <w:jc w:val="center"/>
                              <w:rPr>
                                <w:rFonts w:ascii="Times New Roman" w:eastAsia="Times New Roman" w:hAnsi="Times New Roman" w:cs="Times New Roman"/>
                                <w:sz w:val="28"/>
                                <w:szCs w:val="28"/>
                              </w:rPr>
                            </w:pPr>
                          </w:p>
                          <w:p w14:paraId="30549591" w14:textId="77777777" w:rsidR="002207D9" w:rsidRDefault="002207D9" w:rsidP="00961F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BF7F94" id="_x0000_t202" coordsize="21600,21600" o:spt="202" path="m,l,21600r21600,l21600,xe">
                <v:stroke joinstyle="miter"/>
                <v:path gradientshapeok="t" o:connecttype="rect"/>
              </v:shapetype>
              <v:shape id="Поле 2" o:spid="_x0000_s1038" type="#_x0000_t202" style="position:absolute;left:0;text-align:left;margin-left:121.5pt;margin-top:530.8pt;width:296.4pt;height:85.1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" fillcolor="white [3201]" stroked="f" strokeweight=".5pt">
                <v:textbox>
                  <w:txbxContent>
                    <w:p w14:paraId="1B9E2E89" w14:textId="77777777" w:rsidR="002207D9" w:rsidRDefault="002207D9" w:rsidP="00961FFB">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Рис.1 Схема технологічного процесу приготування страви «Кульки рибні»</w:t>
                      </w:r>
                    </w:p>
                    <w:p w14:paraId="1E6C004F" w14:textId="77777777" w:rsidR="002207D9" w:rsidRDefault="002207D9" w:rsidP="00961FFB">
                      <w:pPr>
                        <w:spacing w:after="0" w:line="360" w:lineRule="auto"/>
                        <w:jc w:val="center"/>
                        <w:rPr>
                          <w:rFonts w:ascii="Times New Roman" w:eastAsia="Times New Roman" w:hAnsi="Times New Roman" w:cs="Times New Roman"/>
                          <w:sz w:val="28"/>
                          <w:szCs w:val="28"/>
                        </w:rPr>
                      </w:pPr>
                    </w:p>
                    <w:p w14:paraId="30549591" w14:textId="77777777" w:rsidR="002207D9" w:rsidRDefault="002207D9" w:rsidP="00961FFB"/>
                  </w:txbxContent>
                </v:textbox>
                <w10:wrap anchorx="margin"/>
              </v:shape>
            </w:pict>
          </mc:Fallback>
        </mc:AlternateContent>
      </w:r>
      <w:r>
        <w:rPr>
          <w:noProof/>
          <w:lang w:eastAsia="uk-UA"/>
        </w:rPr>
        <mc:AlternateContent>
          <mc:Choice Requires="wps">
            <w:drawing>
              <wp:anchor distT="0" distB="0" distL="114300" distR="114300" simplePos="0" relativeHeight="251689984" behindDoc="0" locked="0" layoutInCell="1" allowOverlap="1" wp14:anchorId="2FF43A45" wp14:editId="476C23F6">
                <wp:simplePos x="0" y="0"/>
                <wp:positionH relativeFrom="column">
                  <wp:posOffset>-503244</wp:posOffset>
                </wp:positionH>
                <wp:positionV relativeFrom="paragraph">
                  <wp:posOffset>3730123</wp:posOffset>
                </wp:positionV>
                <wp:extent cx="1317248" cy="428425"/>
                <wp:effectExtent l="0" t="0" r="16510" b="10160"/>
                <wp:wrapNone/>
                <wp:docPr id="209" name="Прямокутник 209"/>
                <wp:cNvGraphicFramePr/>
                <a:graphic xmlns:a="http://schemas.openxmlformats.org/drawingml/2006/main">
                  <a:graphicData uri="http://schemas.microsoft.com/office/word/2010/wordprocessingShape">
                    <wps:wsp>
                      <wps:cNvSpPr/>
                      <wps:spPr>
                        <a:xfrm>
                          <a:off x="0" y="0"/>
                          <a:ext cx="1317248" cy="428425"/>
                        </a:xfrm>
                        <a:prstGeom prst="rect">
                          <a:avLst/>
                        </a:prstGeom>
                      </wps:spPr>
                      <wps:style>
                        <a:lnRef idx="2">
                          <a:schemeClr val="dk1"/>
                        </a:lnRef>
                        <a:fillRef idx="1">
                          <a:schemeClr val="lt1"/>
                        </a:fillRef>
                        <a:effectRef idx="0">
                          <a:schemeClr val="dk1"/>
                        </a:effectRef>
                        <a:fontRef idx="minor">
                          <a:schemeClr val="dk1"/>
                        </a:fontRef>
                      </wps:style>
                      <wps:txbx>
                        <w:txbxContent>
                          <w:p w14:paraId="249A2297"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Формування</w:t>
                            </w:r>
                          </w:p>
                          <w:p w14:paraId="482DB54D"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напівфабрикату</w:t>
                            </w:r>
                          </w:p>
                          <w:p w14:paraId="1C911887" w14:textId="77777777" w:rsidR="002207D9" w:rsidRDefault="002207D9" w:rsidP="00961FFB">
                            <w:pPr>
                              <w:jc w:val="center"/>
                              <w:rPr>
                                <w:rFonts w:ascii="Times New Roman" w:hAnsi="Times New Roman" w:cs="Times New Roman"/>
                              </w:rPr>
                            </w:pPr>
                          </w:p>
                          <w:p w14:paraId="0566A673" w14:textId="77777777" w:rsidR="002207D9" w:rsidRDefault="002207D9" w:rsidP="00961FFB">
                            <w:pPr>
                              <w:jc w:val="center"/>
                              <w:rPr>
                                <w:rFonts w:ascii="Times New Roman" w:hAnsi="Times New Roman" w:cs="Times New Roman"/>
                              </w:rPr>
                            </w:pPr>
                          </w:p>
                          <w:p w14:paraId="4E0C2E1E" w14:textId="77777777" w:rsidR="002207D9" w:rsidRDefault="002207D9" w:rsidP="00961FFB">
                            <w:pPr>
                              <w:jc w:val="center"/>
                              <w:rPr>
                                <w:rFonts w:ascii="Times New Roman" w:hAnsi="Times New Roman" w:cs="Times New Roman"/>
                              </w:rPr>
                            </w:pPr>
                          </w:p>
                          <w:p w14:paraId="44521269" w14:textId="77777777" w:rsidR="002207D9" w:rsidRPr="00F7723D" w:rsidRDefault="002207D9" w:rsidP="00961FF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43A45" id="Прямокутник 209" o:spid="_x0000_s1039" style="position:absolute;left:0;text-align:left;margin-left:-39.65pt;margin-top:293.7pt;width:103.7pt;height:3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" fillcolor="white [3201]" strokecolor="black [3200]" strokeweight="1pt">
                <v:textbox>
                  <w:txbxContent>
                    <w:p w14:paraId="249A2297"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Формування</w:t>
                      </w:r>
                    </w:p>
                    <w:p w14:paraId="482DB54D"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напівфабрикату</w:t>
                      </w:r>
                    </w:p>
                    <w:p w14:paraId="1C911887" w14:textId="77777777" w:rsidR="002207D9" w:rsidRDefault="002207D9" w:rsidP="00961FFB">
                      <w:pPr>
                        <w:jc w:val="center"/>
                        <w:rPr>
                          <w:rFonts w:ascii="Times New Roman" w:hAnsi="Times New Roman" w:cs="Times New Roman"/>
                        </w:rPr>
                      </w:pPr>
                    </w:p>
                    <w:p w14:paraId="0566A673" w14:textId="77777777" w:rsidR="002207D9" w:rsidRDefault="002207D9" w:rsidP="00961FFB">
                      <w:pPr>
                        <w:jc w:val="center"/>
                        <w:rPr>
                          <w:rFonts w:ascii="Times New Roman" w:hAnsi="Times New Roman" w:cs="Times New Roman"/>
                        </w:rPr>
                      </w:pPr>
                    </w:p>
                    <w:p w14:paraId="4E0C2E1E" w14:textId="77777777" w:rsidR="002207D9" w:rsidRDefault="002207D9" w:rsidP="00961FFB">
                      <w:pPr>
                        <w:jc w:val="center"/>
                        <w:rPr>
                          <w:rFonts w:ascii="Times New Roman" w:hAnsi="Times New Roman" w:cs="Times New Roman"/>
                        </w:rPr>
                      </w:pPr>
                    </w:p>
                    <w:p w14:paraId="44521269" w14:textId="77777777" w:rsidR="002207D9" w:rsidRPr="00F7723D" w:rsidRDefault="002207D9" w:rsidP="00961FFB">
                      <w:pPr>
                        <w:jc w:val="center"/>
                        <w:rPr>
                          <w:rFonts w:ascii="Times New Roman" w:hAnsi="Times New Roman" w:cs="Times New Roman"/>
                        </w:rPr>
                      </w:pPr>
                    </w:p>
                  </w:txbxContent>
                </v:textbox>
              </v:rect>
            </w:pict>
          </mc:Fallback>
        </mc:AlternateContent>
      </w:r>
      <w:r>
        <w:rPr>
          <w:noProof/>
          <w:lang w:eastAsia="uk-UA"/>
        </w:rPr>
        <mc:AlternateContent>
          <mc:Choice Requires="wps">
            <w:drawing>
              <wp:anchor distT="0" distB="0" distL="114300" distR="114300" simplePos="0" relativeHeight="251692032" behindDoc="0" locked="0" layoutInCell="1" allowOverlap="1" wp14:anchorId="1AAC655E" wp14:editId="62B9882F">
                <wp:simplePos x="0" y="0"/>
                <wp:positionH relativeFrom="margin">
                  <wp:align>left</wp:align>
                </wp:positionH>
                <wp:positionV relativeFrom="paragraph">
                  <wp:posOffset>4137625</wp:posOffset>
                </wp:positionV>
                <wp:extent cx="0" cy="351129"/>
                <wp:effectExtent l="76200" t="0" r="76200" b="49530"/>
                <wp:wrapNone/>
                <wp:docPr id="211" name="Пряма зі стрілкою 211"/>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F82128F" id="Пряма зі стрілкою 211" o:spid="_x0000_s1026" type="#_x0000_t32" style="position:absolute;margin-left:0;margin-top:325.8pt;width:0;height:27.65pt;z-index:251692032;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99200" behindDoc="0" locked="0" layoutInCell="1" allowOverlap="1" wp14:anchorId="02AA6665" wp14:editId="5E26D2B5">
                <wp:simplePos x="0" y="0"/>
                <wp:positionH relativeFrom="margin">
                  <wp:align>left</wp:align>
                </wp:positionH>
                <wp:positionV relativeFrom="paragraph">
                  <wp:posOffset>6601136</wp:posOffset>
                </wp:positionV>
                <wp:extent cx="0" cy="351129"/>
                <wp:effectExtent l="76200" t="0" r="76200" b="49530"/>
                <wp:wrapNone/>
                <wp:docPr id="220" name="Пряма зі стрілкою 220"/>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2DD713" id="Пряма зі стрілкою 220" o:spid="_x0000_s1026" type="#_x0000_t32" style="position:absolute;margin-left:0;margin-top:519.75pt;width:0;height:27.65pt;z-index:251699200;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00224" behindDoc="0" locked="0" layoutInCell="1" allowOverlap="1" wp14:anchorId="126E556E" wp14:editId="2DD0281E">
                <wp:simplePos x="0" y="0"/>
                <wp:positionH relativeFrom="column">
                  <wp:posOffset>-530269</wp:posOffset>
                </wp:positionH>
                <wp:positionV relativeFrom="paragraph">
                  <wp:posOffset>6985267</wp:posOffset>
                </wp:positionV>
                <wp:extent cx="1383991" cy="313038"/>
                <wp:effectExtent l="0" t="0" r="26035" b="11430"/>
                <wp:wrapNone/>
                <wp:docPr id="221" name="Прямокутник 221"/>
                <wp:cNvGraphicFramePr/>
                <a:graphic xmlns:a="http://schemas.openxmlformats.org/drawingml/2006/main">
                  <a:graphicData uri="http://schemas.microsoft.com/office/word/2010/wordprocessingShape">
                    <wps:wsp>
                      <wps:cNvSpPr/>
                      <wps:spPr>
                        <a:xfrm>
                          <a:off x="0" y="0"/>
                          <a:ext cx="1383991" cy="313038"/>
                        </a:xfrm>
                        <a:prstGeom prst="rect">
                          <a:avLst/>
                        </a:prstGeom>
                      </wps:spPr>
                      <wps:style>
                        <a:lnRef idx="2">
                          <a:schemeClr val="dk1"/>
                        </a:lnRef>
                        <a:fillRef idx="1">
                          <a:schemeClr val="lt1"/>
                        </a:fillRef>
                        <a:effectRef idx="0">
                          <a:schemeClr val="dk1"/>
                        </a:effectRef>
                        <a:fontRef idx="minor">
                          <a:schemeClr val="dk1"/>
                        </a:fontRef>
                      </wps:style>
                      <wps:txbx>
                        <w:txbxContent>
                          <w:p w14:paraId="5AA0ECE9" w14:textId="77777777" w:rsidR="002207D9" w:rsidRPr="00F7723D" w:rsidRDefault="002207D9" w:rsidP="00961FFB">
                            <w:pPr>
                              <w:jc w:val="center"/>
                              <w:rPr>
                                <w:rFonts w:ascii="Times New Roman" w:hAnsi="Times New Roman" w:cs="Times New Roman"/>
                                <w:lang w:val="en-US"/>
                              </w:rPr>
                            </w:pPr>
                            <w:r w:rsidRPr="00F7723D">
                              <w:rPr>
                                <w:rFonts w:ascii="Times New Roman" w:hAnsi="Times New Roman" w:cs="Times New Roman"/>
                              </w:rPr>
                              <w:t>«</w:t>
                            </w:r>
                            <w:r w:rsidRPr="00F7723D">
                              <w:rPr>
                                <w:rFonts w:ascii="Times New Roman" w:eastAsia="Times New Roman" w:hAnsi="Times New Roman" w:cs="Times New Roman"/>
                                <w:color w:val="000000"/>
                              </w:rPr>
                              <w:t>Кульки рибні</w:t>
                            </w:r>
                            <w:r w:rsidRPr="00F7723D">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E556E" id="Прямокутник 221" o:spid="_x0000_s1040" style="position:absolute;left:0;text-align:left;margin-left:-41.75pt;margin-top:550pt;width:109pt;height:24.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" fillcolor="white [3201]" strokecolor="black [3200]" strokeweight="1pt">
                <v:textbox>
                  <w:txbxContent>
                    <w:p w14:paraId="5AA0ECE9" w14:textId="77777777" w:rsidR="002207D9" w:rsidRPr="00F7723D" w:rsidRDefault="002207D9" w:rsidP="00961FFB">
                      <w:pPr>
                        <w:jc w:val="center"/>
                        <w:rPr>
                          <w:rFonts w:ascii="Times New Roman" w:hAnsi="Times New Roman" w:cs="Times New Roman"/>
                          <w:lang w:val="en-US"/>
                        </w:rPr>
                      </w:pPr>
                      <w:r w:rsidRPr="00F7723D">
                        <w:rPr>
                          <w:rFonts w:ascii="Times New Roman" w:hAnsi="Times New Roman" w:cs="Times New Roman"/>
                        </w:rPr>
                        <w:t>«</w:t>
                      </w:r>
                      <w:r w:rsidRPr="00F7723D">
                        <w:rPr>
                          <w:rFonts w:ascii="Times New Roman" w:eastAsia="Times New Roman" w:hAnsi="Times New Roman" w:cs="Times New Roman"/>
                          <w:color w:val="000000"/>
                        </w:rPr>
                        <w:t>Кульки рибні</w:t>
                      </w:r>
                      <w:r w:rsidRPr="00F7723D">
                        <w:rPr>
                          <w:rFonts w:ascii="Times New Roman" w:hAnsi="Times New Roman" w:cs="Times New Roman"/>
                        </w:rPr>
                        <w:t>»</w:t>
                      </w:r>
                    </w:p>
                  </w:txbxContent>
                </v:textbox>
              </v:rect>
            </w:pict>
          </mc:Fallback>
        </mc:AlternateContent>
      </w:r>
      <w:r>
        <w:br w:type="page"/>
      </w:r>
      <w:r>
        <w:rPr>
          <w:noProof/>
          <w:lang w:eastAsia="uk-UA"/>
        </w:rPr>
        <mc:AlternateContent>
          <mc:Choice Requires="wps">
            <w:drawing>
              <wp:anchor distT="0" distB="0" distL="114300" distR="114300" simplePos="0" relativeHeight="251698176" behindDoc="0" locked="0" layoutInCell="1" allowOverlap="1" wp14:anchorId="259FC17F" wp14:editId="7CCEDA42">
                <wp:simplePos x="0" y="0"/>
                <wp:positionH relativeFrom="column">
                  <wp:posOffset>-469265</wp:posOffset>
                </wp:positionH>
                <wp:positionV relativeFrom="paragraph">
                  <wp:posOffset>6142031</wp:posOffset>
                </wp:positionV>
                <wp:extent cx="1276865" cy="436605"/>
                <wp:effectExtent l="0" t="0" r="19050" b="20955"/>
                <wp:wrapNone/>
                <wp:docPr id="219" name="Прямокутник 219"/>
                <wp:cNvGraphicFramePr/>
                <a:graphic xmlns:a="http://schemas.openxmlformats.org/drawingml/2006/main">
                  <a:graphicData uri="http://schemas.microsoft.com/office/word/2010/wordprocessingShape">
                    <wps:wsp>
                      <wps:cNvSpPr/>
                      <wps:spPr>
                        <a:xfrm>
                          <a:off x="0" y="0"/>
                          <a:ext cx="1276865" cy="436605"/>
                        </a:xfrm>
                        <a:prstGeom prst="rect">
                          <a:avLst/>
                        </a:prstGeom>
                      </wps:spPr>
                      <wps:style>
                        <a:lnRef idx="2">
                          <a:schemeClr val="dk1"/>
                        </a:lnRef>
                        <a:fillRef idx="1">
                          <a:schemeClr val="lt1"/>
                        </a:fillRef>
                        <a:effectRef idx="0">
                          <a:schemeClr val="dk1"/>
                        </a:effectRef>
                        <a:fontRef idx="minor">
                          <a:schemeClr val="dk1"/>
                        </a:fontRef>
                      </wps:style>
                      <wps:txbx>
                        <w:txbxContent>
                          <w:p w14:paraId="1E299B15" w14:textId="77777777" w:rsidR="002207D9" w:rsidRPr="00F7723D" w:rsidRDefault="002207D9" w:rsidP="00961FFB">
                            <w:pPr>
                              <w:jc w:val="center"/>
                              <w:rPr>
                                <w:rFonts w:ascii="Times New Roman" w:hAnsi="Times New Roman" w:cs="Times New Roman"/>
                              </w:rPr>
                            </w:pPr>
                            <w:proofErr w:type="spellStart"/>
                            <w:r>
                              <w:rPr>
                                <w:rFonts w:ascii="Times New Roman" w:hAnsi="Times New Roman" w:cs="Times New Roman"/>
                              </w:rPr>
                              <w:t>Порціонування</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FC17F" id="Прямокутник 219" o:spid="_x0000_s1041" style="position:absolute;left:0;text-align:left;margin-left:-36.95pt;margin-top:483.6pt;width:100.55pt;height:34.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" fillcolor="white [3201]" strokecolor="black [3200]" strokeweight="1pt">
                <v:textbox>
                  <w:txbxContent>
                    <w:p w14:paraId="1E299B15" w14:textId="77777777" w:rsidR="002207D9" w:rsidRPr="00F7723D" w:rsidRDefault="002207D9" w:rsidP="00961FFB">
                      <w:pPr>
                        <w:jc w:val="center"/>
                        <w:rPr>
                          <w:rFonts w:ascii="Times New Roman" w:hAnsi="Times New Roman" w:cs="Times New Roman"/>
                        </w:rPr>
                      </w:pPr>
                      <w:proofErr w:type="spellStart"/>
                      <w:r>
                        <w:rPr>
                          <w:rFonts w:ascii="Times New Roman" w:hAnsi="Times New Roman" w:cs="Times New Roman"/>
                        </w:rPr>
                        <w:t>Порціонування</w:t>
                      </w:r>
                      <w:proofErr w:type="spellEnd"/>
                    </w:p>
                  </w:txbxContent>
                </v:textbox>
              </v:rect>
            </w:pict>
          </mc:Fallback>
        </mc:AlternateContent>
      </w:r>
      <w:r>
        <w:rPr>
          <w:noProof/>
          <w:lang w:eastAsia="uk-UA"/>
        </w:rPr>
        <mc:AlternateContent>
          <mc:Choice Requires="wps">
            <w:drawing>
              <wp:anchor distT="0" distB="0" distL="114300" distR="114300" simplePos="0" relativeHeight="251697152" behindDoc="0" locked="0" layoutInCell="1" allowOverlap="1" wp14:anchorId="26980DDD" wp14:editId="3258A2BD">
                <wp:simplePos x="0" y="0"/>
                <wp:positionH relativeFrom="margin">
                  <wp:align>left</wp:align>
                </wp:positionH>
                <wp:positionV relativeFrom="paragraph">
                  <wp:posOffset>5771825</wp:posOffset>
                </wp:positionV>
                <wp:extent cx="0" cy="351129"/>
                <wp:effectExtent l="76200" t="0" r="76200" b="49530"/>
                <wp:wrapNone/>
                <wp:docPr id="218" name="Пряма зі стрілкою 218"/>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BAF06B" id="Пряма зі стрілкою 218" o:spid="_x0000_s1026" type="#_x0000_t32" style="position:absolute;margin-left:0;margin-top:454.45pt;width:0;height:27.65pt;z-index:251697152;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95104" behindDoc="0" locked="0" layoutInCell="1" allowOverlap="1" wp14:anchorId="0D680321" wp14:editId="6A4CD3FD">
                <wp:simplePos x="0" y="0"/>
                <wp:positionH relativeFrom="margin">
                  <wp:align>left</wp:align>
                </wp:positionH>
                <wp:positionV relativeFrom="paragraph">
                  <wp:posOffset>4878339</wp:posOffset>
                </wp:positionV>
                <wp:extent cx="0" cy="351129"/>
                <wp:effectExtent l="76200" t="0" r="76200" b="49530"/>
                <wp:wrapNone/>
                <wp:docPr id="215" name="Пряма зі стрілкою 215"/>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0C57946" id="Пряма зі стрілкою 215" o:spid="_x0000_s1026" type="#_x0000_t32" style="position:absolute;margin-left:0;margin-top:384.1pt;width:0;height:27.65pt;z-index:251695104;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91008" behindDoc="0" locked="0" layoutInCell="1" allowOverlap="1" wp14:anchorId="206D8A4C" wp14:editId="255F42FA">
                <wp:simplePos x="0" y="0"/>
                <wp:positionH relativeFrom="column">
                  <wp:posOffset>-415614</wp:posOffset>
                </wp:positionH>
                <wp:positionV relativeFrom="paragraph">
                  <wp:posOffset>4494447</wp:posOffset>
                </wp:positionV>
                <wp:extent cx="1170432" cy="314554"/>
                <wp:effectExtent l="0" t="0" r="10795" b="28575"/>
                <wp:wrapNone/>
                <wp:docPr id="210" name="Прямокутник 210"/>
                <wp:cNvGraphicFramePr/>
                <a:graphic xmlns:a="http://schemas.openxmlformats.org/drawingml/2006/main">
                  <a:graphicData uri="http://schemas.microsoft.com/office/word/2010/wordprocessingShape">
                    <wps:wsp>
                      <wps:cNvSpPr/>
                      <wps:spPr>
                        <a:xfrm>
                          <a:off x="0" y="0"/>
                          <a:ext cx="1170432" cy="314554"/>
                        </a:xfrm>
                        <a:prstGeom prst="rect">
                          <a:avLst/>
                        </a:prstGeom>
                      </wps:spPr>
                      <wps:style>
                        <a:lnRef idx="2">
                          <a:schemeClr val="dk1"/>
                        </a:lnRef>
                        <a:fillRef idx="1">
                          <a:schemeClr val="lt1"/>
                        </a:fillRef>
                        <a:effectRef idx="0">
                          <a:schemeClr val="dk1"/>
                        </a:effectRef>
                        <a:fontRef idx="minor">
                          <a:schemeClr val="dk1"/>
                        </a:fontRef>
                      </wps:style>
                      <wps:txbx>
                        <w:txbxContent>
                          <w:p w14:paraId="56F9D045"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Панірування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6D8A4C" id="Прямокутник 210" o:spid="_x0000_s1042" style="position:absolute;left:0;text-align:left;margin-left:-32.75pt;margin-top:353.9pt;width:92.15pt;height:24.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" fillcolor="white [3201]" strokecolor="black [3200]" strokeweight="1pt">
                <v:textbox>
                  <w:txbxContent>
                    <w:p w14:paraId="56F9D045"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Панірування</w:t>
                      </w:r>
                    </w:p>
                  </w:txbxContent>
                </v:textbox>
              </v:rect>
            </w:pict>
          </mc:Fallback>
        </mc:AlternateContent>
      </w:r>
      <w:r>
        <w:rPr>
          <w:noProof/>
          <w:lang w:eastAsia="uk-UA"/>
        </w:rPr>
        <mc:AlternateContent>
          <mc:Choice Requires="wps">
            <w:drawing>
              <wp:anchor distT="0" distB="0" distL="114300" distR="114300" simplePos="0" relativeHeight="251688960" behindDoc="0" locked="0" layoutInCell="1" allowOverlap="1" wp14:anchorId="52994198" wp14:editId="5C7636B7">
                <wp:simplePos x="0" y="0"/>
                <wp:positionH relativeFrom="margin">
                  <wp:align>left</wp:align>
                </wp:positionH>
                <wp:positionV relativeFrom="paragraph">
                  <wp:posOffset>3319993</wp:posOffset>
                </wp:positionV>
                <wp:extent cx="0" cy="351129"/>
                <wp:effectExtent l="76200" t="0" r="76200" b="49530"/>
                <wp:wrapNone/>
                <wp:docPr id="208" name="Пряма зі стрілкою 208"/>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4E1131D" id="Пряма зі стрілкою 208" o:spid="_x0000_s1026" type="#_x0000_t32" style="position:absolute;margin-left:0;margin-top:261.4pt;width:0;height:27.65pt;z-index:251688960;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86912" behindDoc="0" locked="0" layoutInCell="1" allowOverlap="1" wp14:anchorId="3E1DE3CC" wp14:editId="1BB8D05E">
                <wp:simplePos x="0" y="0"/>
                <wp:positionH relativeFrom="column">
                  <wp:posOffset>-415601</wp:posOffset>
                </wp:positionH>
                <wp:positionV relativeFrom="paragraph">
                  <wp:posOffset>2887883</wp:posOffset>
                </wp:positionV>
                <wp:extent cx="1236268" cy="402336"/>
                <wp:effectExtent l="0" t="0" r="21590" b="17145"/>
                <wp:wrapNone/>
                <wp:docPr id="206" name="Прямокутник 206"/>
                <wp:cNvGraphicFramePr/>
                <a:graphic xmlns:a="http://schemas.openxmlformats.org/drawingml/2006/main">
                  <a:graphicData uri="http://schemas.microsoft.com/office/word/2010/wordprocessingShape">
                    <wps:wsp>
                      <wps:cNvSpPr/>
                      <wps:spPr>
                        <a:xfrm>
                          <a:off x="0" y="0"/>
                          <a:ext cx="1236268" cy="402336"/>
                        </a:xfrm>
                        <a:prstGeom prst="rect">
                          <a:avLst/>
                        </a:prstGeom>
                      </wps:spPr>
                      <wps:style>
                        <a:lnRef idx="2">
                          <a:schemeClr val="dk1"/>
                        </a:lnRef>
                        <a:fillRef idx="1">
                          <a:schemeClr val="lt1"/>
                        </a:fillRef>
                        <a:effectRef idx="0">
                          <a:schemeClr val="dk1"/>
                        </a:effectRef>
                        <a:fontRef idx="minor">
                          <a:schemeClr val="dk1"/>
                        </a:fontRef>
                      </wps:style>
                      <wps:txbx>
                        <w:txbxContent>
                          <w:p w14:paraId="4E927D61"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Вибивання мас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1DE3CC" id="Прямокутник 206" o:spid="_x0000_s1043" style="position:absolute;left:0;text-align:left;margin-left:-32.7pt;margin-top:227.4pt;width:97.35pt;height:31.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" fillcolor="white [3201]" strokecolor="black [3200]" strokeweight="1pt">
                <v:textbox>
                  <w:txbxContent>
                    <w:p w14:paraId="4E927D61"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Вибивання мас</w:t>
                      </w:r>
                    </w:p>
                  </w:txbxContent>
                </v:textbox>
              </v:rect>
            </w:pict>
          </mc:Fallback>
        </mc:AlternateContent>
      </w:r>
      <w:r>
        <w:rPr>
          <w:noProof/>
          <w:lang w:eastAsia="uk-UA"/>
        </w:rPr>
        <mc:AlternateContent>
          <mc:Choice Requires="wps">
            <w:drawing>
              <wp:anchor distT="0" distB="0" distL="114300" distR="114300" simplePos="0" relativeHeight="251687936" behindDoc="0" locked="0" layoutInCell="1" allowOverlap="1" wp14:anchorId="1C1E7606" wp14:editId="57A28FC8">
                <wp:simplePos x="0" y="0"/>
                <wp:positionH relativeFrom="margin">
                  <wp:align>left</wp:align>
                </wp:positionH>
                <wp:positionV relativeFrom="paragraph">
                  <wp:posOffset>2510085</wp:posOffset>
                </wp:positionV>
                <wp:extent cx="0" cy="351129"/>
                <wp:effectExtent l="76200" t="0" r="76200" b="49530"/>
                <wp:wrapNone/>
                <wp:docPr id="207" name="Пряма зі стрілкою 207"/>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40A35D" id="Пряма зі стрілкою 207" o:spid="_x0000_s1026" type="#_x0000_t32" style="position:absolute;margin-left:0;margin-top:197.65pt;width:0;height:27.65pt;z-index:251687936;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85888" behindDoc="0" locked="0" layoutInCell="1" allowOverlap="1" wp14:anchorId="1272D010" wp14:editId="59A4B893">
                <wp:simplePos x="0" y="0"/>
                <wp:positionH relativeFrom="column">
                  <wp:posOffset>-453080</wp:posOffset>
                </wp:positionH>
                <wp:positionV relativeFrom="paragraph">
                  <wp:posOffset>2083352</wp:posOffset>
                </wp:positionV>
                <wp:extent cx="1236268" cy="402336"/>
                <wp:effectExtent l="0" t="0" r="21590" b="17145"/>
                <wp:wrapNone/>
                <wp:docPr id="205" name="Прямокутник 205"/>
                <wp:cNvGraphicFramePr/>
                <a:graphic xmlns:a="http://schemas.openxmlformats.org/drawingml/2006/main">
                  <a:graphicData uri="http://schemas.microsoft.com/office/word/2010/wordprocessingShape">
                    <wps:wsp>
                      <wps:cNvSpPr/>
                      <wps:spPr>
                        <a:xfrm>
                          <a:off x="0" y="0"/>
                          <a:ext cx="1236268" cy="402336"/>
                        </a:xfrm>
                        <a:prstGeom prst="rect">
                          <a:avLst/>
                        </a:prstGeom>
                      </wps:spPr>
                      <wps:style>
                        <a:lnRef idx="2">
                          <a:schemeClr val="dk1"/>
                        </a:lnRef>
                        <a:fillRef idx="1">
                          <a:schemeClr val="lt1"/>
                        </a:fillRef>
                        <a:effectRef idx="0">
                          <a:schemeClr val="dk1"/>
                        </a:effectRef>
                        <a:fontRef idx="minor">
                          <a:schemeClr val="dk1"/>
                        </a:fontRef>
                      </wps:style>
                      <wps:txbx>
                        <w:txbxContent>
                          <w:p w14:paraId="2254C6A9"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Перемішування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72D010" id="Прямокутник 205" o:spid="_x0000_s1044" style="position:absolute;left:0;text-align:left;margin-left:-35.7pt;margin-top:164.05pt;width:97.35pt;height:31.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" fillcolor="white [3201]" strokecolor="black [3200]" strokeweight="1pt">
                <v:textbox>
                  <w:txbxContent>
                    <w:p w14:paraId="2254C6A9"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Перемішування</w:t>
                      </w:r>
                    </w:p>
                  </w:txbxContent>
                </v:textbox>
              </v:rect>
            </w:pict>
          </mc:Fallback>
        </mc:AlternateContent>
      </w:r>
      <w:r>
        <w:rPr>
          <w:noProof/>
          <w:lang w:eastAsia="uk-UA"/>
        </w:rPr>
        <mc:AlternateContent>
          <mc:Choice Requires="wps">
            <w:drawing>
              <wp:anchor distT="0" distB="0" distL="114300" distR="114300" simplePos="0" relativeHeight="251684864" behindDoc="0" locked="0" layoutInCell="1" allowOverlap="1" wp14:anchorId="1F49B32D" wp14:editId="696B7BAB">
                <wp:simplePos x="0" y="0"/>
                <wp:positionH relativeFrom="margin">
                  <wp:align>left</wp:align>
                </wp:positionH>
                <wp:positionV relativeFrom="paragraph">
                  <wp:posOffset>1682666</wp:posOffset>
                </wp:positionV>
                <wp:extent cx="0" cy="351129"/>
                <wp:effectExtent l="76200" t="0" r="76200" b="49530"/>
                <wp:wrapNone/>
                <wp:docPr id="204" name="Пряма зі стрілкою 204"/>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3F65EE2" id="Пряма зі стрілкою 204" o:spid="_x0000_s1026" type="#_x0000_t32" style="position:absolute;margin-left:0;margin-top:132.5pt;width:0;height:27.65pt;z-index:251684864;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73600" behindDoc="0" locked="0" layoutInCell="1" allowOverlap="1" wp14:anchorId="5B744369" wp14:editId="164AE964">
                <wp:simplePos x="0" y="0"/>
                <wp:positionH relativeFrom="column">
                  <wp:posOffset>-402901</wp:posOffset>
                </wp:positionH>
                <wp:positionV relativeFrom="paragraph">
                  <wp:posOffset>1280091</wp:posOffset>
                </wp:positionV>
                <wp:extent cx="1016813" cy="380390"/>
                <wp:effectExtent l="0" t="0" r="12065" b="19685"/>
                <wp:wrapNone/>
                <wp:docPr id="192" name="Прямокутник 192"/>
                <wp:cNvGraphicFramePr/>
                <a:graphic xmlns:a="http://schemas.openxmlformats.org/drawingml/2006/main">
                  <a:graphicData uri="http://schemas.microsoft.com/office/word/2010/wordprocessingShape">
                    <wps:wsp>
                      <wps:cNvSpPr/>
                      <wps:spPr>
                        <a:xfrm>
                          <a:off x="0" y="0"/>
                          <a:ext cx="1016813" cy="380390"/>
                        </a:xfrm>
                        <a:prstGeom prst="rect">
                          <a:avLst/>
                        </a:prstGeom>
                      </wps:spPr>
                      <wps:style>
                        <a:lnRef idx="2">
                          <a:schemeClr val="dk1"/>
                        </a:lnRef>
                        <a:fillRef idx="1">
                          <a:schemeClr val="lt1"/>
                        </a:fillRef>
                        <a:effectRef idx="0">
                          <a:schemeClr val="dk1"/>
                        </a:effectRef>
                        <a:fontRef idx="minor">
                          <a:schemeClr val="dk1"/>
                        </a:fontRef>
                      </wps:style>
                      <wps:txbx>
                        <w:txbxContent>
                          <w:p w14:paraId="62B99402"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Додавання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44369" id="Прямокутник 192" o:spid="_x0000_s1045" style="position:absolute;left:0;text-align:left;margin-left:-31.7pt;margin-top:100.8pt;width:80.05pt;height:29.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" fillcolor="white [3201]" strokecolor="black [3200]" strokeweight="1pt">
                <v:textbox>
                  <w:txbxContent>
                    <w:p w14:paraId="62B99402"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Додавання</w:t>
                      </w:r>
                    </w:p>
                  </w:txbxContent>
                </v:textbox>
              </v:rect>
            </w:pict>
          </mc:Fallback>
        </mc:AlternateContent>
      </w:r>
      <w:r>
        <w:rPr>
          <w:noProof/>
          <w:lang w:eastAsia="uk-UA"/>
        </w:rPr>
        <mc:AlternateContent>
          <mc:Choice Requires="wps">
            <w:drawing>
              <wp:anchor distT="0" distB="0" distL="114300" distR="114300" simplePos="0" relativeHeight="251674624" behindDoc="0" locked="0" layoutInCell="1" allowOverlap="1" wp14:anchorId="52E8576D" wp14:editId="366ECFFB">
                <wp:simplePos x="0" y="0"/>
                <wp:positionH relativeFrom="margin">
                  <wp:align>left</wp:align>
                </wp:positionH>
                <wp:positionV relativeFrom="paragraph">
                  <wp:posOffset>806014</wp:posOffset>
                </wp:positionV>
                <wp:extent cx="0" cy="351129"/>
                <wp:effectExtent l="76200" t="0" r="76200" b="49530"/>
                <wp:wrapNone/>
                <wp:docPr id="193" name="Пряма зі стрілкою 193"/>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4AA082" id="Пряма зі стрілкою 193" o:spid="_x0000_s1026" type="#_x0000_t32" style="position:absolute;margin-left:0;margin-top:63.45pt;width:0;height:27.65pt;z-index:251674624;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667456" behindDoc="0" locked="0" layoutInCell="1" allowOverlap="1" wp14:anchorId="542DB2CA" wp14:editId="7830CAB8">
                <wp:simplePos x="0" y="0"/>
                <wp:positionH relativeFrom="column">
                  <wp:posOffset>-396875</wp:posOffset>
                </wp:positionH>
                <wp:positionV relativeFrom="paragraph">
                  <wp:posOffset>173257</wp:posOffset>
                </wp:positionV>
                <wp:extent cx="1008397" cy="609600"/>
                <wp:effectExtent l="0" t="0" r="20320" b="19050"/>
                <wp:wrapNone/>
                <wp:docPr id="24" name="Прямокутник 24"/>
                <wp:cNvGraphicFramePr/>
                <a:graphic xmlns:a="http://schemas.openxmlformats.org/drawingml/2006/main">
                  <a:graphicData uri="http://schemas.microsoft.com/office/word/2010/wordprocessingShape">
                    <wps:wsp>
                      <wps:cNvSpPr/>
                      <wps:spPr>
                        <a:xfrm>
                          <a:off x="0" y="0"/>
                          <a:ext cx="1008397" cy="609600"/>
                        </a:xfrm>
                        <a:prstGeom prst="rect">
                          <a:avLst/>
                        </a:prstGeom>
                      </wps:spPr>
                      <wps:style>
                        <a:lnRef idx="2">
                          <a:schemeClr val="dk1"/>
                        </a:lnRef>
                        <a:fillRef idx="1">
                          <a:schemeClr val="lt1"/>
                        </a:fillRef>
                        <a:effectRef idx="0">
                          <a:schemeClr val="dk1"/>
                        </a:effectRef>
                        <a:fontRef idx="minor">
                          <a:schemeClr val="dk1"/>
                        </a:fontRef>
                      </wps:style>
                      <wps:txbx>
                        <w:txbxContent>
                          <w:p w14:paraId="572CEFD3"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Пропускання через м</w:t>
                            </w:r>
                            <w:r>
                              <w:rPr>
                                <w:rFonts w:ascii="Times New Roman" w:hAnsi="Times New Roman" w:cs="Times New Roman"/>
                                <w:lang w:val="en-US"/>
                              </w:rPr>
                              <w:t>’</w:t>
                            </w:r>
                            <w:proofErr w:type="spellStart"/>
                            <w:r w:rsidRPr="00F7723D">
                              <w:rPr>
                                <w:rFonts w:ascii="Times New Roman" w:hAnsi="Times New Roman" w:cs="Times New Roman"/>
                              </w:rPr>
                              <w:t>ясорубку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2DB2CA" id="Прямокутник 24" o:spid="_x0000_s1046" style="position:absolute;left:0;text-align:left;margin-left:-31.25pt;margin-top:13.65pt;width:79.4pt;height:4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" fillcolor="white [3201]" strokecolor="black [3200]" strokeweight="1pt">
                <v:textbox>
                  <w:txbxContent>
                    <w:p w14:paraId="572CEFD3"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Пропускання через м</w:t>
                      </w:r>
                      <w:r>
                        <w:rPr>
                          <w:rFonts w:ascii="Times New Roman" w:hAnsi="Times New Roman" w:cs="Times New Roman"/>
                          <w:lang w:val="en-US"/>
                        </w:rPr>
                        <w:t>’</w:t>
                      </w:r>
                      <w:proofErr w:type="spellStart"/>
                      <w:r w:rsidRPr="00F7723D">
                        <w:rPr>
                          <w:rFonts w:ascii="Times New Roman" w:hAnsi="Times New Roman" w:cs="Times New Roman"/>
                        </w:rPr>
                        <w:t>ясорубку</w:t>
                      </w:r>
                      <w:proofErr w:type="spellEnd"/>
                    </w:p>
                  </w:txbxContent>
                </v:textbox>
              </v:rect>
            </w:pict>
          </mc:Fallback>
        </mc:AlternateContent>
      </w:r>
      <w:r>
        <w:rPr>
          <w:noProof/>
          <w:lang w:eastAsia="uk-UA"/>
        </w:rPr>
        <mc:AlternateContent>
          <mc:Choice Requires="wps">
            <w:drawing>
              <wp:anchor distT="0" distB="0" distL="114300" distR="114300" simplePos="0" relativeHeight="251696128" behindDoc="0" locked="0" layoutInCell="1" allowOverlap="1" wp14:anchorId="02DDDECC" wp14:editId="14B8E598">
                <wp:simplePos x="0" y="0"/>
                <wp:positionH relativeFrom="column">
                  <wp:posOffset>-468955</wp:posOffset>
                </wp:positionH>
                <wp:positionV relativeFrom="paragraph">
                  <wp:posOffset>5306978</wp:posOffset>
                </wp:positionV>
                <wp:extent cx="1276865" cy="436605"/>
                <wp:effectExtent l="0" t="0" r="19050" b="20955"/>
                <wp:wrapNone/>
                <wp:docPr id="216" name="Прямокутник 216"/>
                <wp:cNvGraphicFramePr/>
                <a:graphic xmlns:a="http://schemas.openxmlformats.org/drawingml/2006/main">
                  <a:graphicData uri="http://schemas.microsoft.com/office/word/2010/wordprocessingShape">
                    <wps:wsp>
                      <wps:cNvSpPr/>
                      <wps:spPr>
                        <a:xfrm>
                          <a:off x="0" y="0"/>
                          <a:ext cx="1276865" cy="436605"/>
                        </a:xfrm>
                        <a:prstGeom prst="rect">
                          <a:avLst/>
                        </a:prstGeom>
                      </wps:spPr>
                      <wps:style>
                        <a:lnRef idx="2">
                          <a:schemeClr val="dk1"/>
                        </a:lnRef>
                        <a:fillRef idx="1">
                          <a:schemeClr val="lt1"/>
                        </a:fillRef>
                        <a:effectRef idx="0">
                          <a:schemeClr val="dk1"/>
                        </a:effectRef>
                        <a:fontRef idx="minor">
                          <a:schemeClr val="dk1"/>
                        </a:fontRef>
                      </wps:style>
                      <wps:txbx>
                        <w:txbxContent>
                          <w:p w14:paraId="077B084A"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Смаження у фритюрі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DDDECC" id="Прямокутник 216" o:spid="_x0000_s1047" style="position:absolute;left:0;text-align:left;margin-left:-36.95pt;margin-top:417.85pt;width:100.55pt;height:34.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" fillcolor="white [3201]" strokecolor="black [3200]" strokeweight="1pt">
                <v:textbox>
                  <w:txbxContent>
                    <w:p w14:paraId="077B084A"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Смаження у фритюрі</w:t>
                      </w:r>
                    </w:p>
                  </w:txbxContent>
                </v:textbox>
              </v:rect>
            </w:pict>
          </mc:Fallback>
        </mc:AlternateContent>
      </w:r>
    </w:p>
    <w:p w14:paraId="1AEF2DC9" w14:textId="77777777" w:rsidR="00961FFB" w:rsidRDefault="00961FFB" w:rsidP="00961FFB">
      <w:pPr>
        <w:spacing w:after="0" w:line="360" w:lineRule="auto"/>
        <w:contextualSpacing/>
        <w:jc w:val="right"/>
        <w:rPr>
          <w:rFonts w:ascii="Times New Roman" w:hAnsi="Times New Roman" w:cs="Times New Roman"/>
          <w:sz w:val="28"/>
          <w:szCs w:val="28"/>
        </w:rPr>
      </w:pPr>
      <w:r>
        <w:rPr>
          <w:rFonts w:ascii="Times New Roman" w:hAnsi="Times New Roman" w:cs="Times New Roman"/>
          <w:sz w:val="28"/>
          <w:szCs w:val="28"/>
        </w:rPr>
        <w:lastRenderedPageBreak/>
        <w:t>Додаток Б</w:t>
      </w:r>
    </w:p>
    <w:p w14:paraId="64BC3802" w14:textId="77777777" w:rsidR="00961FFB" w:rsidRDefault="00961FFB" w:rsidP="00961FFB">
      <w:r>
        <w:rPr>
          <w:noProof/>
          <w:lang w:eastAsia="uk-UA"/>
        </w:rPr>
        <mc:AlternateContent>
          <mc:Choice Requires="wps">
            <w:drawing>
              <wp:anchor distT="0" distB="0" distL="114300" distR="114300" simplePos="0" relativeHeight="251706368" behindDoc="0" locked="0" layoutInCell="1" allowOverlap="1" wp14:anchorId="144CB584" wp14:editId="5DDC4365">
                <wp:simplePos x="0" y="0"/>
                <wp:positionH relativeFrom="column">
                  <wp:posOffset>-425395</wp:posOffset>
                </wp:positionH>
                <wp:positionV relativeFrom="paragraph">
                  <wp:posOffset>-6040</wp:posOffset>
                </wp:positionV>
                <wp:extent cx="933843" cy="654096"/>
                <wp:effectExtent l="0" t="0" r="19050" b="12700"/>
                <wp:wrapNone/>
                <wp:docPr id="1" name="Овал 1"/>
                <wp:cNvGraphicFramePr/>
                <a:graphic xmlns:a="http://schemas.openxmlformats.org/drawingml/2006/main">
                  <a:graphicData uri="http://schemas.microsoft.com/office/word/2010/wordprocessingShape">
                    <wps:wsp>
                      <wps:cNvSpPr/>
                      <wps:spPr>
                        <a:xfrm>
                          <a:off x="0" y="0"/>
                          <a:ext cx="933843" cy="654096"/>
                        </a:xfrm>
                        <a:prstGeom prst="ellipse">
                          <a:avLst/>
                        </a:prstGeom>
                      </wps:spPr>
                      <wps:style>
                        <a:lnRef idx="2">
                          <a:schemeClr val="dk1"/>
                        </a:lnRef>
                        <a:fillRef idx="1">
                          <a:schemeClr val="lt1"/>
                        </a:fillRef>
                        <a:effectRef idx="0">
                          <a:schemeClr val="dk1"/>
                        </a:effectRef>
                        <a:fontRef idx="minor">
                          <a:schemeClr val="dk1"/>
                        </a:fontRef>
                      </wps:style>
                      <wps:txbx>
                        <w:txbxContent>
                          <w:p w14:paraId="270E472A"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Філе</w:t>
                            </w:r>
                          </w:p>
                          <w:p w14:paraId="69CCE4DB"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судака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44CB584" id="Овал 1" o:spid="_x0000_s1048" style="position:absolute;margin-left:-33.5pt;margin-top:-.5pt;width:73.55pt;height: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" fillcolor="white [3201]" strokecolor="black [3200]" strokeweight="1pt">
                <v:stroke joinstyle="miter"/>
                <v:textbox>
                  <w:txbxContent>
                    <w:p w14:paraId="270E472A"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Філе</w:t>
                      </w:r>
                    </w:p>
                    <w:p w14:paraId="69CCE4DB" w14:textId="77777777" w:rsidR="002207D9" w:rsidRPr="00F7723D" w:rsidRDefault="002207D9" w:rsidP="00961FFB">
                      <w:pPr>
                        <w:spacing w:after="0" w:line="240" w:lineRule="atLeast"/>
                        <w:jc w:val="center"/>
                        <w:rPr>
                          <w:rFonts w:ascii="Times New Roman" w:hAnsi="Times New Roman" w:cs="Times New Roman"/>
                        </w:rPr>
                      </w:pPr>
                      <w:r w:rsidRPr="00F7723D">
                        <w:rPr>
                          <w:rFonts w:ascii="Times New Roman" w:hAnsi="Times New Roman" w:cs="Times New Roman"/>
                        </w:rPr>
                        <w:t>судака</w:t>
                      </w:r>
                    </w:p>
                  </w:txbxContent>
                </v:textbox>
              </v:oval>
            </w:pict>
          </mc:Fallback>
        </mc:AlternateContent>
      </w:r>
      <w:r>
        <w:rPr>
          <w:noProof/>
          <w:lang w:eastAsia="uk-UA"/>
        </w:rPr>
        <mc:AlternateContent>
          <mc:Choice Requires="wps">
            <w:drawing>
              <wp:anchor distT="0" distB="0" distL="114300" distR="114300" simplePos="0" relativeHeight="251702272" behindDoc="0" locked="0" layoutInCell="1" allowOverlap="1" wp14:anchorId="66126D9A" wp14:editId="6C03AD12">
                <wp:simplePos x="0" y="0"/>
                <wp:positionH relativeFrom="margin">
                  <wp:posOffset>515013</wp:posOffset>
                </wp:positionH>
                <wp:positionV relativeFrom="paragraph">
                  <wp:posOffset>-5715</wp:posOffset>
                </wp:positionV>
                <wp:extent cx="707390" cy="440069"/>
                <wp:effectExtent l="0" t="0" r="16510" b="17145"/>
                <wp:wrapNone/>
                <wp:docPr id="3" name="Овал 3"/>
                <wp:cNvGraphicFramePr/>
                <a:graphic xmlns:a="http://schemas.openxmlformats.org/drawingml/2006/main">
                  <a:graphicData uri="http://schemas.microsoft.com/office/word/2010/wordprocessingShape">
                    <wps:wsp>
                      <wps:cNvSpPr/>
                      <wps:spPr>
                        <a:xfrm>
                          <a:off x="0" y="0"/>
                          <a:ext cx="707390" cy="440069"/>
                        </a:xfrm>
                        <a:prstGeom prst="ellipse">
                          <a:avLst/>
                        </a:prstGeom>
                      </wps:spPr>
                      <wps:style>
                        <a:lnRef idx="2">
                          <a:schemeClr val="dk1"/>
                        </a:lnRef>
                        <a:fillRef idx="1">
                          <a:schemeClr val="lt1"/>
                        </a:fillRef>
                        <a:effectRef idx="0">
                          <a:schemeClr val="dk1"/>
                        </a:effectRef>
                        <a:fontRef idx="minor">
                          <a:schemeClr val="dk1"/>
                        </a:fontRef>
                      </wps:style>
                      <wps:txbx>
                        <w:txbxContent>
                          <w:p w14:paraId="376479E7" w14:textId="77777777" w:rsidR="002207D9" w:rsidRDefault="002207D9" w:rsidP="00961FFB">
                            <w:pPr>
                              <w:spacing w:after="0" w:line="240" w:lineRule="atLeast"/>
                              <w:contextualSpacing/>
                              <w:jc w:val="center"/>
                              <w:rPr>
                                <w:rFonts w:ascii="Times New Roman" w:hAnsi="Times New Roman" w:cs="Times New Roman"/>
                              </w:rPr>
                            </w:pPr>
                            <w:r>
                              <w:rPr>
                                <w:rFonts w:ascii="Times New Roman" w:hAnsi="Times New Roman" w:cs="Times New Roman"/>
                              </w:rPr>
                              <w:t>Хліб</w:t>
                            </w:r>
                          </w:p>
                          <w:p w14:paraId="24A575C0" w14:textId="77777777" w:rsidR="002207D9" w:rsidRPr="00F7723D" w:rsidRDefault="002207D9" w:rsidP="00961FFB">
                            <w:pPr>
                              <w:spacing w:after="0" w:line="240" w:lineRule="atLeast"/>
                              <w:contextualSpacing/>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6126D9A" id="Овал 3" o:spid="_x0000_s1049" style="position:absolute;margin-left:40.55pt;margin-top:-.45pt;width:55.7pt;height:34.6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" fillcolor="white [3201]" strokecolor="black [3200]" strokeweight="1pt">
                <v:stroke joinstyle="miter"/>
                <v:textbox>
                  <w:txbxContent>
                    <w:p w14:paraId="376479E7" w14:textId="77777777" w:rsidR="002207D9" w:rsidRDefault="002207D9" w:rsidP="00961FFB">
                      <w:pPr>
                        <w:spacing w:after="0" w:line="240" w:lineRule="atLeast"/>
                        <w:contextualSpacing/>
                        <w:jc w:val="center"/>
                        <w:rPr>
                          <w:rFonts w:ascii="Times New Roman" w:hAnsi="Times New Roman" w:cs="Times New Roman"/>
                        </w:rPr>
                      </w:pPr>
                      <w:r>
                        <w:rPr>
                          <w:rFonts w:ascii="Times New Roman" w:hAnsi="Times New Roman" w:cs="Times New Roman"/>
                        </w:rPr>
                        <w:t>Хліб</w:t>
                      </w:r>
                    </w:p>
                    <w:p w14:paraId="24A575C0" w14:textId="77777777" w:rsidR="002207D9" w:rsidRPr="00F7723D" w:rsidRDefault="002207D9" w:rsidP="00961FFB">
                      <w:pPr>
                        <w:spacing w:after="0" w:line="240" w:lineRule="atLeast"/>
                        <w:contextualSpacing/>
                        <w:jc w:val="center"/>
                        <w:rPr>
                          <w:rFonts w:ascii="Times New Roman" w:hAnsi="Times New Roman" w:cs="Times New Roman"/>
                        </w:rPr>
                      </w:pPr>
                    </w:p>
                  </w:txbxContent>
                </v:textbox>
                <w10:wrap anchorx="margin"/>
              </v:oval>
            </w:pict>
          </mc:Fallback>
        </mc:AlternateContent>
      </w:r>
      <w:r>
        <w:rPr>
          <w:noProof/>
          <w:lang w:eastAsia="uk-UA"/>
        </w:rPr>
        <mc:AlternateContent>
          <mc:Choice Requires="wps">
            <w:drawing>
              <wp:anchor distT="0" distB="0" distL="114300" distR="114300" simplePos="0" relativeHeight="251744256" behindDoc="0" locked="0" layoutInCell="1" allowOverlap="1" wp14:anchorId="64137C9B" wp14:editId="5AA023E5">
                <wp:simplePos x="0" y="0"/>
                <wp:positionH relativeFrom="margin">
                  <wp:posOffset>2323966</wp:posOffset>
                </wp:positionH>
                <wp:positionV relativeFrom="paragraph">
                  <wp:posOffset>-5794</wp:posOffset>
                </wp:positionV>
                <wp:extent cx="1001168" cy="400467"/>
                <wp:effectExtent l="0" t="0" r="27940" b="19050"/>
                <wp:wrapNone/>
                <wp:docPr id="4" name="Овал 4"/>
                <wp:cNvGraphicFramePr/>
                <a:graphic xmlns:a="http://schemas.openxmlformats.org/drawingml/2006/main">
                  <a:graphicData uri="http://schemas.microsoft.com/office/word/2010/wordprocessingShape">
                    <wps:wsp>
                      <wps:cNvSpPr/>
                      <wps:spPr>
                        <a:xfrm>
                          <a:off x="0" y="0"/>
                          <a:ext cx="1001168" cy="400467"/>
                        </a:xfrm>
                        <a:prstGeom prst="ellipse">
                          <a:avLst/>
                        </a:prstGeom>
                      </wps:spPr>
                      <wps:style>
                        <a:lnRef idx="2">
                          <a:schemeClr val="dk1"/>
                        </a:lnRef>
                        <a:fillRef idx="1">
                          <a:schemeClr val="lt1"/>
                        </a:fillRef>
                        <a:effectRef idx="0">
                          <a:schemeClr val="dk1"/>
                        </a:effectRef>
                        <a:fontRef idx="minor">
                          <a:schemeClr val="dk1"/>
                        </a:fontRef>
                      </wps:style>
                      <wps:txbx>
                        <w:txbxContent>
                          <w:p w14:paraId="5CC1CE13"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Шпинат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4137C9B" id="Овал 4" o:spid="_x0000_s1050" style="position:absolute;margin-left:183pt;margin-top:-.45pt;width:78.85pt;height:31.5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" fillcolor="white [3201]" strokecolor="black [3200]" strokeweight="1pt">
                <v:stroke joinstyle="miter"/>
                <v:textbox>
                  <w:txbxContent>
                    <w:p w14:paraId="5CC1CE13"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Шпинат</w:t>
                      </w:r>
                    </w:p>
                  </w:txbxContent>
                </v:textbox>
                <w10:wrap anchorx="margin"/>
              </v:oval>
            </w:pict>
          </mc:Fallback>
        </mc:AlternateContent>
      </w:r>
      <w:r>
        <w:rPr>
          <w:noProof/>
          <w:lang w:eastAsia="uk-UA"/>
        </w:rPr>
        <mc:AlternateContent>
          <mc:Choice Requires="wps">
            <w:drawing>
              <wp:anchor distT="0" distB="0" distL="114300" distR="114300" simplePos="0" relativeHeight="251707392" behindDoc="0" locked="0" layoutInCell="1" allowOverlap="1" wp14:anchorId="4C8DDD03" wp14:editId="7964873D">
                <wp:simplePos x="0" y="0"/>
                <wp:positionH relativeFrom="margin">
                  <wp:posOffset>3358117</wp:posOffset>
                </wp:positionH>
                <wp:positionV relativeFrom="paragraph">
                  <wp:posOffset>6985</wp:posOffset>
                </wp:positionV>
                <wp:extent cx="934424" cy="467212"/>
                <wp:effectExtent l="0" t="0" r="18415" b="28575"/>
                <wp:wrapNone/>
                <wp:docPr id="5" name="Овал 5"/>
                <wp:cNvGraphicFramePr/>
                <a:graphic xmlns:a="http://schemas.openxmlformats.org/drawingml/2006/main">
                  <a:graphicData uri="http://schemas.microsoft.com/office/word/2010/wordprocessingShape">
                    <wps:wsp>
                      <wps:cNvSpPr/>
                      <wps:spPr>
                        <a:xfrm>
                          <a:off x="0" y="0"/>
                          <a:ext cx="934424" cy="467212"/>
                        </a:xfrm>
                        <a:prstGeom prst="ellipse">
                          <a:avLst/>
                        </a:prstGeom>
                      </wps:spPr>
                      <wps:style>
                        <a:lnRef idx="2">
                          <a:schemeClr val="dk1"/>
                        </a:lnRef>
                        <a:fillRef idx="1">
                          <a:schemeClr val="lt1"/>
                        </a:fillRef>
                        <a:effectRef idx="0">
                          <a:schemeClr val="dk1"/>
                        </a:effectRef>
                        <a:fontRef idx="minor">
                          <a:schemeClr val="dk1"/>
                        </a:fontRef>
                      </wps:style>
                      <wps:txbx>
                        <w:txbxContent>
                          <w:p w14:paraId="5ECBFB3B"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Цибуля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C8DDD03" id="Овал 5" o:spid="_x0000_s1051" style="position:absolute;margin-left:264.4pt;margin-top:.55pt;width:73.6pt;height:36.8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" fillcolor="white [3201]" strokecolor="black [3200]" strokeweight="1pt">
                <v:stroke joinstyle="miter"/>
                <v:textbox>
                  <w:txbxContent>
                    <w:p w14:paraId="5ECBFB3B"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Цибуля</w:t>
                      </w:r>
                    </w:p>
                  </w:txbxContent>
                </v:textbox>
                <w10:wrap anchorx="margin"/>
              </v:oval>
            </w:pict>
          </mc:Fallback>
        </mc:AlternateContent>
      </w:r>
      <w:r>
        <w:rPr>
          <w:noProof/>
          <w:lang w:eastAsia="uk-UA"/>
        </w:rPr>
        <mc:AlternateContent>
          <mc:Choice Requires="wps">
            <w:drawing>
              <wp:anchor distT="0" distB="0" distL="114300" distR="114300" simplePos="0" relativeHeight="251705344" behindDoc="0" locked="0" layoutInCell="1" allowOverlap="1" wp14:anchorId="20A5367C" wp14:editId="7D27E851">
                <wp:simplePos x="0" y="0"/>
                <wp:positionH relativeFrom="column">
                  <wp:posOffset>4346191</wp:posOffset>
                </wp:positionH>
                <wp:positionV relativeFrom="paragraph">
                  <wp:posOffset>-5715</wp:posOffset>
                </wp:positionV>
                <wp:extent cx="750937" cy="473886"/>
                <wp:effectExtent l="0" t="0" r="11430" b="21590"/>
                <wp:wrapNone/>
                <wp:docPr id="6" name="Овал 6"/>
                <wp:cNvGraphicFramePr/>
                <a:graphic xmlns:a="http://schemas.openxmlformats.org/drawingml/2006/main">
                  <a:graphicData uri="http://schemas.microsoft.com/office/word/2010/wordprocessingShape">
                    <wps:wsp>
                      <wps:cNvSpPr/>
                      <wps:spPr>
                        <a:xfrm>
                          <a:off x="0" y="0"/>
                          <a:ext cx="750937" cy="473886"/>
                        </a:xfrm>
                        <a:prstGeom prst="ellipse">
                          <a:avLst/>
                        </a:prstGeom>
                      </wps:spPr>
                      <wps:style>
                        <a:lnRef idx="2">
                          <a:schemeClr val="dk1"/>
                        </a:lnRef>
                        <a:fillRef idx="1">
                          <a:schemeClr val="lt1"/>
                        </a:fillRef>
                        <a:effectRef idx="0">
                          <a:schemeClr val="dk1"/>
                        </a:effectRef>
                        <a:fontRef idx="minor">
                          <a:schemeClr val="dk1"/>
                        </a:fontRef>
                      </wps:style>
                      <wps:txbx>
                        <w:txbxContent>
                          <w:p w14:paraId="7628A9ED"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Яйця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A5367C" id="Овал 6" o:spid="_x0000_s1052" style="position:absolute;margin-left:342.2pt;margin-top:-.45pt;width:59.15pt;height:37.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" fillcolor="white [3201]" strokecolor="black [3200]" strokeweight="1pt">
                <v:stroke joinstyle="miter"/>
                <v:textbox>
                  <w:txbxContent>
                    <w:p w14:paraId="7628A9ED"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Яйця</w:t>
                      </w:r>
                    </w:p>
                  </w:txbxContent>
                </v:textbox>
              </v:oval>
            </w:pict>
          </mc:Fallback>
        </mc:AlternateContent>
      </w:r>
      <w:r>
        <w:rPr>
          <w:noProof/>
          <w:lang w:eastAsia="uk-UA"/>
        </w:rPr>
        <mc:AlternateContent>
          <mc:Choice Requires="wps">
            <w:drawing>
              <wp:anchor distT="0" distB="0" distL="114300" distR="114300" simplePos="0" relativeHeight="251703296" behindDoc="0" locked="0" layoutInCell="1" allowOverlap="1" wp14:anchorId="7F08713F" wp14:editId="01ED679D">
                <wp:simplePos x="0" y="0"/>
                <wp:positionH relativeFrom="margin">
                  <wp:posOffset>5160608</wp:posOffset>
                </wp:positionH>
                <wp:positionV relativeFrom="paragraph">
                  <wp:posOffset>-45841</wp:posOffset>
                </wp:positionV>
                <wp:extent cx="1125883" cy="600701"/>
                <wp:effectExtent l="0" t="0" r="17145" b="28575"/>
                <wp:wrapNone/>
                <wp:docPr id="7" name="Овал 7"/>
                <wp:cNvGraphicFramePr/>
                <a:graphic xmlns:a="http://schemas.openxmlformats.org/drawingml/2006/main">
                  <a:graphicData uri="http://schemas.microsoft.com/office/word/2010/wordprocessingShape">
                    <wps:wsp>
                      <wps:cNvSpPr/>
                      <wps:spPr>
                        <a:xfrm>
                          <a:off x="0" y="0"/>
                          <a:ext cx="1125883" cy="600701"/>
                        </a:xfrm>
                        <a:prstGeom prst="ellipse">
                          <a:avLst/>
                        </a:prstGeom>
                      </wps:spPr>
                      <wps:style>
                        <a:lnRef idx="2">
                          <a:schemeClr val="dk1"/>
                        </a:lnRef>
                        <a:fillRef idx="1">
                          <a:schemeClr val="lt1"/>
                        </a:fillRef>
                        <a:effectRef idx="0">
                          <a:schemeClr val="dk1"/>
                        </a:effectRef>
                        <a:fontRef idx="minor">
                          <a:schemeClr val="dk1"/>
                        </a:fontRef>
                      </wps:style>
                      <wps:txbx>
                        <w:txbxContent>
                          <w:p w14:paraId="0F3BD528"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Сухарі пшеничні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08713F" id="Овал 7" o:spid="_x0000_s1053" style="position:absolute;margin-left:406.35pt;margin-top:-3.6pt;width:88.65pt;height:47.3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" fillcolor="white [3201]" strokecolor="black [3200]" strokeweight="1pt">
                <v:stroke joinstyle="miter"/>
                <v:textbox>
                  <w:txbxContent>
                    <w:p w14:paraId="0F3BD528"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Сухарі пшеничні</w:t>
                      </w:r>
                    </w:p>
                  </w:txbxContent>
                </v:textbox>
                <w10:wrap anchorx="margin"/>
              </v:oval>
            </w:pict>
          </mc:Fallback>
        </mc:AlternateContent>
      </w:r>
      <w:r>
        <w:rPr>
          <w:noProof/>
          <w:lang w:eastAsia="uk-UA"/>
        </w:rPr>
        <mc:AlternateContent>
          <mc:Choice Requires="wps">
            <w:drawing>
              <wp:anchor distT="0" distB="0" distL="114300" distR="114300" simplePos="0" relativeHeight="251704320" behindDoc="0" locked="0" layoutInCell="1" allowOverlap="1" wp14:anchorId="0BACB0E7" wp14:editId="7B0B509A">
                <wp:simplePos x="0" y="0"/>
                <wp:positionH relativeFrom="column">
                  <wp:posOffset>1256030</wp:posOffset>
                </wp:positionH>
                <wp:positionV relativeFrom="paragraph">
                  <wp:posOffset>7198</wp:posOffset>
                </wp:positionV>
                <wp:extent cx="987819" cy="427165"/>
                <wp:effectExtent l="0" t="0" r="22225" b="11430"/>
                <wp:wrapNone/>
                <wp:docPr id="8" name="Овал 8"/>
                <wp:cNvGraphicFramePr/>
                <a:graphic xmlns:a="http://schemas.openxmlformats.org/drawingml/2006/main">
                  <a:graphicData uri="http://schemas.microsoft.com/office/word/2010/wordprocessingShape">
                    <wps:wsp>
                      <wps:cNvSpPr/>
                      <wps:spPr>
                        <a:xfrm>
                          <a:off x="0" y="0"/>
                          <a:ext cx="987819" cy="427165"/>
                        </a:xfrm>
                        <a:prstGeom prst="ellipse">
                          <a:avLst/>
                        </a:prstGeom>
                      </wps:spPr>
                      <wps:style>
                        <a:lnRef idx="2">
                          <a:schemeClr val="dk1"/>
                        </a:lnRef>
                        <a:fillRef idx="1">
                          <a:schemeClr val="lt1"/>
                        </a:fillRef>
                        <a:effectRef idx="0">
                          <a:schemeClr val="dk1"/>
                        </a:effectRef>
                        <a:fontRef idx="minor">
                          <a:schemeClr val="dk1"/>
                        </a:fontRef>
                      </wps:style>
                      <wps:txbx>
                        <w:txbxContent>
                          <w:p w14:paraId="4550DBF5"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Молоко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ACB0E7" id="Овал 8" o:spid="_x0000_s1054" style="position:absolute;margin-left:98.9pt;margin-top:.55pt;width:77.8pt;height:33.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" fillcolor="white [3201]" strokecolor="black [3200]" strokeweight="1pt">
                <v:stroke joinstyle="miter"/>
                <v:textbox>
                  <w:txbxContent>
                    <w:p w14:paraId="4550DBF5"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Молоко</w:t>
                      </w:r>
                    </w:p>
                  </w:txbxContent>
                </v:textbox>
              </v:oval>
            </w:pict>
          </mc:Fallback>
        </mc:AlternateContent>
      </w:r>
    </w:p>
    <w:p w14:paraId="23BD8337" w14:textId="77777777" w:rsidR="00961FFB" w:rsidRDefault="00961FFB" w:rsidP="00961FFB">
      <w:r>
        <w:rPr>
          <w:noProof/>
          <w:lang w:eastAsia="uk-UA"/>
        </w:rPr>
        <mc:AlternateContent>
          <mc:Choice Requires="wps">
            <w:drawing>
              <wp:anchor distT="0" distB="0" distL="114300" distR="114300" simplePos="0" relativeHeight="251737088" behindDoc="0" locked="0" layoutInCell="1" allowOverlap="1" wp14:anchorId="7C202E1A" wp14:editId="79958A69">
                <wp:simplePos x="0" y="0"/>
                <wp:positionH relativeFrom="column">
                  <wp:posOffset>4838334</wp:posOffset>
                </wp:positionH>
                <wp:positionV relativeFrom="paragraph">
                  <wp:posOffset>245421</wp:posOffset>
                </wp:positionV>
                <wp:extent cx="1046205" cy="6309669"/>
                <wp:effectExtent l="38100" t="0" r="20955" b="91440"/>
                <wp:wrapNone/>
                <wp:docPr id="9" name="Сполучна лінія уступом 9"/>
                <wp:cNvGraphicFramePr/>
                <a:graphic xmlns:a="http://schemas.openxmlformats.org/drawingml/2006/main">
                  <a:graphicData uri="http://schemas.microsoft.com/office/word/2010/wordprocessingShape">
                    <wps:wsp>
                      <wps:cNvCnPr/>
                      <wps:spPr>
                        <a:xfrm flipH="1">
                          <a:off x="0" y="0"/>
                          <a:ext cx="1046205" cy="6309669"/>
                        </a:xfrm>
                        <a:prstGeom prst="bentConnector3">
                          <a:avLst>
                            <a:gd name="adj1" fmla="val -7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DAACB" id="Сполучна лінія уступом 9" o:spid="_x0000_s1026" type="#_x0000_t34" style="position:absolute;margin-left:380.95pt;margin-top:19.3pt;width:82.4pt;height:496.8pt;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" adj="-16" strokecolor="black [3200]" strokeweight=".5pt">
                <v:stroke endarrow="block"/>
              </v:shape>
            </w:pict>
          </mc:Fallback>
        </mc:AlternateContent>
      </w:r>
      <w:r>
        <w:rPr>
          <w:noProof/>
          <w:lang w:eastAsia="uk-UA"/>
        </w:rPr>
        <mc:AlternateContent>
          <mc:Choice Requires="wps">
            <w:drawing>
              <wp:anchor distT="0" distB="0" distL="114300" distR="114300" simplePos="0" relativeHeight="251745280" behindDoc="0" locked="0" layoutInCell="1" allowOverlap="1" wp14:anchorId="78EBDECB" wp14:editId="0BCF0D4E">
                <wp:simplePos x="0" y="0"/>
                <wp:positionH relativeFrom="column">
                  <wp:posOffset>2796545</wp:posOffset>
                </wp:positionH>
                <wp:positionV relativeFrom="paragraph">
                  <wp:posOffset>127398</wp:posOffset>
                </wp:positionV>
                <wp:extent cx="7315" cy="453669"/>
                <wp:effectExtent l="38100" t="0" r="69215" b="60960"/>
                <wp:wrapNone/>
                <wp:docPr id="15" name="Пряма зі стрілкою 15"/>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359A10" id="Пряма зі стрілкою 15" o:spid="_x0000_s1026" type="#_x0000_t32" style="position:absolute;margin-left:220.2pt;margin-top:10.05pt;width:.6pt;height:35.7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725824" behindDoc="0" locked="0" layoutInCell="1" allowOverlap="1" wp14:anchorId="213E310B" wp14:editId="69EC4650">
                <wp:simplePos x="0" y="0"/>
                <wp:positionH relativeFrom="column">
                  <wp:posOffset>4750407</wp:posOffset>
                </wp:positionH>
                <wp:positionV relativeFrom="paragraph">
                  <wp:posOffset>225087</wp:posOffset>
                </wp:positionV>
                <wp:extent cx="7315" cy="453669"/>
                <wp:effectExtent l="38100" t="0" r="69215" b="60960"/>
                <wp:wrapNone/>
                <wp:docPr id="17" name="Пряма зі стрілкою 17"/>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7CE0530" id="Пряма зі стрілкою 17" o:spid="_x0000_s1026" type="#_x0000_t32" style="position:absolute;margin-left:374.05pt;margin-top:17.7pt;width:.6pt;height:35.7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718656" behindDoc="0" locked="0" layoutInCell="1" allowOverlap="1" wp14:anchorId="28526AAB" wp14:editId="7CD2E268">
                <wp:simplePos x="0" y="0"/>
                <wp:positionH relativeFrom="column">
                  <wp:posOffset>3860165</wp:posOffset>
                </wp:positionH>
                <wp:positionV relativeFrom="paragraph">
                  <wp:posOffset>205374</wp:posOffset>
                </wp:positionV>
                <wp:extent cx="7315" cy="453669"/>
                <wp:effectExtent l="38100" t="0" r="69215" b="60960"/>
                <wp:wrapNone/>
                <wp:docPr id="18" name="Пряма зі стрілкою 18"/>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63F2F4" id="Пряма зі стрілкою 18" o:spid="_x0000_s1026" type="#_x0000_t32" style="position:absolute;margin-left:303.95pt;margin-top:16.15pt;width:.6pt;height:35.7pt;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713536" behindDoc="0" locked="0" layoutInCell="1" allowOverlap="1" wp14:anchorId="4144AA24" wp14:editId="023FF263">
                <wp:simplePos x="0" y="0"/>
                <wp:positionH relativeFrom="column">
                  <wp:posOffset>1724753</wp:posOffset>
                </wp:positionH>
                <wp:positionV relativeFrom="paragraph">
                  <wp:posOffset>215789</wp:posOffset>
                </wp:positionV>
                <wp:extent cx="7315" cy="453669"/>
                <wp:effectExtent l="38100" t="0" r="69215" b="60960"/>
                <wp:wrapNone/>
                <wp:docPr id="19" name="Пряма зі стрілкою 19"/>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5C60C72" id="Пряма зі стрілкою 19" o:spid="_x0000_s1026" type="#_x0000_t32" style="position:absolute;margin-left:135.8pt;margin-top:17pt;width:.6pt;height:35.7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712512" behindDoc="0" locked="0" layoutInCell="1" allowOverlap="1" wp14:anchorId="6A426221" wp14:editId="0FBB859A">
                <wp:simplePos x="0" y="0"/>
                <wp:positionH relativeFrom="column">
                  <wp:posOffset>843599</wp:posOffset>
                </wp:positionH>
                <wp:positionV relativeFrom="paragraph">
                  <wp:posOffset>212910</wp:posOffset>
                </wp:positionV>
                <wp:extent cx="7315" cy="453669"/>
                <wp:effectExtent l="38100" t="0" r="69215" b="60960"/>
                <wp:wrapNone/>
                <wp:docPr id="20" name="Пряма зі стрілкою 20"/>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672311" id="Пряма зі стрілкою 20" o:spid="_x0000_s1026" type="#_x0000_t32" style="position:absolute;margin-left:66.45pt;margin-top:16.75pt;width:.6pt;height:35.7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" strokecolor="black [3200]" strokeweight=".5pt">
                <v:stroke endarrow="block" joinstyle="miter"/>
              </v:shape>
            </w:pict>
          </mc:Fallback>
        </mc:AlternateContent>
      </w:r>
    </w:p>
    <w:p w14:paraId="385F8A55" w14:textId="77777777" w:rsidR="00961FFB" w:rsidRPr="00F7723D" w:rsidRDefault="00961FFB" w:rsidP="00961FFB">
      <w:pPr>
        <w:tabs>
          <w:tab w:val="center" w:pos="4819"/>
        </w:tabs>
      </w:pPr>
      <w:r>
        <w:rPr>
          <w:noProof/>
          <w:lang w:eastAsia="uk-UA"/>
        </w:rPr>
        <mc:AlternateContent>
          <mc:Choice Requires="wps">
            <w:drawing>
              <wp:anchor distT="0" distB="0" distL="114300" distR="114300" simplePos="0" relativeHeight="251749376" behindDoc="0" locked="0" layoutInCell="1" allowOverlap="1" wp14:anchorId="280127DC" wp14:editId="4F62DE44">
                <wp:simplePos x="0" y="0"/>
                <wp:positionH relativeFrom="column">
                  <wp:posOffset>2777828</wp:posOffset>
                </wp:positionH>
                <wp:positionV relativeFrom="paragraph">
                  <wp:posOffset>2506303</wp:posOffset>
                </wp:positionV>
                <wp:extent cx="1118560" cy="493910"/>
                <wp:effectExtent l="38100" t="0" r="24765" b="97155"/>
                <wp:wrapNone/>
                <wp:docPr id="21" name="Сполучна лінія уступом 21"/>
                <wp:cNvGraphicFramePr/>
                <a:graphic xmlns:a="http://schemas.openxmlformats.org/drawingml/2006/main">
                  <a:graphicData uri="http://schemas.microsoft.com/office/word/2010/wordprocessingShape">
                    <wps:wsp>
                      <wps:cNvCnPr/>
                      <wps:spPr>
                        <a:xfrm flipH="1">
                          <a:off x="0" y="0"/>
                          <a:ext cx="1118560" cy="493910"/>
                        </a:xfrm>
                        <a:prstGeom prst="bentConnector3">
                          <a:avLst>
                            <a:gd name="adj1" fmla="val 53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F7BAD0" id="Сполучна лінія уступом 21" o:spid="_x0000_s1026" type="#_x0000_t34" style="position:absolute;margin-left:218.75pt;margin-top:197.35pt;width:88.1pt;height:38.9pt;flip:x;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" adj="116" strokecolor="black [3200]" strokeweight=".5pt">
                <v:stroke endarrow="block"/>
              </v:shape>
            </w:pict>
          </mc:Fallback>
        </mc:AlternateContent>
      </w:r>
      <w:r>
        <w:rPr>
          <w:noProof/>
          <w:lang w:eastAsia="uk-UA"/>
        </w:rPr>
        <mc:AlternateContent>
          <mc:Choice Requires="wps">
            <w:drawing>
              <wp:anchor distT="0" distB="0" distL="114300" distR="114300" simplePos="0" relativeHeight="251724800" behindDoc="0" locked="0" layoutInCell="1" allowOverlap="1" wp14:anchorId="1EF5AB26" wp14:editId="51B39F7B">
                <wp:simplePos x="0" y="0"/>
                <wp:positionH relativeFrom="column">
                  <wp:posOffset>1569751</wp:posOffset>
                </wp:positionH>
                <wp:positionV relativeFrom="paragraph">
                  <wp:posOffset>1738741</wp:posOffset>
                </wp:positionV>
                <wp:extent cx="1179603" cy="1268146"/>
                <wp:effectExtent l="38100" t="0" r="20955" b="103505"/>
                <wp:wrapNone/>
                <wp:docPr id="29" name="Сполучна лінія уступом 29"/>
                <wp:cNvGraphicFramePr/>
                <a:graphic xmlns:a="http://schemas.openxmlformats.org/drawingml/2006/main">
                  <a:graphicData uri="http://schemas.microsoft.com/office/word/2010/wordprocessingShape">
                    <wps:wsp>
                      <wps:cNvCnPr/>
                      <wps:spPr>
                        <a:xfrm flipH="1">
                          <a:off x="0" y="0"/>
                          <a:ext cx="1179603" cy="1268146"/>
                        </a:xfrm>
                        <a:prstGeom prst="bentConnector3">
                          <a:avLst>
                            <a:gd name="adj1" fmla="val 53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2A8FAC" id="Сполучна лінія уступом 29" o:spid="_x0000_s1026" type="#_x0000_t34" style="position:absolute;margin-left:123.6pt;margin-top:136.9pt;width:92.9pt;height:99.8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" adj="116" strokecolor="black [3200]" strokeweight=".5pt">
                <v:stroke endarrow="block"/>
              </v:shape>
            </w:pict>
          </mc:Fallback>
        </mc:AlternateContent>
      </w:r>
      <w:r>
        <w:rPr>
          <w:noProof/>
          <w:lang w:eastAsia="uk-UA"/>
        </w:rPr>
        <mc:AlternateContent>
          <mc:Choice Requires="wps">
            <w:drawing>
              <wp:anchor distT="0" distB="0" distL="114300" distR="114300" simplePos="0" relativeHeight="251748352" behindDoc="0" locked="0" layoutInCell="1" allowOverlap="1" wp14:anchorId="72FA00E1" wp14:editId="7C00B7B6">
                <wp:simplePos x="0" y="0"/>
                <wp:positionH relativeFrom="page">
                  <wp:posOffset>3150342</wp:posOffset>
                </wp:positionH>
                <wp:positionV relativeFrom="paragraph">
                  <wp:posOffset>1238156</wp:posOffset>
                </wp:positionV>
                <wp:extent cx="1000926" cy="480561"/>
                <wp:effectExtent l="0" t="0" r="27940" b="15240"/>
                <wp:wrapNone/>
                <wp:docPr id="30" name="Прямокутник 30"/>
                <wp:cNvGraphicFramePr/>
                <a:graphic xmlns:a="http://schemas.openxmlformats.org/drawingml/2006/main">
                  <a:graphicData uri="http://schemas.microsoft.com/office/word/2010/wordprocessingShape">
                    <wps:wsp>
                      <wps:cNvSpPr/>
                      <wps:spPr>
                        <a:xfrm>
                          <a:off x="0" y="0"/>
                          <a:ext cx="1000926" cy="480561"/>
                        </a:xfrm>
                        <a:prstGeom prst="rect">
                          <a:avLst/>
                        </a:prstGeom>
                      </wps:spPr>
                      <wps:style>
                        <a:lnRef idx="2">
                          <a:schemeClr val="dk1"/>
                        </a:lnRef>
                        <a:fillRef idx="1">
                          <a:schemeClr val="lt1"/>
                        </a:fillRef>
                        <a:effectRef idx="0">
                          <a:schemeClr val="dk1"/>
                        </a:effectRef>
                        <a:fontRef idx="minor">
                          <a:schemeClr val="dk1"/>
                        </a:fontRef>
                      </wps:style>
                      <wps:txbx>
                        <w:txbxContent>
                          <w:p w14:paraId="5B910971"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Нарізання</w:t>
                            </w:r>
                          </w:p>
                          <w:p w14:paraId="66240B44" w14:textId="77777777" w:rsidR="002207D9" w:rsidRPr="00F7723D" w:rsidRDefault="002207D9" w:rsidP="00961FFB">
                            <w:pPr>
                              <w:spacing w:after="0" w:line="240" w:lineRule="atLeast"/>
                              <w:jc w:val="center"/>
                              <w:rPr>
                                <w:rFonts w:ascii="Times New Roman" w:hAnsi="Times New Roman" w:cs="Times New Roman"/>
                              </w:rPr>
                            </w:pPr>
                            <w:r>
                              <w:rPr>
                                <w:rFonts w:ascii="Times New Roman" w:hAnsi="Times New Roman" w:cs="Times New Roman"/>
                              </w:rPr>
                              <w:t>(дрібно)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A00E1" id="Прямокутник 30" o:spid="_x0000_s1055" style="position:absolute;margin-left:248.05pt;margin-top:97.5pt;width:78.8pt;height:37.85pt;z-index:251748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" fillcolor="white [3201]" strokecolor="black [3200]" strokeweight="1pt">
                <v:textbox>
                  <w:txbxContent>
                    <w:p w14:paraId="5B910971"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Нарізання</w:t>
                      </w:r>
                    </w:p>
                    <w:p w14:paraId="66240B44" w14:textId="77777777" w:rsidR="002207D9" w:rsidRPr="00F7723D" w:rsidRDefault="002207D9" w:rsidP="00961FFB">
                      <w:pPr>
                        <w:spacing w:after="0" w:line="240" w:lineRule="atLeast"/>
                        <w:jc w:val="center"/>
                        <w:rPr>
                          <w:rFonts w:ascii="Times New Roman" w:hAnsi="Times New Roman" w:cs="Times New Roman"/>
                        </w:rPr>
                      </w:pPr>
                      <w:r>
                        <w:rPr>
                          <w:rFonts w:ascii="Times New Roman" w:hAnsi="Times New Roman" w:cs="Times New Roman"/>
                        </w:rPr>
                        <w:t>(дрібно)</w:t>
                      </w:r>
                    </w:p>
                  </w:txbxContent>
                </v:textbox>
                <w10:wrap anchorx="page"/>
              </v:rect>
            </w:pict>
          </mc:Fallback>
        </mc:AlternateContent>
      </w:r>
      <w:r>
        <w:rPr>
          <w:noProof/>
          <w:lang w:eastAsia="uk-UA"/>
        </w:rPr>
        <mc:AlternateContent>
          <mc:Choice Requires="wps">
            <w:drawing>
              <wp:anchor distT="0" distB="0" distL="114300" distR="114300" simplePos="0" relativeHeight="251747328" behindDoc="0" locked="0" layoutInCell="1" allowOverlap="1" wp14:anchorId="4294CA9C" wp14:editId="612DA87F">
                <wp:simplePos x="0" y="0"/>
                <wp:positionH relativeFrom="column">
                  <wp:posOffset>2803173</wp:posOffset>
                </wp:positionH>
                <wp:positionV relativeFrom="paragraph">
                  <wp:posOffset>728980</wp:posOffset>
                </wp:positionV>
                <wp:extent cx="7315" cy="453669"/>
                <wp:effectExtent l="38100" t="0" r="69215" b="60960"/>
                <wp:wrapNone/>
                <wp:docPr id="194" name="Пряма зі стрілкою 194"/>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674B4A9" id="Пряма зі стрілкою 194" o:spid="_x0000_s1026" type="#_x0000_t32" style="position:absolute;margin-left:220.7pt;margin-top:57.4pt;width:.6pt;height:35.7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746304" behindDoc="0" locked="0" layoutInCell="1" allowOverlap="1" wp14:anchorId="2FA60A92" wp14:editId="0FF0553D">
                <wp:simplePos x="0" y="0"/>
                <wp:positionH relativeFrom="column">
                  <wp:posOffset>2296744</wp:posOffset>
                </wp:positionH>
                <wp:positionV relativeFrom="paragraph">
                  <wp:posOffset>349917</wp:posOffset>
                </wp:positionV>
                <wp:extent cx="981144" cy="347071"/>
                <wp:effectExtent l="0" t="0" r="28575" b="15240"/>
                <wp:wrapNone/>
                <wp:docPr id="212" name="Прямокутник 212"/>
                <wp:cNvGraphicFramePr/>
                <a:graphic xmlns:a="http://schemas.openxmlformats.org/drawingml/2006/main">
                  <a:graphicData uri="http://schemas.microsoft.com/office/word/2010/wordprocessingShape">
                    <wps:wsp>
                      <wps:cNvSpPr/>
                      <wps:spPr>
                        <a:xfrm>
                          <a:off x="0" y="0"/>
                          <a:ext cx="981144" cy="347071"/>
                        </a:xfrm>
                        <a:prstGeom prst="rect">
                          <a:avLst/>
                        </a:prstGeom>
                      </wps:spPr>
                      <wps:style>
                        <a:lnRef idx="2">
                          <a:schemeClr val="dk1"/>
                        </a:lnRef>
                        <a:fillRef idx="1">
                          <a:schemeClr val="lt1"/>
                        </a:fillRef>
                        <a:effectRef idx="0">
                          <a:schemeClr val="dk1"/>
                        </a:effectRef>
                        <a:fontRef idx="minor">
                          <a:schemeClr val="dk1"/>
                        </a:fontRef>
                      </wps:style>
                      <wps:txbx>
                        <w:txbxContent>
                          <w:p w14:paraId="63E04EB7"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Промивання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60A92" id="Прямокутник 212" o:spid="_x0000_s1056" style="position:absolute;margin-left:180.85pt;margin-top:27.55pt;width:77.25pt;height:27.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" fillcolor="white [3201]" strokecolor="black [3200]" strokeweight="1pt">
                <v:textbox>
                  <w:txbxContent>
                    <w:p w14:paraId="63E04EB7"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Промивання</w:t>
                      </w:r>
                    </w:p>
                  </w:txbxContent>
                </v:textbox>
              </v:rect>
            </w:pict>
          </mc:Fallback>
        </mc:AlternateContent>
      </w:r>
      <w:r>
        <w:rPr>
          <w:noProof/>
          <w:lang w:eastAsia="uk-UA"/>
        </w:rPr>
        <mc:AlternateContent>
          <mc:Choice Requires="wps">
            <w:drawing>
              <wp:anchor distT="0" distB="0" distL="114300" distR="114300" simplePos="0" relativeHeight="251723776" behindDoc="0" locked="0" layoutInCell="1" allowOverlap="1" wp14:anchorId="1202C29B" wp14:editId="0EF065B1">
                <wp:simplePos x="0" y="0"/>
                <wp:positionH relativeFrom="margin">
                  <wp:posOffset>3401617</wp:posOffset>
                </wp:positionH>
                <wp:positionV relativeFrom="paragraph">
                  <wp:posOffset>2185772</wp:posOffset>
                </wp:positionV>
                <wp:extent cx="994867" cy="329184"/>
                <wp:effectExtent l="0" t="0" r="15240" b="13970"/>
                <wp:wrapNone/>
                <wp:docPr id="217" name="Прямокутник 217"/>
                <wp:cNvGraphicFramePr/>
                <a:graphic xmlns:a="http://schemas.openxmlformats.org/drawingml/2006/main">
                  <a:graphicData uri="http://schemas.microsoft.com/office/word/2010/wordprocessingShape">
                    <wps:wsp>
                      <wps:cNvSpPr/>
                      <wps:spPr>
                        <a:xfrm>
                          <a:off x="0" y="0"/>
                          <a:ext cx="994867" cy="329184"/>
                        </a:xfrm>
                        <a:prstGeom prst="rect">
                          <a:avLst/>
                        </a:prstGeom>
                      </wps:spPr>
                      <wps:style>
                        <a:lnRef idx="2">
                          <a:schemeClr val="dk1"/>
                        </a:lnRef>
                        <a:fillRef idx="1">
                          <a:schemeClr val="lt1"/>
                        </a:fillRef>
                        <a:effectRef idx="0">
                          <a:schemeClr val="dk1"/>
                        </a:effectRef>
                        <a:fontRef idx="minor">
                          <a:schemeClr val="dk1"/>
                        </a:fontRef>
                      </wps:style>
                      <wps:txbx>
                        <w:txbxContent>
                          <w:p w14:paraId="2BDCEFED"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Пасерування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02C29B" id="Прямокутник 217" o:spid="_x0000_s1057" style="position:absolute;margin-left:267.85pt;margin-top:172.1pt;width:78.35pt;height:25.9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" fillcolor="white [3201]" strokecolor="black [3200]" strokeweight="1pt">
                <v:textbox>
                  <w:txbxContent>
                    <w:p w14:paraId="2BDCEFED"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Пасерування</w:t>
                      </w:r>
                    </w:p>
                  </w:txbxContent>
                </v:textbox>
                <w10:wrap anchorx="margin"/>
              </v:rect>
            </w:pict>
          </mc:Fallback>
        </mc:AlternateContent>
      </w:r>
      <w:r>
        <w:rPr>
          <w:noProof/>
          <w:lang w:eastAsia="uk-UA"/>
        </w:rPr>
        <mc:AlternateContent>
          <mc:Choice Requires="wps">
            <w:drawing>
              <wp:anchor distT="0" distB="0" distL="114300" distR="114300" simplePos="0" relativeHeight="251722752" behindDoc="0" locked="0" layoutInCell="1" allowOverlap="1" wp14:anchorId="3779DF50" wp14:editId="5978D9C0">
                <wp:simplePos x="0" y="0"/>
                <wp:positionH relativeFrom="column">
                  <wp:posOffset>3866719</wp:posOffset>
                </wp:positionH>
                <wp:positionV relativeFrom="paragraph">
                  <wp:posOffset>1690514</wp:posOffset>
                </wp:positionV>
                <wp:extent cx="7315" cy="453669"/>
                <wp:effectExtent l="38100" t="0" r="69215" b="60960"/>
                <wp:wrapNone/>
                <wp:docPr id="222" name="Пряма зі стрілкою 222"/>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78B8F5" id="Пряма зі стрілкою 222" o:spid="_x0000_s1026" type="#_x0000_t32" style="position:absolute;margin-left:304.45pt;margin-top:133.1pt;width:.6pt;height:35.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721728" behindDoc="0" locked="0" layoutInCell="1" allowOverlap="1" wp14:anchorId="0C4684DA" wp14:editId="08635A78">
                <wp:simplePos x="0" y="0"/>
                <wp:positionH relativeFrom="page">
                  <wp:posOffset>4350520</wp:posOffset>
                </wp:positionH>
                <wp:positionV relativeFrom="paragraph">
                  <wp:posOffset>1349250</wp:posOffset>
                </wp:positionV>
                <wp:extent cx="841248" cy="321869"/>
                <wp:effectExtent l="0" t="0" r="16510" b="21590"/>
                <wp:wrapNone/>
                <wp:docPr id="223" name="Прямокутник 223"/>
                <wp:cNvGraphicFramePr/>
                <a:graphic xmlns:a="http://schemas.openxmlformats.org/drawingml/2006/main">
                  <a:graphicData uri="http://schemas.microsoft.com/office/word/2010/wordprocessingShape">
                    <wps:wsp>
                      <wps:cNvSpPr/>
                      <wps:spPr>
                        <a:xfrm>
                          <a:off x="0" y="0"/>
                          <a:ext cx="841248" cy="321869"/>
                        </a:xfrm>
                        <a:prstGeom prst="rect">
                          <a:avLst/>
                        </a:prstGeom>
                      </wps:spPr>
                      <wps:style>
                        <a:lnRef idx="2">
                          <a:schemeClr val="dk1"/>
                        </a:lnRef>
                        <a:fillRef idx="1">
                          <a:schemeClr val="lt1"/>
                        </a:fillRef>
                        <a:effectRef idx="0">
                          <a:schemeClr val="dk1"/>
                        </a:effectRef>
                        <a:fontRef idx="minor">
                          <a:schemeClr val="dk1"/>
                        </a:fontRef>
                      </wps:style>
                      <wps:txbx>
                        <w:txbxContent>
                          <w:p w14:paraId="043F5E1C"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Нарізання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4684DA" id="Прямокутник 223" o:spid="_x0000_s1058" style="position:absolute;margin-left:342.55pt;margin-top:106.25pt;width:66.25pt;height:25.35pt;z-index:25172172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" fillcolor="white [3201]" strokecolor="black [3200]" strokeweight="1pt">
                <v:textbox>
                  <w:txbxContent>
                    <w:p w14:paraId="043F5E1C"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Нарізання</w:t>
                      </w:r>
                    </w:p>
                  </w:txbxContent>
                </v:textbox>
                <w10:wrap anchorx="page"/>
              </v:rect>
            </w:pict>
          </mc:Fallback>
        </mc:AlternateContent>
      </w:r>
      <w:r>
        <w:rPr>
          <w:noProof/>
          <w:lang w:eastAsia="uk-UA"/>
        </w:rPr>
        <mc:AlternateContent>
          <mc:Choice Requires="wps">
            <w:drawing>
              <wp:anchor distT="0" distB="0" distL="114300" distR="114300" simplePos="0" relativeHeight="251720704" behindDoc="0" locked="0" layoutInCell="1" allowOverlap="1" wp14:anchorId="669254B4" wp14:editId="16C8768D">
                <wp:simplePos x="0" y="0"/>
                <wp:positionH relativeFrom="column">
                  <wp:posOffset>3852679</wp:posOffset>
                </wp:positionH>
                <wp:positionV relativeFrom="paragraph">
                  <wp:posOffset>845129</wp:posOffset>
                </wp:positionV>
                <wp:extent cx="7315" cy="453669"/>
                <wp:effectExtent l="38100" t="0" r="69215" b="60960"/>
                <wp:wrapNone/>
                <wp:docPr id="224" name="Пряма зі стрілкою 224"/>
                <wp:cNvGraphicFramePr/>
                <a:graphic xmlns:a="http://schemas.openxmlformats.org/drawingml/2006/main">
                  <a:graphicData uri="http://schemas.microsoft.com/office/word/2010/wordprocessingShape">
                    <wps:wsp>
                      <wps:cNvCnPr/>
                      <wps:spPr>
                        <a:xfrm>
                          <a:off x="0" y="0"/>
                          <a:ext cx="7315" cy="453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647CB0" id="Пряма зі стрілкою 224" o:spid="_x0000_s1026" type="#_x0000_t32" style="position:absolute;margin-left:303.35pt;margin-top:66.55pt;width:.6pt;height:35.7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" strokecolor="black [3200]" strokeweight=".5pt">
                <v:stroke endarrow="block" joinstyle="miter"/>
              </v:shape>
            </w:pict>
          </mc:Fallback>
        </mc:AlternateContent>
      </w:r>
      <w:r>
        <w:rPr>
          <w:noProof/>
          <w:lang w:eastAsia="uk-UA"/>
        </w:rPr>
        <mc:AlternateContent>
          <mc:Choice Requires="wps">
            <w:drawing>
              <wp:anchor distT="0" distB="0" distL="114300" distR="114300" simplePos="0" relativeHeight="251719680" behindDoc="0" locked="0" layoutInCell="1" allowOverlap="1" wp14:anchorId="2378CE0D" wp14:editId="6C857F7E">
                <wp:simplePos x="0" y="0"/>
                <wp:positionH relativeFrom="column">
                  <wp:posOffset>3412411</wp:posOffset>
                </wp:positionH>
                <wp:positionV relativeFrom="paragraph">
                  <wp:posOffset>468273</wp:posOffset>
                </wp:positionV>
                <wp:extent cx="841248" cy="321869"/>
                <wp:effectExtent l="0" t="0" r="16510" b="21590"/>
                <wp:wrapNone/>
                <wp:docPr id="226" name="Прямокутник 226"/>
                <wp:cNvGraphicFramePr/>
                <a:graphic xmlns:a="http://schemas.openxmlformats.org/drawingml/2006/main">
                  <a:graphicData uri="http://schemas.microsoft.com/office/word/2010/wordprocessingShape">
                    <wps:wsp>
                      <wps:cNvSpPr/>
                      <wps:spPr>
                        <a:xfrm>
                          <a:off x="0" y="0"/>
                          <a:ext cx="841248" cy="321869"/>
                        </a:xfrm>
                        <a:prstGeom prst="rect">
                          <a:avLst/>
                        </a:prstGeom>
                      </wps:spPr>
                      <wps:style>
                        <a:lnRef idx="2">
                          <a:schemeClr val="dk1"/>
                        </a:lnRef>
                        <a:fillRef idx="1">
                          <a:schemeClr val="lt1"/>
                        </a:fillRef>
                        <a:effectRef idx="0">
                          <a:schemeClr val="dk1"/>
                        </a:effectRef>
                        <a:fontRef idx="minor">
                          <a:schemeClr val="dk1"/>
                        </a:fontRef>
                      </wps:style>
                      <wps:txbx>
                        <w:txbxContent>
                          <w:p w14:paraId="320075E4"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Очищення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78CE0D" id="Прямокутник 226" o:spid="_x0000_s1059" style="position:absolute;margin-left:268.7pt;margin-top:36.85pt;width:66.25pt;height:25.3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" fillcolor="white [3201]" strokecolor="black [3200]" strokeweight="1pt">
                <v:textbox>
                  <w:txbxContent>
                    <w:p w14:paraId="320075E4"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Очищення</w:t>
                      </w:r>
                    </w:p>
                  </w:txbxContent>
                </v:textbox>
              </v:rect>
            </w:pict>
          </mc:Fallback>
        </mc:AlternateContent>
      </w:r>
      <w:r>
        <w:rPr>
          <w:noProof/>
          <w:lang w:eastAsia="uk-UA"/>
        </w:rPr>
        <mc:AlternateContent>
          <mc:Choice Requires="wps">
            <w:drawing>
              <wp:anchor distT="0" distB="0" distL="114300" distR="114300" simplePos="0" relativeHeight="251726848" behindDoc="0" locked="0" layoutInCell="1" allowOverlap="1" wp14:anchorId="5878FC82" wp14:editId="347BEB42">
                <wp:simplePos x="0" y="0"/>
                <wp:positionH relativeFrom="column">
                  <wp:posOffset>4360828</wp:posOffset>
                </wp:positionH>
                <wp:positionV relativeFrom="paragraph">
                  <wp:posOffset>441621</wp:posOffset>
                </wp:positionV>
                <wp:extent cx="790042" cy="314554"/>
                <wp:effectExtent l="0" t="0" r="10160" b="28575"/>
                <wp:wrapNone/>
                <wp:docPr id="227" name="Прямокутник 227"/>
                <wp:cNvGraphicFramePr/>
                <a:graphic xmlns:a="http://schemas.openxmlformats.org/drawingml/2006/main">
                  <a:graphicData uri="http://schemas.microsoft.com/office/word/2010/wordprocessingShape">
                    <wps:wsp>
                      <wps:cNvSpPr/>
                      <wps:spPr>
                        <a:xfrm>
                          <a:off x="0" y="0"/>
                          <a:ext cx="790042" cy="314554"/>
                        </a:xfrm>
                        <a:prstGeom prst="rect">
                          <a:avLst/>
                        </a:prstGeom>
                      </wps:spPr>
                      <wps:style>
                        <a:lnRef idx="2">
                          <a:schemeClr val="dk1"/>
                        </a:lnRef>
                        <a:fillRef idx="1">
                          <a:schemeClr val="lt1"/>
                        </a:fillRef>
                        <a:effectRef idx="0">
                          <a:schemeClr val="dk1"/>
                        </a:effectRef>
                        <a:fontRef idx="minor">
                          <a:schemeClr val="dk1"/>
                        </a:fontRef>
                      </wps:style>
                      <wps:txbx>
                        <w:txbxContent>
                          <w:p w14:paraId="59F73E23"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Збивання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78FC82" id="Прямокутник 227" o:spid="_x0000_s1060" style="position:absolute;margin-left:343.35pt;margin-top:34.75pt;width:62.2pt;height:24.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" fillcolor="white [3201]" strokecolor="black [3200]" strokeweight="1pt">
                <v:textbox>
                  <w:txbxContent>
                    <w:p w14:paraId="59F73E23"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Збивання</w:t>
                      </w:r>
                    </w:p>
                  </w:txbxContent>
                </v:textbox>
              </v:rect>
            </w:pict>
          </mc:Fallback>
        </mc:AlternateContent>
      </w:r>
      <w:r>
        <w:rPr>
          <w:noProof/>
          <w:lang w:eastAsia="uk-UA"/>
        </w:rPr>
        <mc:AlternateContent>
          <mc:Choice Requires="wps">
            <w:drawing>
              <wp:anchor distT="0" distB="0" distL="114300" distR="114300" simplePos="0" relativeHeight="251715584" behindDoc="0" locked="0" layoutInCell="1" allowOverlap="1" wp14:anchorId="10FD0943" wp14:editId="5659115A">
                <wp:simplePos x="0" y="0"/>
                <wp:positionH relativeFrom="column">
                  <wp:posOffset>623755</wp:posOffset>
                </wp:positionH>
                <wp:positionV relativeFrom="paragraph">
                  <wp:posOffset>789945</wp:posOffset>
                </wp:positionV>
                <wp:extent cx="1249763" cy="2229267"/>
                <wp:effectExtent l="38100" t="0" r="26670" b="95250"/>
                <wp:wrapNone/>
                <wp:docPr id="228" name="Сполучна лінія уступом 228"/>
                <wp:cNvGraphicFramePr/>
                <a:graphic xmlns:a="http://schemas.openxmlformats.org/drawingml/2006/main">
                  <a:graphicData uri="http://schemas.microsoft.com/office/word/2010/wordprocessingShape">
                    <wps:wsp>
                      <wps:cNvCnPr/>
                      <wps:spPr>
                        <a:xfrm flipH="1">
                          <a:off x="0" y="0"/>
                          <a:ext cx="1249763" cy="2229267"/>
                        </a:xfrm>
                        <a:prstGeom prst="bentConnector3">
                          <a:avLst>
                            <a:gd name="adj1" fmla="val 2725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4991A54" id="Сполучна лінія уступом 228" o:spid="_x0000_s1026" type="#_x0000_t34" style="position:absolute;margin-left:49.1pt;margin-top:62.2pt;width:98.4pt;height:175.55pt;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" adj="5887" strokecolor="black [3200]" strokeweight=".5pt">
                <v:stroke endarrow="block"/>
              </v:shape>
            </w:pict>
          </mc:Fallback>
        </mc:AlternateContent>
      </w:r>
      <w:r>
        <w:rPr>
          <w:noProof/>
          <w:lang w:eastAsia="uk-UA"/>
        </w:rPr>
        <mc:AlternateContent>
          <mc:Choice Requires="wps">
            <w:drawing>
              <wp:anchor distT="0" distB="0" distL="114300" distR="114300" simplePos="0" relativeHeight="251714560" behindDoc="0" locked="0" layoutInCell="1" allowOverlap="1" wp14:anchorId="31FB8482" wp14:editId="19174EC3">
                <wp:simplePos x="0" y="0"/>
                <wp:positionH relativeFrom="column">
                  <wp:posOffset>743831</wp:posOffset>
                </wp:positionH>
                <wp:positionV relativeFrom="paragraph">
                  <wp:posOffset>488880</wp:posOffset>
                </wp:positionV>
                <wp:extent cx="1243584" cy="299923"/>
                <wp:effectExtent l="0" t="0" r="13970" b="24130"/>
                <wp:wrapNone/>
                <wp:docPr id="229" name="Прямокутник 229"/>
                <wp:cNvGraphicFramePr/>
                <a:graphic xmlns:a="http://schemas.openxmlformats.org/drawingml/2006/main">
                  <a:graphicData uri="http://schemas.microsoft.com/office/word/2010/wordprocessingShape">
                    <wps:wsp>
                      <wps:cNvSpPr/>
                      <wps:spPr>
                        <a:xfrm>
                          <a:off x="0" y="0"/>
                          <a:ext cx="1243584" cy="299923"/>
                        </a:xfrm>
                        <a:prstGeom prst="rect">
                          <a:avLst/>
                        </a:prstGeom>
                      </wps:spPr>
                      <wps:style>
                        <a:lnRef idx="2">
                          <a:schemeClr val="dk1"/>
                        </a:lnRef>
                        <a:fillRef idx="1">
                          <a:schemeClr val="lt1"/>
                        </a:fillRef>
                        <a:effectRef idx="0">
                          <a:schemeClr val="dk1"/>
                        </a:effectRef>
                        <a:fontRef idx="minor">
                          <a:schemeClr val="dk1"/>
                        </a:fontRef>
                      </wps:style>
                      <wps:txbx>
                        <w:txbxContent>
                          <w:p w14:paraId="0EDCB73E"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Замочування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FB8482" id="Прямокутник 229" o:spid="_x0000_s1061" style="position:absolute;margin-left:58.55pt;margin-top:38.5pt;width:97.9pt;height:23.6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" fillcolor="white [3201]" strokecolor="black [3200]" strokeweight="1pt">
                <v:textbox>
                  <w:txbxContent>
                    <w:p w14:paraId="0EDCB73E"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Замочування</w:t>
                      </w:r>
                    </w:p>
                  </w:txbxContent>
                </v:textbox>
              </v:rect>
            </w:pict>
          </mc:Fallback>
        </mc:AlternateContent>
      </w:r>
      <w:r>
        <w:rPr>
          <w:noProof/>
          <w:lang w:eastAsia="uk-UA"/>
        </w:rPr>
        <mc:AlternateContent>
          <mc:Choice Requires="wps">
            <w:drawing>
              <wp:anchor distT="0" distB="0" distL="114300" distR="114300" simplePos="0" relativeHeight="251741184" behindDoc="0" locked="0" layoutInCell="1" allowOverlap="1" wp14:anchorId="2E355905" wp14:editId="4FA4E7E9">
                <wp:simplePos x="0" y="0"/>
                <wp:positionH relativeFrom="column">
                  <wp:posOffset>-463155</wp:posOffset>
                </wp:positionH>
                <wp:positionV relativeFrom="paragraph">
                  <wp:posOffset>7760799</wp:posOffset>
                </wp:positionV>
                <wp:extent cx="1276865" cy="436605"/>
                <wp:effectExtent l="0" t="0" r="19050" b="20955"/>
                <wp:wrapNone/>
                <wp:docPr id="232" name="Прямокутник 232"/>
                <wp:cNvGraphicFramePr/>
                <a:graphic xmlns:a="http://schemas.openxmlformats.org/drawingml/2006/main">
                  <a:graphicData uri="http://schemas.microsoft.com/office/word/2010/wordprocessingShape">
                    <wps:wsp>
                      <wps:cNvSpPr/>
                      <wps:spPr>
                        <a:xfrm>
                          <a:off x="0" y="0"/>
                          <a:ext cx="1276865" cy="436605"/>
                        </a:xfrm>
                        <a:prstGeom prst="rect">
                          <a:avLst/>
                        </a:prstGeom>
                      </wps:spPr>
                      <wps:style>
                        <a:lnRef idx="2">
                          <a:schemeClr val="dk1"/>
                        </a:lnRef>
                        <a:fillRef idx="1">
                          <a:schemeClr val="lt1"/>
                        </a:fillRef>
                        <a:effectRef idx="0">
                          <a:schemeClr val="dk1"/>
                        </a:effectRef>
                        <a:fontRef idx="minor">
                          <a:schemeClr val="dk1"/>
                        </a:fontRef>
                      </wps:style>
                      <wps:txbx>
                        <w:txbxContent>
                          <w:p w14:paraId="5F07B0F2" w14:textId="77777777" w:rsidR="002207D9" w:rsidRPr="00F7723D" w:rsidRDefault="002207D9" w:rsidP="00961FFB">
                            <w:pPr>
                              <w:jc w:val="center"/>
                              <w:rPr>
                                <w:rFonts w:ascii="Times New Roman" w:hAnsi="Times New Roman" w:cs="Times New Roman"/>
                              </w:rPr>
                            </w:pPr>
                            <w:proofErr w:type="spellStart"/>
                            <w:r>
                              <w:rPr>
                                <w:rFonts w:ascii="Times New Roman" w:hAnsi="Times New Roman" w:cs="Times New Roman"/>
                              </w:rPr>
                              <w:t>Порціонування</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355905" id="Прямокутник 232" o:spid="_x0000_s1062" style="position:absolute;margin-left:-36.45pt;margin-top:611.1pt;width:100.55pt;height:34.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" fillcolor="white [3201]" strokecolor="black [3200]" strokeweight="1pt">
                <v:textbox>
                  <w:txbxContent>
                    <w:p w14:paraId="5F07B0F2" w14:textId="77777777" w:rsidR="002207D9" w:rsidRPr="00F7723D" w:rsidRDefault="002207D9" w:rsidP="00961FFB">
                      <w:pPr>
                        <w:jc w:val="center"/>
                        <w:rPr>
                          <w:rFonts w:ascii="Times New Roman" w:hAnsi="Times New Roman" w:cs="Times New Roman"/>
                        </w:rPr>
                      </w:pPr>
                      <w:proofErr w:type="spellStart"/>
                      <w:r>
                        <w:rPr>
                          <w:rFonts w:ascii="Times New Roman" w:hAnsi="Times New Roman" w:cs="Times New Roman"/>
                        </w:rPr>
                        <w:t>Порціонування</w:t>
                      </w:r>
                      <w:proofErr w:type="spellEnd"/>
                    </w:p>
                  </w:txbxContent>
                </v:textbox>
              </v:rect>
            </w:pict>
          </mc:Fallback>
        </mc:AlternateContent>
      </w:r>
      <w:r>
        <w:rPr>
          <w:noProof/>
          <w:lang w:eastAsia="uk-UA"/>
        </w:rPr>
        <mc:AlternateContent>
          <mc:Choice Requires="wps">
            <w:drawing>
              <wp:anchor distT="0" distB="0" distL="114300" distR="114300" simplePos="0" relativeHeight="251740160" behindDoc="0" locked="0" layoutInCell="1" allowOverlap="1" wp14:anchorId="0461C059" wp14:editId="351CBC9F">
                <wp:simplePos x="0" y="0"/>
                <wp:positionH relativeFrom="margin">
                  <wp:align>left</wp:align>
                </wp:positionH>
                <wp:positionV relativeFrom="paragraph">
                  <wp:posOffset>7376829</wp:posOffset>
                </wp:positionV>
                <wp:extent cx="0" cy="351129"/>
                <wp:effectExtent l="76200" t="0" r="76200" b="49530"/>
                <wp:wrapNone/>
                <wp:docPr id="233" name="Пряма зі стрілкою 233"/>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5F2191" id="Пряма зі стрілкою 233" o:spid="_x0000_s1026" type="#_x0000_t32" style="position:absolute;margin-left:0;margin-top:580.85pt;width:0;height:27.65pt;z-index:251740160;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39136" behindDoc="0" locked="0" layoutInCell="1" allowOverlap="1" wp14:anchorId="2A7CF2A2" wp14:editId="167506A6">
                <wp:simplePos x="0" y="0"/>
                <wp:positionH relativeFrom="column">
                  <wp:posOffset>-462331</wp:posOffset>
                </wp:positionH>
                <wp:positionV relativeFrom="paragraph">
                  <wp:posOffset>6878423</wp:posOffset>
                </wp:positionV>
                <wp:extent cx="1276865" cy="436605"/>
                <wp:effectExtent l="0" t="0" r="19050" b="20955"/>
                <wp:wrapNone/>
                <wp:docPr id="234" name="Прямокутник 234"/>
                <wp:cNvGraphicFramePr/>
                <a:graphic xmlns:a="http://schemas.openxmlformats.org/drawingml/2006/main">
                  <a:graphicData uri="http://schemas.microsoft.com/office/word/2010/wordprocessingShape">
                    <wps:wsp>
                      <wps:cNvSpPr/>
                      <wps:spPr>
                        <a:xfrm>
                          <a:off x="0" y="0"/>
                          <a:ext cx="1276865" cy="436605"/>
                        </a:xfrm>
                        <a:prstGeom prst="rect">
                          <a:avLst/>
                        </a:prstGeom>
                      </wps:spPr>
                      <wps:style>
                        <a:lnRef idx="2">
                          <a:schemeClr val="dk1"/>
                        </a:lnRef>
                        <a:fillRef idx="1">
                          <a:schemeClr val="lt1"/>
                        </a:fillRef>
                        <a:effectRef idx="0">
                          <a:schemeClr val="dk1"/>
                        </a:effectRef>
                        <a:fontRef idx="minor">
                          <a:schemeClr val="dk1"/>
                        </a:fontRef>
                      </wps:style>
                      <wps:txbx>
                        <w:txbxContent>
                          <w:p w14:paraId="5FF23AAA"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 xml:space="preserve">Запікання у </w:t>
                            </w:r>
                            <w:proofErr w:type="spellStart"/>
                            <w:r>
                              <w:rPr>
                                <w:rFonts w:ascii="Times New Roman" w:hAnsi="Times New Roman" w:cs="Times New Roman"/>
                              </w:rPr>
                              <w:t>пароконвектоматі</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7CF2A2" id="Прямокутник 234" o:spid="_x0000_s1063" style="position:absolute;margin-left:-36.4pt;margin-top:541.6pt;width:100.55pt;height:34.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" fillcolor="white [3201]" strokecolor="black [3200]" strokeweight="1pt">
                <v:textbox>
                  <w:txbxContent>
                    <w:p w14:paraId="5FF23AAA"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 xml:space="preserve">Запікання у </w:t>
                      </w:r>
                      <w:proofErr w:type="spellStart"/>
                      <w:r>
                        <w:rPr>
                          <w:rFonts w:ascii="Times New Roman" w:hAnsi="Times New Roman" w:cs="Times New Roman"/>
                        </w:rPr>
                        <w:t>пароконвектоматі</w:t>
                      </w:r>
                      <w:proofErr w:type="spellEnd"/>
                    </w:p>
                  </w:txbxContent>
                </v:textbox>
              </v:rect>
            </w:pict>
          </mc:Fallback>
        </mc:AlternateContent>
      </w:r>
      <w:r>
        <w:rPr>
          <w:noProof/>
          <w:lang w:eastAsia="uk-UA"/>
        </w:rPr>
        <mc:AlternateContent>
          <mc:Choice Requires="wps">
            <w:drawing>
              <wp:anchor distT="0" distB="0" distL="114300" distR="114300" simplePos="0" relativeHeight="251738112" behindDoc="0" locked="0" layoutInCell="1" allowOverlap="1" wp14:anchorId="228CC0F5" wp14:editId="0CD348C1">
                <wp:simplePos x="0" y="0"/>
                <wp:positionH relativeFrom="margin">
                  <wp:align>left</wp:align>
                </wp:positionH>
                <wp:positionV relativeFrom="paragraph">
                  <wp:posOffset>6503738</wp:posOffset>
                </wp:positionV>
                <wp:extent cx="0" cy="351129"/>
                <wp:effectExtent l="76200" t="0" r="76200" b="49530"/>
                <wp:wrapNone/>
                <wp:docPr id="235" name="Пряма зі стрілкою 235"/>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2635C11" id="Пряма зі стрілкою 235" o:spid="_x0000_s1026" type="#_x0000_t32" style="position:absolute;margin-left:0;margin-top:512.1pt;width:0;height:27.65pt;z-index:251738112;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10464" behindDoc="0" locked="0" layoutInCell="1" allowOverlap="1" wp14:anchorId="209ACE1C" wp14:editId="6DE1D246">
                <wp:simplePos x="0" y="0"/>
                <wp:positionH relativeFrom="column">
                  <wp:posOffset>-397287</wp:posOffset>
                </wp:positionH>
                <wp:positionV relativeFrom="paragraph">
                  <wp:posOffset>1804945</wp:posOffset>
                </wp:positionV>
                <wp:extent cx="1008397" cy="609600"/>
                <wp:effectExtent l="0" t="0" r="20320" b="19050"/>
                <wp:wrapNone/>
                <wp:docPr id="236" name="Прямокутник 236"/>
                <wp:cNvGraphicFramePr/>
                <a:graphic xmlns:a="http://schemas.openxmlformats.org/drawingml/2006/main">
                  <a:graphicData uri="http://schemas.microsoft.com/office/word/2010/wordprocessingShape">
                    <wps:wsp>
                      <wps:cNvSpPr/>
                      <wps:spPr>
                        <a:xfrm>
                          <a:off x="0" y="0"/>
                          <a:ext cx="1008397" cy="609600"/>
                        </a:xfrm>
                        <a:prstGeom prst="rect">
                          <a:avLst/>
                        </a:prstGeom>
                      </wps:spPr>
                      <wps:style>
                        <a:lnRef idx="2">
                          <a:schemeClr val="dk1"/>
                        </a:lnRef>
                        <a:fillRef idx="1">
                          <a:schemeClr val="lt1"/>
                        </a:fillRef>
                        <a:effectRef idx="0">
                          <a:schemeClr val="dk1"/>
                        </a:effectRef>
                        <a:fontRef idx="minor">
                          <a:schemeClr val="dk1"/>
                        </a:fontRef>
                      </wps:style>
                      <wps:txbx>
                        <w:txbxContent>
                          <w:p w14:paraId="1999E24A"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Пропускання через м</w:t>
                            </w:r>
                            <w:r>
                              <w:rPr>
                                <w:rFonts w:ascii="Times New Roman" w:hAnsi="Times New Roman" w:cs="Times New Roman"/>
                                <w:lang w:val="en-US"/>
                              </w:rPr>
                              <w:t>’</w:t>
                            </w:r>
                            <w:proofErr w:type="spellStart"/>
                            <w:r w:rsidRPr="00F7723D">
                              <w:rPr>
                                <w:rFonts w:ascii="Times New Roman" w:hAnsi="Times New Roman" w:cs="Times New Roman"/>
                              </w:rPr>
                              <w:t>ясорубку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ACE1C" id="Прямокутник 236" o:spid="_x0000_s1064" style="position:absolute;margin-left:-31.3pt;margin-top:142.1pt;width:79.4pt;height:4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" fillcolor="white [3201]" strokecolor="black [3200]" strokeweight="1pt">
                <v:textbox>
                  <w:txbxContent>
                    <w:p w14:paraId="1999E24A"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Пропускання через м</w:t>
                      </w:r>
                      <w:r>
                        <w:rPr>
                          <w:rFonts w:ascii="Times New Roman" w:hAnsi="Times New Roman" w:cs="Times New Roman"/>
                          <w:lang w:val="en-US"/>
                        </w:rPr>
                        <w:t>’</w:t>
                      </w:r>
                      <w:proofErr w:type="spellStart"/>
                      <w:r w:rsidRPr="00F7723D">
                        <w:rPr>
                          <w:rFonts w:ascii="Times New Roman" w:hAnsi="Times New Roman" w:cs="Times New Roman"/>
                        </w:rPr>
                        <w:t>ясорубку</w:t>
                      </w:r>
                      <w:proofErr w:type="spellEnd"/>
                    </w:p>
                  </w:txbxContent>
                </v:textbox>
              </v:rect>
            </w:pict>
          </mc:Fallback>
        </mc:AlternateContent>
      </w:r>
      <w:r>
        <w:rPr>
          <w:noProof/>
          <w:lang w:eastAsia="uk-UA"/>
        </w:rPr>
        <mc:AlternateContent>
          <mc:Choice Requires="wps">
            <w:drawing>
              <wp:anchor distT="0" distB="0" distL="114300" distR="114300" simplePos="0" relativeHeight="251734016" behindDoc="0" locked="0" layoutInCell="1" allowOverlap="1" wp14:anchorId="0B4CB9EC" wp14:editId="19855B31">
                <wp:simplePos x="0" y="0"/>
                <wp:positionH relativeFrom="column">
                  <wp:posOffset>-409284</wp:posOffset>
                </wp:positionH>
                <wp:positionV relativeFrom="paragraph">
                  <wp:posOffset>6133431</wp:posOffset>
                </wp:positionV>
                <wp:extent cx="1170432" cy="314554"/>
                <wp:effectExtent l="0" t="0" r="10795" b="28575"/>
                <wp:wrapNone/>
                <wp:docPr id="238" name="Прямокутник 238"/>
                <wp:cNvGraphicFramePr/>
                <a:graphic xmlns:a="http://schemas.openxmlformats.org/drawingml/2006/main">
                  <a:graphicData uri="http://schemas.microsoft.com/office/word/2010/wordprocessingShape">
                    <wps:wsp>
                      <wps:cNvSpPr/>
                      <wps:spPr>
                        <a:xfrm>
                          <a:off x="0" y="0"/>
                          <a:ext cx="1170432" cy="314554"/>
                        </a:xfrm>
                        <a:prstGeom prst="rect">
                          <a:avLst/>
                        </a:prstGeom>
                      </wps:spPr>
                      <wps:style>
                        <a:lnRef idx="2">
                          <a:schemeClr val="dk1"/>
                        </a:lnRef>
                        <a:fillRef idx="1">
                          <a:schemeClr val="lt1"/>
                        </a:fillRef>
                        <a:effectRef idx="0">
                          <a:schemeClr val="dk1"/>
                        </a:effectRef>
                        <a:fontRef idx="minor">
                          <a:schemeClr val="dk1"/>
                        </a:fontRef>
                      </wps:style>
                      <wps:txbx>
                        <w:txbxContent>
                          <w:p w14:paraId="50A0957D"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Панірування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4CB9EC" id="Прямокутник 238" o:spid="_x0000_s1065" style="position:absolute;margin-left:-32.25pt;margin-top:482.95pt;width:92.15pt;height:24.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" fillcolor="white [3201]" strokecolor="black [3200]" strokeweight="1pt">
                <v:textbox>
                  <w:txbxContent>
                    <w:p w14:paraId="50A0957D"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Панірування</w:t>
                      </w:r>
                    </w:p>
                  </w:txbxContent>
                </v:textbox>
              </v:rect>
            </w:pict>
          </mc:Fallback>
        </mc:AlternateContent>
      </w:r>
      <w:r>
        <w:rPr>
          <w:noProof/>
          <w:lang w:eastAsia="uk-UA"/>
        </w:rPr>
        <mc:AlternateContent>
          <mc:Choice Requires="wps">
            <w:drawing>
              <wp:anchor distT="0" distB="0" distL="114300" distR="114300" simplePos="0" relativeHeight="251731968" behindDoc="0" locked="0" layoutInCell="1" allowOverlap="1" wp14:anchorId="2C083314" wp14:editId="519C5CA8">
                <wp:simplePos x="0" y="0"/>
                <wp:positionH relativeFrom="margin">
                  <wp:align>left</wp:align>
                </wp:positionH>
                <wp:positionV relativeFrom="paragraph">
                  <wp:posOffset>4958229</wp:posOffset>
                </wp:positionV>
                <wp:extent cx="0" cy="351129"/>
                <wp:effectExtent l="76200" t="0" r="76200" b="49530"/>
                <wp:wrapNone/>
                <wp:docPr id="240" name="Пряма зі стрілкою 240"/>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4B45936" id="Пряма зі стрілкою 240" o:spid="_x0000_s1026" type="#_x0000_t32" style="position:absolute;margin-left:0;margin-top:390.4pt;width:0;height:27.65pt;z-index:251731968;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29920" behindDoc="0" locked="0" layoutInCell="1" allowOverlap="1" wp14:anchorId="769B836D" wp14:editId="470DEA1A">
                <wp:simplePos x="0" y="0"/>
                <wp:positionH relativeFrom="column">
                  <wp:posOffset>-422611</wp:posOffset>
                </wp:positionH>
                <wp:positionV relativeFrom="paragraph">
                  <wp:posOffset>4519295</wp:posOffset>
                </wp:positionV>
                <wp:extent cx="1236268" cy="402336"/>
                <wp:effectExtent l="0" t="0" r="21590" b="17145"/>
                <wp:wrapNone/>
                <wp:docPr id="241" name="Прямокутник 241"/>
                <wp:cNvGraphicFramePr/>
                <a:graphic xmlns:a="http://schemas.openxmlformats.org/drawingml/2006/main">
                  <a:graphicData uri="http://schemas.microsoft.com/office/word/2010/wordprocessingShape">
                    <wps:wsp>
                      <wps:cNvSpPr/>
                      <wps:spPr>
                        <a:xfrm>
                          <a:off x="0" y="0"/>
                          <a:ext cx="1236268" cy="402336"/>
                        </a:xfrm>
                        <a:prstGeom prst="rect">
                          <a:avLst/>
                        </a:prstGeom>
                      </wps:spPr>
                      <wps:style>
                        <a:lnRef idx="2">
                          <a:schemeClr val="dk1"/>
                        </a:lnRef>
                        <a:fillRef idx="1">
                          <a:schemeClr val="lt1"/>
                        </a:fillRef>
                        <a:effectRef idx="0">
                          <a:schemeClr val="dk1"/>
                        </a:effectRef>
                        <a:fontRef idx="minor">
                          <a:schemeClr val="dk1"/>
                        </a:fontRef>
                      </wps:style>
                      <wps:txbx>
                        <w:txbxContent>
                          <w:p w14:paraId="2B25998C"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Вибивання мас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B836D" id="Прямокутник 241" o:spid="_x0000_s1066" style="position:absolute;margin-left:-33.3pt;margin-top:355.85pt;width:97.35pt;height:31.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" fillcolor="white [3201]" strokecolor="black [3200]" strokeweight="1pt">
                <v:textbox>
                  <w:txbxContent>
                    <w:p w14:paraId="2B25998C"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Вибивання мас</w:t>
                      </w:r>
                    </w:p>
                  </w:txbxContent>
                </v:textbox>
              </v:rect>
            </w:pict>
          </mc:Fallback>
        </mc:AlternateContent>
      </w:r>
      <w:r>
        <w:rPr>
          <w:noProof/>
          <w:lang w:eastAsia="uk-UA"/>
        </w:rPr>
        <mc:AlternateContent>
          <mc:Choice Requires="wps">
            <w:drawing>
              <wp:anchor distT="0" distB="0" distL="114300" distR="114300" simplePos="0" relativeHeight="251730944" behindDoc="0" locked="0" layoutInCell="1" allowOverlap="1" wp14:anchorId="7BDACADF" wp14:editId="13A5CEA4">
                <wp:simplePos x="0" y="0"/>
                <wp:positionH relativeFrom="margin">
                  <wp:align>left</wp:align>
                </wp:positionH>
                <wp:positionV relativeFrom="paragraph">
                  <wp:posOffset>4142703</wp:posOffset>
                </wp:positionV>
                <wp:extent cx="0" cy="351129"/>
                <wp:effectExtent l="76200" t="0" r="76200" b="49530"/>
                <wp:wrapNone/>
                <wp:docPr id="242" name="Пряма зі стрілкою 242"/>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E794A1" id="Пряма зі стрілкою 242" o:spid="_x0000_s1026" type="#_x0000_t32" style="position:absolute;margin-left:0;margin-top:326.2pt;width:0;height:27.65pt;z-index:251730944;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28896" behindDoc="0" locked="0" layoutInCell="1" allowOverlap="1" wp14:anchorId="5AF52658" wp14:editId="09CCE3BA">
                <wp:simplePos x="0" y="0"/>
                <wp:positionH relativeFrom="column">
                  <wp:posOffset>-446592</wp:posOffset>
                </wp:positionH>
                <wp:positionV relativeFrom="paragraph">
                  <wp:posOffset>3701415</wp:posOffset>
                </wp:positionV>
                <wp:extent cx="1236268" cy="402336"/>
                <wp:effectExtent l="0" t="0" r="21590" b="17145"/>
                <wp:wrapNone/>
                <wp:docPr id="243" name="Прямокутник 243"/>
                <wp:cNvGraphicFramePr/>
                <a:graphic xmlns:a="http://schemas.openxmlformats.org/drawingml/2006/main">
                  <a:graphicData uri="http://schemas.microsoft.com/office/word/2010/wordprocessingShape">
                    <wps:wsp>
                      <wps:cNvSpPr/>
                      <wps:spPr>
                        <a:xfrm>
                          <a:off x="0" y="0"/>
                          <a:ext cx="1236268" cy="402336"/>
                        </a:xfrm>
                        <a:prstGeom prst="rect">
                          <a:avLst/>
                        </a:prstGeom>
                      </wps:spPr>
                      <wps:style>
                        <a:lnRef idx="2">
                          <a:schemeClr val="dk1"/>
                        </a:lnRef>
                        <a:fillRef idx="1">
                          <a:schemeClr val="lt1"/>
                        </a:fillRef>
                        <a:effectRef idx="0">
                          <a:schemeClr val="dk1"/>
                        </a:effectRef>
                        <a:fontRef idx="minor">
                          <a:schemeClr val="dk1"/>
                        </a:fontRef>
                      </wps:style>
                      <wps:txbx>
                        <w:txbxContent>
                          <w:p w14:paraId="4244ADA7"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Перемішування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F52658" id="Прямокутник 243" o:spid="_x0000_s1067" style="position:absolute;margin-left:-35.15pt;margin-top:291.45pt;width:97.35pt;height:31.7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" fillcolor="white [3201]" strokecolor="black [3200]" strokeweight="1pt">
                <v:textbox>
                  <w:txbxContent>
                    <w:p w14:paraId="4244ADA7"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Перемішування</w:t>
                      </w:r>
                    </w:p>
                  </w:txbxContent>
                </v:textbox>
              </v:rect>
            </w:pict>
          </mc:Fallback>
        </mc:AlternateContent>
      </w:r>
      <w:r>
        <w:rPr>
          <w:noProof/>
          <w:lang w:eastAsia="uk-UA"/>
        </w:rPr>
        <mc:AlternateContent>
          <mc:Choice Requires="wps">
            <w:drawing>
              <wp:anchor distT="0" distB="0" distL="114300" distR="114300" simplePos="0" relativeHeight="251727872" behindDoc="0" locked="0" layoutInCell="1" allowOverlap="1" wp14:anchorId="1448FD50" wp14:editId="4F2A9604">
                <wp:simplePos x="0" y="0"/>
                <wp:positionH relativeFrom="margin">
                  <wp:align>left</wp:align>
                </wp:positionH>
                <wp:positionV relativeFrom="paragraph">
                  <wp:posOffset>3300805</wp:posOffset>
                </wp:positionV>
                <wp:extent cx="0" cy="351129"/>
                <wp:effectExtent l="76200" t="0" r="76200" b="49530"/>
                <wp:wrapNone/>
                <wp:docPr id="244" name="Пряма зі стрілкою 244"/>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D43E650" id="Пряма зі стрілкою 244" o:spid="_x0000_s1026" type="#_x0000_t32" style="position:absolute;margin-left:0;margin-top:259.9pt;width:0;height:27.65pt;z-index:251727872;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16608" behindDoc="0" locked="0" layoutInCell="1" allowOverlap="1" wp14:anchorId="2FC9FAE2" wp14:editId="72AA8B5D">
                <wp:simplePos x="0" y="0"/>
                <wp:positionH relativeFrom="column">
                  <wp:posOffset>-410098</wp:posOffset>
                </wp:positionH>
                <wp:positionV relativeFrom="paragraph">
                  <wp:posOffset>2885029</wp:posOffset>
                </wp:positionV>
                <wp:extent cx="1016813" cy="380390"/>
                <wp:effectExtent l="0" t="0" r="12065" b="19685"/>
                <wp:wrapNone/>
                <wp:docPr id="245" name="Прямокутник 245"/>
                <wp:cNvGraphicFramePr/>
                <a:graphic xmlns:a="http://schemas.openxmlformats.org/drawingml/2006/main">
                  <a:graphicData uri="http://schemas.microsoft.com/office/word/2010/wordprocessingShape">
                    <wps:wsp>
                      <wps:cNvSpPr/>
                      <wps:spPr>
                        <a:xfrm>
                          <a:off x="0" y="0"/>
                          <a:ext cx="1016813" cy="380390"/>
                        </a:xfrm>
                        <a:prstGeom prst="rect">
                          <a:avLst/>
                        </a:prstGeom>
                      </wps:spPr>
                      <wps:style>
                        <a:lnRef idx="2">
                          <a:schemeClr val="dk1"/>
                        </a:lnRef>
                        <a:fillRef idx="1">
                          <a:schemeClr val="lt1"/>
                        </a:fillRef>
                        <a:effectRef idx="0">
                          <a:schemeClr val="dk1"/>
                        </a:effectRef>
                        <a:fontRef idx="minor">
                          <a:schemeClr val="dk1"/>
                        </a:fontRef>
                      </wps:style>
                      <wps:txbx>
                        <w:txbxContent>
                          <w:p w14:paraId="64ED0BBA"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Додавання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C9FAE2" id="Прямокутник 245" o:spid="_x0000_s1068" style="position:absolute;margin-left:-32.3pt;margin-top:227.15pt;width:80.05pt;height:29.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" fillcolor="white [3201]" strokecolor="black [3200]" strokeweight="1pt">
                <v:textbox>
                  <w:txbxContent>
                    <w:p w14:paraId="64ED0BBA" w14:textId="77777777" w:rsidR="002207D9" w:rsidRPr="00F7723D" w:rsidRDefault="002207D9" w:rsidP="00961FFB">
                      <w:pPr>
                        <w:jc w:val="center"/>
                        <w:rPr>
                          <w:rFonts w:ascii="Times New Roman" w:hAnsi="Times New Roman" w:cs="Times New Roman"/>
                        </w:rPr>
                      </w:pPr>
                      <w:r>
                        <w:rPr>
                          <w:rFonts w:ascii="Times New Roman" w:hAnsi="Times New Roman" w:cs="Times New Roman"/>
                        </w:rPr>
                        <w:t>Додавання</w:t>
                      </w:r>
                    </w:p>
                  </w:txbxContent>
                </v:textbox>
              </v:rect>
            </w:pict>
          </mc:Fallback>
        </mc:AlternateContent>
      </w:r>
      <w:r>
        <w:rPr>
          <w:noProof/>
          <w:lang w:eastAsia="uk-UA"/>
        </w:rPr>
        <mc:AlternateContent>
          <mc:Choice Requires="wps">
            <w:drawing>
              <wp:anchor distT="0" distB="0" distL="114300" distR="114300" simplePos="0" relativeHeight="251717632" behindDoc="0" locked="0" layoutInCell="1" allowOverlap="1" wp14:anchorId="13B151C5" wp14:editId="149AA419">
                <wp:simplePos x="0" y="0"/>
                <wp:positionH relativeFrom="margin">
                  <wp:align>left</wp:align>
                </wp:positionH>
                <wp:positionV relativeFrom="paragraph">
                  <wp:posOffset>2457450</wp:posOffset>
                </wp:positionV>
                <wp:extent cx="0" cy="351129"/>
                <wp:effectExtent l="76200" t="0" r="76200" b="49530"/>
                <wp:wrapNone/>
                <wp:docPr id="246" name="Пряма зі стрілкою 246"/>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E4530D" id="Пряма зі стрілкою 246" o:spid="_x0000_s1026" type="#_x0000_t32" style="position:absolute;margin-left:0;margin-top:193.5pt;width:0;height:27.65pt;z-index:251717632;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11488" behindDoc="0" locked="0" layoutInCell="1" allowOverlap="1" wp14:anchorId="0B960909" wp14:editId="15E5495B">
                <wp:simplePos x="0" y="0"/>
                <wp:positionH relativeFrom="margin">
                  <wp:align>left</wp:align>
                </wp:positionH>
                <wp:positionV relativeFrom="paragraph">
                  <wp:posOffset>1261857</wp:posOffset>
                </wp:positionV>
                <wp:extent cx="7315" cy="490271"/>
                <wp:effectExtent l="38100" t="0" r="69215" b="62230"/>
                <wp:wrapNone/>
                <wp:docPr id="247" name="Пряма зі стрілкою 247"/>
                <wp:cNvGraphicFramePr/>
                <a:graphic xmlns:a="http://schemas.openxmlformats.org/drawingml/2006/main">
                  <a:graphicData uri="http://schemas.microsoft.com/office/word/2010/wordprocessingShape">
                    <wps:wsp>
                      <wps:cNvCnPr/>
                      <wps:spPr>
                        <a:xfrm>
                          <a:off x="0" y="0"/>
                          <a:ext cx="7315" cy="49027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0FB01F2" id="Пряма зі стрілкою 247" o:spid="_x0000_s1026" type="#_x0000_t32" style="position:absolute;margin-left:0;margin-top:99.35pt;width:.6pt;height:38.6pt;z-index:251711488;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09440" behindDoc="0" locked="0" layoutInCell="1" allowOverlap="1" wp14:anchorId="183BEC8C" wp14:editId="4DEE6B15">
                <wp:simplePos x="0" y="0"/>
                <wp:positionH relativeFrom="column">
                  <wp:posOffset>-382008</wp:posOffset>
                </wp:positionH>
                <wp:positionV relativeFrom="paragraph">
                  <wp:posOffset>675378</wp:posOffset>
                </wp:positionV>
                <wp:extent cx="965607" cy="577901"/>
                <wp:effectExtent l="0" t="0" r="25400" b="12700"/>
                <wp:wrapNone/>
                <wp:docPr id="248" name="Прямокутник 248"/>
                <wp:cNvGraphicFramePr/>
                <a:graphic xmlns:a="http://schemas.openxmlformats.org/drawingml/2006/main">
                  <a:graphicData uri="http://schemas.microsoft.com/office/word/2010/wordprocessingShape">
                    <wps:wsp>
                      <wps:cNvSpPr/>
                      <wps:spPr>
                        <a:xfrm>
                          <a:off x="0" y="0"/>
                          <a:ext cx="965607" cy="577901"/>
                        </a:xfrm>
                        <a:prstGeom prst="rect">
                          <a:avLst/>
                        </a:prstGeom>
                      </wps:spPr>
                      <wps:style>
                        <a:lnRef idx="2">
                          <a:schemeClr val="dk1"/>
                        </a:lnRef>
                        <a:fillRef idx="1">
                          <a:schemeClr val="lt1"/>
                        </a:fillRef>
                        <a:effectRef idx="0">
                          <a:schemeClr val="dk1"/>
                        </a:effectRef>
                        <a:fontRef idx="minor">
                          <a:schemeClr val="dk1"/>
                        </a:fontRef>
                      </wps:style>
                      <wps:txbx>
                        <w:txbxContent>
                          <w:p w14:paraId="797A9BBA"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Зачистка від шкіри та кісток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3BEC8C" id="Прямокутник 248" o:spid="_x0000_s1069" style="position:absolute;margin-left:-30.1pt;margin-top:53.2pt;width:76.05pt;height:4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" fillcolor="white [3201]" strokecolor="black [3200]" strokeweight="1pt">
                <v:textbox>
                  <w:txbxContent>
                    <w:p w14:paraId="797A9BBA" w14:textId="77777777" w:rsidR="002207D9" w:rsidRPr="00F7723D" w:rsidRDefault="002207D9" w:rsidP="00961FFB">
                      <w:pPr>
                        <w:jc w:val="center"/>
                        <w:rPr>
                          <w:rFonts w:ascii="Times New Roman" w:hAnsi="Times New Roman" w:cs="Times New Roman"/>
                        </w:rPr>
                      </w:pPr>
                      <w:r w:rsidRPr="00F7723D">
                        <w:rPr>
                          <w:rFonts w:ascii="Times New Roman" w:hAnsi="Times New Roman" w:cs="Times New Roman"/>
                        </w:rPr>
                        <w:t>Зачистка від шкіри та кісток</w:t>
                      </w:r>
                    </w:p>
                  </w:txbxContent>
                </v:textbox>
              </v:rect>
            </w:pict>
          </mc:Fallback>
        </mc:AlternateContent>
      </w:r>
      <w:r>
        <w:rPr>
          <w:noProof/>
          <w:lang w:eastAsia="uk-UA"/>
        </w:rPr>
        <mc:AlternateContent>
          <mc:Choice Requires="wps">
            <w:drawing>
              <wp:anchor distT="0" distB="0" distL="114300" distR="114300" simplePos="0" relativeHeight="251708416" behindDoc="0" locked="0" layoutInCell="1" allowOverlap="1" wp14:anchorId="4E8EF59F" wp14:editId="5D71AB4D">
                <wp:simplePos x="0" y="0"/>
                <wp:positionH relativeFrom="margin">
                  <wp:align>left</wp:align>
                </wp:positionH>
                <wp:positionV relativeFrom="paragraph">
                  <wp:posOffset>94615</wp:posOffset>
                </wp:positionV>
                <wp:extent cx="7315" cy="475488"/>
                <wp:effectExtent l="76200" t="0" r="69215" b="58420"/>
                <wp:wrapNone/>
                <wp:docPr id="249" name="Пряма зі стрілкою 249"/>
                <wp:cNvGraphicFramePr/>
                <a:graphic xmlns:a="http://schemas.openxmlformats.org/drawingml/2006/main">
                  <a:graphicData uri="http://schemas.microsoft.com/office/word/2010/wordprocessingShape">
                    <wps:wsp>
                      <wps:cNvCnPr/>
                      <wps:spPr>
                        <a:xfrm>
                          <a:off x="0" y="0"/>
                          <a:ext cx="7315" cy="47548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74266A7" id="Пряма зі стрілкою 249" o:spid="_x0000_s1026" type="#_x0000_t32" style="position:absolute;margin-left:0;margin-top:7.45pt;width:.6pt;height:37.45pt;z-index:251708416;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" strokecolor="black [3200]" strokeweight=".5pt">
                <v:stroke endarrow="block" joinstyle="miter"/>
                <w10:wrap anchorx="margin"/>
              </v:shape>
            </w:pict>
          </mc:Fallback>
        </mc:AlternateContent>
      </w:r>
    </w:p>
    <w:p w14:paraId="444A9EF1" w14:textId="77777777" w:rsidR="00961FFB" w:rsidRDefault="00961FFB" w:rsidP="00961FFB">
      <w:pPr>
        <w:spacing w:after="0" w:line="360" w:lineRule="auto"/>
        <w:contextualSpacing/>
        <w:rPr>
          <w:rFonts w:ascii="Times New Roman" w:hAnsi="Times New Roman" w:cs="Times New Roman"/>
          <w:sz w:val="28"/>
          <w:szCs w:val="28"/>
        </w:rPr>
      </w:pPr>
    </w:p>
    <w:p w14:paraId="7DC06900" w14:textId="77777777" w:rsidR="00961FFB" w:rsidRDefault="00961FFB" w:rsidP="00961FFB">
      <w:pPr>
        <w:rPr>
          <w:rFonts w:ascii="Times New Roman" w:hAnsi="Times New Roman" w:cs="Times New Roman"/>
          <w:sz w:val="28"/>
          <w:szCs w:val="28"/>
        </w:rPr>
      </w:pPr>
      <w:r>
        <w:rPr>
          <w:noProof/>
          <w:lang w:eastAsia="uk-UA"/>
        </w:rPr>
        <mc:AlternateContent>
          <mc:Choice Requires="wps">
            <w:drawing>
              <wp:anchor distT="0" distB="0" distL="114300" distR="114300" simplePos="0" relativeHeight="251736064" behindDoc="0" locked="0" layoutInCell="1" allowOverlap="1" wp14:anchorId="6CC5A14E" wp14:editId="74CA2299">
                <wp:simplePos x="0" y="0"/>
                <wp:positionH relativeFrom="margin">
                  <wp:posOffset>845878</wp:posOffset>
                </wp:positionH>
                <wp:positionV relativeFrom="paragraph">
                  <wp:posOffset>151534</wp:posOffset>
                </wp:positionV>
                <wp:extent cx="3967546" cy="5537555"/>
                <wp:effectExtent l="38100" t="0" r="33020" b="101600"/>
                <wp:wrapNone/>
                <wp:docPr id="225" name="Сполучна лінія уступом 225"/>
                <wp:cNvGraphicFramePr/>
                <a:graphic xmlns:a="http://schemas.openxmlformats.org/drawingml/2006/main">
                  <a:graphicData uri="http://schemas.microsoft.com/office/word/2010/wordprocessingShape">
                    <wps:wsp>
                      <wps:cNvCnPr/>
                      <wps:spPr>
                        <a:xfrm flipH="1">
                          <a:off x="0" y="0"/>
                          <a:ext cx="3967546" cy="5537555"/>
                        </a:xfrm>
                        <a:prstGeom prst="bentConnector3">
                          <a:avLst>
                            <a:gd name="adj1" fmla="val -12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B72818" id="Сполучна лінія уступом 225" o:spid="_x0000_s1026" type="#_x0000_t34" style="position:absolute;margin-left:66.6pt;margin-top:11.95pt;width:312.4pt;height:436.05pt;flip:x;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" adj="-27" strokecolor="black [3200]" strokeweight=".5pt">
                <v:stroke endarrow="block"/>
                <w10:wrap anchorx="margin"/>
              </v:shape>
            </w:pict>
          </mc:Fallback>
        </mc:AlternateContent>
      </w:r>
      <w:r>
        <w:rPr>
          <w:noProof/>
          <w:lang w:eastAsia="uk-UA"/>
        </w:rPr>
        <mc:AlternateContent>
          <mc:Choice Requires="wps">
            <w:drawing>
              <wp:anchor distT="0" distB="0" distL="114300" distR="114300" simplePos="0" relativeHeight="251732992" behindDoc="0" locked="0" layoutInCell="1" allowOverlap="1" wp14:anchorId="099E2BC4" wp14:editId="1401AC23">
                <wp:simplePos x="0" y="0"/>
                <wp:positionH relativeFrom="column">
                  <wp:posOffset>-560891</wp:posOffset>
                </wp:positionH>
                <wp:positionV relativeFrom="paragraph">
                  <wp:posOffset>4742716</wp:posOffset>
                </wp:positionV>
                <wp:extent cx="1291044" cy="422031"/>
                <wp:effectExtent l="0" t="0" r="23495" b="16510"/>
                <wp:wrapNone/>
                <wp:docPr id="239" name="Прямокутник 239"/>
                <wp:cNvGraphicFramePr/>
                <a:graphic xmlns:a="http://schemas.openxmlformats.org/drawingml/2006/main">
                  <a:graphicData uri="http://schemas.microsoft.com/office/word/2010/wordprocessingShape">
                    <wps:wsp>
                      <wps:cNvSpPr/>
                      <wps:spPr>
                        <a:xfrm>
                          <a:off x="0" y="0"/>
                          <a:ext cx="1291044" cy="422031"/>
                        </a:xfrm>
                        <a:prstGeom prst="rect">
                          <a:avLst/>
                        </a:prstGeom>
                      </wps:spPr>
                      <wps:style>
                        <a:lnRef idx="2">
                          <a:schemeClr val="dk1"/>
                        </a:lnRef>
                        <a:fillRef idx="1">
                          <a:schemeClr val="lt1"/>
                        </a:fillRef>
                        <a:effectRef idx="0">
                          <a:schemeClr val="dk1"/>
                        </a:effectRef>
                        <a:fontRef idx="minor">
                          <a:schemeClr val="dk1"/>
                        </a:fontRef>
                      </wps:style>
                      <wps:txbx>
                        <w:txbxContent>
                          <w:p w14:paraId="12914D8B"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Формування</w:t>
                            </w:r>
                          </w:p>
                          <w:p w14:paraId="6B589A25"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напівфабрикату</w:t>
                            </w:r>
                          </w:p>
                          <w:p w14:paraId="411E76AD" w14:textId="77777777" w:rsidR="002207D9" w:rsidRPr="00F7723D" w:rsidRDefault="002207D9" w:rsidP="00961FFB">
                            <w:pPr>
                              <w:jc w:val="cente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9E2BC4" id="Прямокутник 239" o:spid="_x0000_s1070" style="position:absolute;margin-left:-44.15pt;margin-top:373.45pt;width:101.65pt;height:33.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" fillcolor="white [3201]" strokecolor="black [3200]" strokeweight="1pt">
                <v:textbox>
                  <w:txbxContent>
                    <w:p w14:paraId="12914D8B"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Формування</w:t>
                      </w:r>
                    </w:p>
                    <w:p w14:paraId="6B589A25" w14:textId="77777777" w:rsidR="002207D9" w:rsidRDefault="002207D9" w:rsidP="00961FFB">
                      <w:pPr>
                        <w:spacing w:after="0" w:line="240" w:lineRule="atLeast"/>
                        <w:jc w:val="center"/>
                        <w:rPr>
                          <w:rFonts w:ascii="Times New Roman" w:hAnsi="Times New Roman" w:cs="Times New Roman"/>
                        </w:rPr>
                      </w:pPr>
                      <w:r>
                        <w:rPr>
                          <w:rFonts w:ascii="Times New Roman" w:hAnsi="Times New Roman" w:cs="Times New Roman"/>
                        </w:rPr>
                        <w:t>напівфабрикату</w:t>
                      </w:r>
                    </w:p>
                    <w:p w14:paraId="411E76AD" w14:textId="77777777" w:rsidR="002207D9" w:rsidRPr="00F7723D" w:rsidRDefault="002207D9" w:rsidP="00961FFB">
                      <w:pPr>
                        <w:jc w:val="center"/>
                        <w:rPr>
                          <w:rFonts w:ascii="Times New Roman" w:hAnsi="Times New Roman" w:cs="Times New Roman"/>
                        </w:rPr>
                      </w:pPr>
                    </w:p>
                  </w:txbxContent>
                </v:textbox>
              </v:rect>
            </w:pict>
          </mc:Fallback>
        </mc:AlternateContent>
      </w:r>
      <w:r>
        <w:rPr>
          <w:noProof/>
          <w:lang w:eastAsia="uk-UA"/>
        </w:rPr>
        <mc:AlternateContent>
          <mc:Choice Requires="wps">
            <w:drawing>
              <wp:anchor distT="0" distB="0" distL="114300" distR="114300" simplePos="0" relativeHeight="251735040" behindDoc="0" locked="0" layoutInCell="1" allowOverlap="1" wp14:anchorId="1F357B75" wp14:editId="61CDE895">
                <wp:simplePos x="0" y="0"/>
                <wp:positionH relativeFrom="margin">
                  <wp:align>left</wp:align>
                </wp:positionH>
                <wp:positionV relativeFrom="paragraph">
                  <wp:posOffset>5158416</wp:posOffset>
                </wp:positionV>
                <wp:extent cx="0" cy="351129"/>
                <wp:effectExtent l="76200" t="0" r="76200" b="49530"/>
                <wp:wrapNone/>
                <wp:docPr id="237" name="Пряма зі стрілкою 237"/>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4A37B5E" id="Пряма зі стрілкою 237" o:spid="_x0000_s1026" type="#_x0000_t32" style="position:absolute;margin-left:0;margin-top:406.15pt;width:0;height:27.65pt;z-index:251735040;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42208" behindDoc="0" locked="0" layoutInCell="1" allowOverlap="1" wp14:anchorId="336074FF" wp14:editId="16751E73">
                <wp:simplePos x="0" y="0"/>
                <wp:positionH relativeFrom="margin">
                  <wp:align>left</wp:align>
                </wp:positionH>
                <wp:positionV relativeFrom="paragraph">
                  <wp:posOffset>7603423</wp:posOffset>
                </wp:positionV>
                <wp:extent cx="0" cy="351129"/>
                <wp:effectExtent l="76200" t="0" r="76200" b="49530"/>
                <wp:wrapNone/>
                <wp:docPr id="231" name="Пряма зі стрілкою 231"/>
                <wp:cNvGraphicFramePr/>
                <a:graphic xmlns:a="http://schemas.openxmlformats.org/drawingml/2006/main">
                  <a:graphicData uri="http://schemas.microsoft.com/office/word/2010/wordprocessingShape">
                    <wps:wsp>
                      <wps:cNvCnPr/>
                      <wps:spPr>
                        <a:xfrm>
                          <a:off x="0" y="0"/>
                          <a:ext cx="0" cy="3511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B30D4E3" id="Пряма зі стрілкою 231" o:spid="_x0000_s1026" type="#_x0000_t32" style="position:absolute;margin-left:0;margin-top:598.7pt;width:0;height:27.65pt;z-index:251742208;visibility:visible;mso-wrap-style:square;mso-wrap-distance-left:9pt;mso-wrap-distance-top:0;mso-wrap-distance-right:9pt;mso-wrap-distance-bottom:0;mso-position-horizontal:lef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" strokecolor="black [3200]" strokeweight=".5pt">
                <v:stroke endarrow="block" joinstyle="miter"/>
                <w10:wrap anchorx="margin"/>
              </v:shape>
            </w:pict>
          </mc:Fallback>
        </mc:AlternateContent>
      </w:r>
      <w:r>
        <w:rPr>
          <w:noProof/>
          <w:lang w:eastAsia="uk-UA"/>
        </w:rPr>
        <mc:AlternateContent>
          <mc:Choice Requires="wps">
            <w:drawing>
              <wp:anchor distT="0" distB="0" distL="114300" distR="114300" simplePos="0" relativeHeight="251743232" behindDoc="0" locked="0" layoutInCell="1" allowOverlap="1" wp14:anchorId="261DE404" wp14:editId="63C136CE">
                <wp:simplePos x="0" y="0"/>
                <wp:positionH relativeFrom="column">
                  <wp:posOffset>-535314</wp:posOffset>
                </wp:positionH>
                <wp:positionV relativeFrom="paragraph">
                  <wp:posOffset>7971892</wp:posOffset>
                </wp:positionV>
                <wp:extent cx="1432347" cy="414731"/>
                <wp:effectExtent l="0" t="0" r="15875" b="23495"/>
                <wp:wrapNone/>
                <wp:docPr id="230" name="Прямокутник 230"/>
                <wp:cNvGraphicFramePr/>
                <a:graphic xmlns:a="http://schemas.openxmlformats.org/drawingml/2006/main">
                  <a:graphicData uri="http://schemas.microsoft.com/office/word/2010/wordprocessingShape">
                    <wps:wsp>
                      <wps:cNvSpPr/>
                      <wps:spPr>
                        <a:xfrm>
                          <a:off x="0" y="0"/>
                          <a:ext cx="1432347" cy="414731"/>
                        </a:xfrm>
                        <a:prstGeom prst="rect">
                          <a:avLst/>
                        </a:prstGeom>
                      </wps:spPr>
                      <wps:style>
                        <a:lnRef idx="2">
                          <a:schemeClr val="dk1"/>
                        </a:lnRef>
                        <a:fillRef idx="1">
                          <a:schemeClr val="lt1"/>
                        </a:fillRef>
                        <a:effectRef idx="0">
                          <a:schemeClr val="dk1"/>
                        </a:effectRef>
                        <a:fontRef idx="minor">
                          <a:schemeClr val="dk1"/>
                        </a:fontRef>
                      </wps:style>
                      <wps:txbx>
                        <w:txbxContent>
                          <w:p w14:paraId="61144C55" w14:textId="77777777" w:rsidR="002207D9" w:rsidRPr="00F7723D" w:rsidRDefault="002207D9" w:rsidP="00961FFB">
                            <w:pPr>
                              <w:jc w:val="center"/>
                              <w:rPr>
                                <w:rFonts w:ascii="Times New Roman" w:hAnsi="Times New Roman" w:cs="Times New Roman"/>
                                <w:lang w:val="en-US"/>
                              </w:rPr>
                            </w:pPr>
                            <w:r w:rsidRPr="00F7723D">
                              <w:rPr>
                                <w:rFonts w:ascii="Times New Roman" w:hAnsi="Times New Roman" w:cs="Times New Roman"/>
                              </w:rPr>
                              <w:t>«</w:t>
                            </w:r>
                            <w:r w:rsidRPr="00F7723D">
                              <w:rPr>
                                <w:rFonts w:ascii="Times New Roman" w:eastAsia="Times New Roman" w:hAnsi="Times New Roman" w:cs="Times New Roman"/>
                                <w:color w:val="000000"/>
                              </w:rPr>
                              <w:t>Кульки рибні</w:t>
                            </w:r>
                            <w:r>
                              <w:rPr>
                                <w:rFonts w:ascii="Times New Roman" w:eastAsia="Times New Roman" w:hAnsi="Times New Roman" w:cs="Times New Roman"/>
                                <w:color w:val="000000"/>
                              </w:rPr>
                              <w:t xml:space="preserve"> зі шпинатом</w:t>
                            </w:r>
                            <w:r w:rsidRPr="00F7723D">
                              <w:rPr>
                                <w:rFonts w:ascii="Times New Roman" w:hAnsi="Times New Roman" w:cs="Times New Roman"/>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1DE404" id="Прямокутник 230" o:spid="_x0000_s1071" style="position:absolute;margin-left:-42.15pt;margin-top:627.7pt;width:112.8pt;height:32.6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" fillcolor="white [3201]" strokecolor="black [3200]" strokeweight="1pt">
                <v:textbox>
                  <w:txbxContent>
                    <w:p w14:paraId="61144C55" w14:textId="77777777" w:rsidR="002207D9" w:rsidRPr="00F7723D" w:rsidRDefault="002207D9" w:rsidP="00961FFB">
                      <w:pPr>
                        <w:jc w:val="center"/>
                        <w:rPr>
                          <w:rFonts w:ascii="Times New Roman" w:hAnsi="Times New Roman" w:cs="Times New Roman"/>
                          <w:lang w:val="en-US"/>
                        </w:rPr>
                      </w:pPr>
                      <w:r w:rsidRPr="00F7723D">
                        <w:rPr>
                          <w:rFonts w:ascii="Times New Roman" w:hAnsi="Times New Roman" w:cs="Times New Roman"/>
                        </w:rPr>
                        <w:t>«</w:t>
                      </w:r>
                      <w:r w:rsidRPr="00F7723D">
                        <w:rPr>
                          <w:rFonts w:ascii="Times New Roman" w:eastAsia="Times New Roman" w:hAnsi="Times New Roman" w:cs="Times New Roman"/>
                          <w:color w:val="000000"/>
                        </w:rPr>
                        <w:t>Кульки рибні</w:t>
                      </w:r>
                      <w:r>
                        <w:rPr>
                          <w:rFonts w:ascii="Times New Roman" w:eastAsia="Times New Roman" w:hAnsi="Times New Roman" w:cs="Times New Roman"/>
                          <w:color w:val="000000"/>
                        </w:rPr>
                        <w:t xml:space="preserve"> зі шпинатом</w:t>
                      </w:r>
                      <w:r w:rsidRPr="00F7723D">
                        <w:rPr>
                          <w:rFonts w:ascii="Times New Roman" w:hAnsi="Times New Roman" w:cs="Times New Roman"/>
                        </w:rPr>
                        <w:t>»</w:t>
                      </w:r>
                    </w:p>
                  </w:txbxContent>
                </v:textbox>
              </v:rect>
            </w:pict>
          </mc:Fallback>
        </mc:AlternateContent>
      </w:r>
      <w:r>
        <w:rPr>
          <w:rFonts w:ascii="Times New Roman" w:hAnsi="Times New Roman" w:cs="Times New Roman"/>
          <w:noProof/>
          <w:sz w:val="28"/>
          <w:szCs w:val="28"/>
          <w:lang w:eastAsia="uk-UA"/>
        </w:rPr>
        <mc:AlternateContent>
          <mc:Choice Requires="wps">
            <w:drawing>
              <wp:anchor distT="0" distB="0" distL="114300" distR="114300" simplePos="0" relativeHeight="251750400" behindDoc="0" locked="0" layoutInCell="1" allowOverlap="1" wp14:anchorId="06607660" wp14:editId="3DA9E5D1">
                <wp:simplePos x="0" y="0"/>
                <wp:positionH relativeFrom="column">
                  <wp:posOffset>1894560</wp:posOffset>
                </wp:positionH>
                <wp:positionV relativeFrom="paragraph">
                  <wp:posOffset>7754482</wp:posOffset>
                </wp:positionV>
                <wp:extent cx="3344039" cy="920662"/>
                <wp:effectExtent l="0" t="0" r="8890" b="0"/>
                <wp:wrapNone/>
                <wp:docPr id="251" name="Поле 251"/>
                <wp:cNvGraphicFramePr/>
                <a:graphic xmlns:a="http://schemas.openxmlformats.org/drawingml/2006/main">
                  <a:graphicData uri="http://schemas.microsoft.com/office/word/2010/wordprocessingShape">
                    <wps:wsp>
                      <wps:cNvSpPr txBox="1"/>
                      <wps:spPr>
                        <a:xfrm>
                          <a:off x="0" y="0"/>
                          <a:ext cx="3344039" cy="92066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0A87F" w14:textId="77777777" w:rsidR="002207D9" w:rsidRDefault="002207D9" w:rsidP="00961FFB">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Рис.2 Схема технологічного процесу приготування страви «Кульки рибні зі шпинатом»</w:t>
                            </w:r>
                          </w:p>
                          <w:p w14:paraId="161CD333" w14:textId="77777777" w:rsidR="002207D9" w:rsidRDefault="002207D9" w:rsidP="00961FF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607660" id="Поле 251" o:spid="_x0000_s1072" type="#_x0000_t202" style="position:absolute;margin-left:149.2pt;margin-top:610.6pt;width:263.3pt;height:7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" fillcolor="white [3201]" stroked="f" strokeweight=".5pt">
                <v:textbox>
                  <w:txbxContent>
                    <w:p w14:paraId="2C10A87F" w14:textId="77777777" w:rsidR="002207D9" w:rsidRDefault="002207D9" w:rsidP="00961FFB">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Рис.2 Схема технологічного процесу приготування страви «Кульки рибні зі шпинатом»</w:t>
                      </w:r>
                    </w:p>
                    <w:p w14:paraId="161CD333" w14:textId="77777777" w:rsidR="002207D9" w:rsidRDefault="002207D9" w:rsidP="00961FFB"/>
                  </w:txbxContent>
                </v:textbox>
              </v:shape>
            </w:pict>
          </mc:Fallback>
        </mc:AlternateContent>
      </w:r>
      <w:r>
        <w:rPr>
          <w:rFonts w:ascii="Times New Roman" w:hAnsi="Times New Roman" w:cs="Times New Roman"/>
          <w:sz w:val="28"/>
          <w:szCs w:val="28"/>
        </w:rPr>
        <w:br w:type="page"/>
      </w:r>
    </w:p>
    <w:p w14:paraId="598922F4" w14:textId="77777777" w:rsidR="00961FFB" w:rsidRPr="00C14E81" w:rsidRDefault="00961FFB" w:rsidP="00961FFB">
      <w:pPr>
        <w:spacing w:after="0" w:line="360" w:lineRule="auto"/>
        <w:contextualSpacing/>
        <w:jc w:val="right"/>
        <w:rPr>
          <w:rFonts w:ascii="Times New Roman" w:hAnsi="Times New Roman" w:cs="Times New Roman"/>
          <w:sz w:val="28"/>
          <w:szCs w:val="28"/>
        </w:rPr>
      </w:pPr>
      <w:r>
        <w:rPr>
          <w:rFonts w:ascii="Times New Roman" w:hAnsi="Times New Roman" w:cs="Times New Roman"/>
          <w:sz w:val="28"/>
          <w:szCs w:val="28"/>
        </w:rPr>
        <w:lastRenderedPageBreak/>
        <w:t>Додаток В</w:t>
      </w:r>
    </w:p>
    <w:p w14:paraId="7D0ED184" w14:textId="77777777" w:rsidR="00961FFB" w:rsidRDefault="00961FFB" w:rsidP="00961FFB">
      <w:pPr>
        <w:pBdr>
          <w:top w:val="nil"/>
          <w:left w:val="nil"/>
          <w:bottom w:val="nil"/>
          <w:right w:val="nil"/>
          <w:between w:val="nil"/>
        </w:pBdr>
        <w:shd w:val="clear" w:color="auto" w:fill="FFFFFF"/>
        <w:spacing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АКТ</w:t>
      </w:r>
    </w:p>
    <w:p w14:paraId="3C889DDA" w14:textId="77777777" w:rsidR="00961FFB" w:rsidRDefault="00961FFB" w:rsidP="00961FFB">
      <w:pPr>
        <w:pBdr>
          <w:top w:val="nil"/>
          <w:left w:val="nil"/>
          <w:bottom w:val="nil"/>
          <w:right w:val="nil"/>
          <w:between w:val="nil"/>
        </w:pBdr>
        <w:shd w:val="clear" w:color="auto" w:fill="FFFFFF"/>
        <w:spacing w:line="240" w:lineRule="auto"/>
        <w:jc w:val="center"/>
        <w:rPr>
          <w:rFonts w:ascii="rr" w:eastAsia="rr" w:hAnsi="rr" w:cs="rr"/>
          <w:color w:val="000000"/>
          <w:sz w:val="28"/>
          <w:szCs w:val="28"/>
        </w:rPr>
      </w:pPr>
      <w:r>
        <w:rPr>
          <w:rFonts w:ascii="rb" w:eastAsia="rb" w:hAnsi="rb" w:cs="rb"/>
          <w:color w:val="000000"/>
          <w:sz w:val="28"/>
          <w:szCs w:val="28"/>
        </w:rPr>
        <w:t>відпрацювання рецептури і технології нового виробу</w:t>
      </w:r>
    </w:p>
    <w:p w14:paraId="601C996C" w14:textId="23CC34C3" w:rsidR="00961FFB" w:rsidRDefault="00961FFB" w:rsidP="00961FFB">
      <w:pPr>
        <w:pBdr>
          <w:top w:val="nil"/>
          <w:left w:val="nil"/>
          <w:bottom w:val="nil"/>
          <w:right w:val="nil"/>
          <w:between w:val="nil"/>
        </w:pBdr>
        <w:shd w:val="clear" w:color="auto" w:fill="FFFFFF"/>
        <w:spacing w:line="240" w:lineRule="auto"/>
        <w:rPr>
          <w:rFonts w:ascii="rr" w:eastAsia="rr" w:hAnsi="rr" w:cs="rr"/>
          <w:color w:val="000000"/>
          <w:sz w:val="28"/>
          <w:szCs w:val="28"/>
        </w:rPr>
      </w:pPr>
      <w:r>
        <w:rPr>
          <w:rFonts w:ascii="rr" w:eastAsia="rr" w:hAnsi="rr" w:cs="rr"/>
          <w:color w:val="000000"/>
          <w:sz w:val="28"/>
          <w:szCs w:val="28"/>
        </w:rPr>
        <w:t>Найменування підприємства Галицький фаховий коледж</w:t>
      </w:r>
      <w:r w:rsidR="00E5138D">
        <w:rPr>
          <w:rFonts w:ascii="rr" w:eastAsia="rr" w:hAnsi="rr" w:cs="rr"/>
          <w:color w:val="000000"/>
          <w:sz w:val="28"/>
          <w:szCs w:val="28"/>
        </w:rPr>
        <w:t xml:space="preserve"> імені В’ячеслава </w:t>
      </w:r>
      <w:proofErr w:type="spellStart"/>
      <w:r w:rsidR="00E5138D">
        <w:rPr>
          <w:rFonts w:ascii="rr" w:eastAsia="rr" w:hAnsi="rr" w:cs="rr"/>
          <w:color w:val="000000"/>
          <w:sz w:val="28"/>
          <w:szCs w:val="28"/>
        </w:rPr>
        <w:t>Чорновола</w:t>
      </w:r>
      <w:proofErr w:type="spellEnd"/>
    </w:p>
    <w:p w14:paraId="4436AD49" w14:textId="77777777" w:rsidR="00961FFB" w:rsidRDefault="00961FFB" w:rsidP="00961FFB">
      <w:pPr>
        <w:pBdr>
          <w:top w:val="nil"/>
          <w:left w:val="nil"/>
          <w:bottom w:val="nil"/>
          <w:right w:val="nil"/>
          <w:between w:val="nil"/>
        </w:pBdr>
        <w:shd w:val="clear" w:color="auto" w:fill="FFFFFF"/>
        <w:spacing w:line="240" w:lineRule="auto"/>
        <w:rPr>
          <w:rFonts w:ascii="rr" w:eastAsia="rr" w:hAnsi="rr" w:cs="rr"/>
          <w:color w:val="000000"/>
          <w:sz w:val="28"/>
          <w:szCs w:val="28"/>
        </w:rPr>
      </w:pPr>
      <w:r>
        <w:rPr>
          <w:rFonts w:ascii="rr" w:eastAsia="rr" w:hAnsi="rr" w:cs="rr"/>
          <w:color w:val="000000"/>
          <w:sz w:val="28"/>
          <w:szCs w:val="28"/>
        </w:rPr>
        <w:t>Дата проведення “5” 05 2024 р.</w:t>
      </w:r>
    </w:p>
    <w:p w14:paraId="00A29653" w14:textId="77777777" w:rsidR="00961FFB" w:rsidRDefault="00961FFB" w:rsidP="00961FFB">
      <w:pPr>
        <w:pBdr>
          <w:top w:val="nil"/>
          <w:left w:val="nil"/>
          <w:bottom w:val="nil"/>
          <w:right w:val="nil"/>
          <w:between w:val="nil"/>
        </w:pBdr>
        <w:shd w:val="clear" w:color="auto" w:fill="FFFFFF"/>
        <w:spacing w:line="240" w:lineRule="auto"/>
        <w:rPr>
          <w:rFonts w:ascii="rr" w:eastAsia="rr" w:hAnsi="rr" w:cs="rr"/>
          <w:color w:val="000000"/>
          <w:sz w:val="28"/>
          <w:szCs w:val="28"/>
        </w:rPr>
      </w:pPr>
      <w:r>
        <w:rPr>
          <w:rFonts w:ascii="rr" w:eastAsia="rr" w:hAnsi="rr" w:cs="rr"/>
          <w:color w:val="000000"/>
          <w:sz w:val="28"/>
          <w:szCs w:val="28"/>
        </w:rPr>
        <w:t>Найменування виробу “Кульки рибні зі шпинатом ”</w:t>
      </w:r>
    </w:p>
    <w:tbl>
      <w:tblPr>
        <w:tblW w:w="9208"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119"/>
        <w:gridCol w:w="850"/>
        <w:gridCol w:w="851"/>
        <w:gridCol w:w="696"/>
        <w:gridCol w:w="600"/>
        <w:gridCol w:w="600"/>
        <w:gridCol w:w="600"/>
        <w:gridCol w:w="600"/>
        <w:gridCol w:w="1051"/>
        <w:gridCol w:w="827"/>
        <w:gridCol w:w="414"/>
      </w:tblGrid>
      <w:tr w:rsidR="00961FFB" w14:paraId="006BD588" w14:textId="77777777" w:rsidTr="002207D9">
        <w:trPr>
          <w:jc w:val="center"/>
        </w:trPr>
        <w:tc>
          <w:tcPr>
            <w:tcW w:w="2119"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86DA89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Найменування продуктів і показників</w:t>
            </w:r>
          </w:p>
        </w:tc>
        <w:tc>
          <w:tcPr>
            <w:tcW w:w="850"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1E9C32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Маса брутто, г</w:t>
            </w:r>
          </w:p>
        </w:tc>
        <w:tc>
          <w:tcPr>
            <w:tcW w:w="851"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FEFD4BB"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Маса </w:t>
            </w:r>
            <w:proofErr w:type="spellStart"/>
            <w:r>
              <w:rPr>
                <w:rFonts w:ascii="Times New Roman" w:eastAsia="Times New Roman" w:hAnsi="Times New Roman" w:cs="Times New Roman"/>
                <w:color w:val="000000"/>
                <w:sz w:val="24"/>
                <w:szCs w:val="24"/>
              </w:rPr>
              <w:t>нетто</w:t>
            </w:r>
            <w:proofErr w:type="spellEnd"/>
            <w:r>
              <w:rPr>
                <w:rFonts w:ascii="Times New Roman" w:eastAsia="Times New Roman" w:hAnsi="Times New Roman" w:cs="Times New Roman"/>
                <w:color w:val="000000"/>
                <w:sz w:val="24"/>
                <w:szCs w:val="24"/>
              </w:rPr>
              <w:t>, г</w:t>
            </w:r>
          </w:p>
        </w:tc>
        <w:tc>
          <w:tcPr>
            <w:tcW w:w="3096" w:type="dxa"/>
            <w:gridSpan w:val="5"/>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4EC0DA8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Дані відпрацювання на невеликих партіях</w:t>
            </w:r>
          </w:p>
        </w:tc>
        <w:tc>
          <w:tcPr>
            <w:tcW w:w="1051"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78D6482"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Середні дані</w:t>
            </w:r>
          </w:p>
        </w:tc>
        <w:tc>
          <w:tcPr>
            <w:tcW w:w="1241" w:type="dxa"/>
            <w:gridSpan w:val="2"/>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655B0C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Прийнята кількість</w:t>
            </w:r>
          </w:p>
        </w:tc>
      </w:tr>
      <w:tr w:rsidR="00961FFB" w14:paraId="5EA49461" w14:textId="77777777" w:rsidTr="002207D9">
        <w:trPr>
          <w:jc w:val="center"/>
        </w:trPr>
        <w:tc>
          <w:tcPr>
            <w:tcW w:w="2119" w:type="dxa"/>
            <w:vMerge/>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vAlign w:val="center"/>
          </w:tcPr>
          <w:p w14:paraId="43EB72F6" w14:textId="77777777" w:rsidR="00961FFB" w:rsidRDefault="00961FFB" w:rsidP="002207D9">
            <w:pPr>
              <w:widowControl w:val="0"/>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p>
        </w:tc>
        <w:tc>
          <w:tcPr>
            <w:tcW w:w="850" w:type="dxa"/>
            <w:vMerge/>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vAlign w:val="center"/>
          </w:tcPr>
          <w:p w14:paraId="3AA615D2" w14:textId="77777777" w:rsidR="00961FFB" w:rsidRDefault="00961FFB" w:rsidP="002207D9">
            <w:pPr>
              <w:widowControl w:val="0"/>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p>
        </w:tc>
        <w:tc>
          <w:tcPr>
            <w:tcW w:w="851" w:type="dxa"/>
            <w:vMerge/>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vAlign w:val="center"/>
          </w:tcPr>
          <w:p w14:paraId="109FDF0D" w14:textId="77777777" w:rsidR="00961FFB" w:rsidRDefault="00961FFB" w:rsidP="002207D9">
            <w:pPr>
              <w:widowControl w:val="0"/>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p>
        </w:tc>
        <w:tc>
          <w:tcPr>
            <w:tcW w:w="696" w:type="dxa"/>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tcPr>
          <w:p w14:paraId="603CAD5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600" w:type="dxa"/>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tcPr>
          <w:p w14:paraId="12D1F417"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600" w:type="dxa"/>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tcPr>
          <w:p w14:paraId="1B8DCCE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600" w:type="dxa"/>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tcPr>
          <w:p w14:paraId="29FA9CC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600" w:type="dxa"/>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tcPr>
          <w:p w14:paraId="0E5C3BA2"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p>
        </w:tc>
        <w:tc>
          <w:tcPr>
            <w:tcW w:w="1051" w:type="dxa"/>
            <w:vMerge/>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vAlign w:val="center"/>
          </w:tcPr>
          <w:p w14:paraId="03686D14" w14:textId="77777777" w:rsidR="00961FFB" w:rsidRDefault="00961FFB" w:rsidP="002207D9">
            <w:pPr>
              <w:widowControl w:val="0"/>
              <w:pBdr>
                <w:top w:val="nil"/>
                <w:left w:val="nil"/>
                <w:bottom w:val="nil"/>
                <w:right w:val="nil"/>
                <w:between w:val="nil"/>
              </w:pBdr>
              <w:spacing w:after="0" w:line="276"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4" w:space="0" w:color="auto"/>
              <w:right w:val="single" w:sz="6" w:space="0" w:color="000000"/>
            </w:tcBorders>
            <w:tcMar>
              <w:top w:w="120" w:type="dxa"/>
              <w:left w:w="120" w:type="dxa"/>
              <w:bottom w:w="120" w:type="dxa"/>
              <w:right w:w="120" w:type="dxa"/>
            </w:tcMar>
          </w:tcPr>
          <w:p w14:paraId="582D46B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BFEF25C"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64C67393" w14:textId="77777777" w:rsidTr="002207D9">
        <w:trPr>
          <w:jc w:val="center"/>
        </w:trPr>
        <w:tc>
          <w:tcPr>
            <w:tcW w:w="2119"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ADD28B9"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Філе судака</w:t>
            </w:r>
          </w:p>
          <w:p w14:paraId="41703918"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094B192D"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Молоко</w:t>
            </w:r>
          </w:p>
          <w:p w14:paraId="21118374"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37ECC425"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Хліб пшеничний</w:t>
            </w:r>
          </w:p>
          <w:p w14:paraId="112D9277"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1C589C99"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Цибуля ріпчаста</w:t>
            </w:r>
          </w:p>
          <w:p w14:paraId="0E7C6A5C"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5608F78E"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Олія</w:t>
            </w:r>
          </w:p>
          <w:p w14:paraId="310DDBE7"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7BB9F42C"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Шпинат</w:t>
            </w:r>
          </w:p>
          <w:p w14:paraId="27D93239"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52688075"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Яйця</w:t>
            </w:r>
          </w:p>
          <w:p w14:paraId="0E14FAD9"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55E8115A"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Сухарі пшеничні</w:t>
            </w:r>
          </w:p>
          <w:p w14:paraId="42EE7E37"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p>
          <w:p w14:paraId="526CD99F" w14:textId="77777777" w:rsidR="00961FFB" w:rsidRDefault="00961FFB" w:rsidP="002207D9">
            <w:pPr>
              <w:pBdr>
                <w:top w:val="nil"/>
                <w:left w:val="nil"/>
                <w:bottom w:val="nil"/>
                <w:right w:val="nil"/>
                <w:between w:val="nil"/>
              </w:pBdr>
              <w:spacing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Сіль</w:t>
            </w:r>
          </w:p>
        </w:tc>
        <w:tc>
          <w:tcPr>
            <w:tcW w:w="85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4E59A34"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70</w:t>
            </w:r>
          </w:p>
          <w:p w14:paraId="675996E1"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2FE1558"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1885C87B"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5F68E5BB"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564228F9"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432AC3D4"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16</w:t>
            </w:r>
          </w:p>
          <w:p w14:paraId="5AA78105"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670D70F5"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09B36689"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42714F17"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25</w:t>
            </w:r>
          </w:p>
          <w:p w14:paraId="0FF3FD79"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1E4FD5D0"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¼ шт.</w:t>
            </w:r>
          </w:p>
          <w:p w14:paraId="77CA51A5"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27AB12EA"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p w14:paraId="69016B1B"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676CB50"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0,3</w:t>
            </w:r>
          </w:p>
        </w:tc>
        <w:tc>
          <w:tcPr>
            <w:tcW w:w="85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4662BA77"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w:t>
            </w:r>
          </w:p>
          <w:p w14:paraId="5498518E"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27D84C2"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545AEDF4"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3F677DA3"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004BA172"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07D53F9"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p w14:paraId="130B7531"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399B92B9"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20588658"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F26AE37"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p w14:paraId="09F6626E"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4C2ABF8C"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1F03306F"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5865CC3E"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p w14:paraId="54595006"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015FC66F"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0,3</w:t>
            </w:r>
          </w:p>
        </w:tc>
        <w:tc>
          <w:tcPr>
            <w:tcW w:w="696"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24C320B"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5</w:t>
            </w:r>
          </w:p>
          <w:p w14:paraId="50289FCC"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41872535"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78AB42C2"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5D2D0AE1"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24074410"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45CAE9FC"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p w14:paraId="147F5007"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32DCA19"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3EAF0BB5"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5C60E483" w14:textId="77777777" w:rsidR="00961FFB" w:rsidRDefault="00961FFB" w:rsidP="002207D9">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p w14:paraId="0C2B538E"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p>
          <w:p w14:paraId="75311984" w14:textId="77777777" w:rsidR="00961FFB" w:rsidRDefault="00961FFB" w:rsidP="002207D9">
            <w:pPr>
              <w:spacing w:after="0" w:line="24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10</w:t>
            </w:r>
          </w:p>
          <w:p w14:paraId="77ACE039"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p>
          <w:p w14:paraId="3E22F3E7" w14:textId="77777777" w:rsidR="00961FFB" w:rsidRDefault="00961FFB" w:rsidP="002207D9">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14:paraId="5DF3AEDF"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p>
          <w:p w14:paraId="68888590"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0,3</w:t>
            </w:r>
          </w:p>
        </w:tc>
        <w:tc>
          <w:tcPr>
            <w:tcW w:w="6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5878DC5F"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w:t>
            </w:r>
          </w:p>
          <w:p w14:paraId="2FAB1A67"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5220BEDA"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4D469E71"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29392873"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10D17DA0"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4FCD1F4B"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w:t>
            </w:r>
          </w:p>
          <w:p w14:paraId="0B36549E"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3E58F91B"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76595420"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5BFD4F3A" w14:textId="77777777" w:rsidR="00961FFB" w:rsidRDefault="00961FFB" w:rsidP="002207D9">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p w14:paraId="1FD54ACD"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p>
          <w:p w14:paraId="54A34F12" w14:textId="77777777" w:rsidR="00961FFB" w:rsidRDefault="00961FFB" w:rsidP="002207D9">
            <w:pPr>
              <w:spacing w:after="0" w:line="24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10</w:t>
            </w:r>
          </w:p>
          <w:p w14:paraId="181D5303"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p>
          <w:p w14:paraId="38065C07" w14:textId="77777777" w:rsidR="00961FFB" w:rsidRDefault="00961FFB" w:rsidP="002207D9">
            <w:pPr>
              <w:spacing w:after="0" w:line="24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p w14:paraId="67054C63"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p>
          <w:p w14:paraId="5150559E" w14:textId="77777777" w:rsidR="00961FFB" w:rsidRPr="00521D86" w:rsidRDefault="00961FFB" w:rsidP="002207D9">
            <w:pPr>
              <w:spacing w:after="0" w:line="24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0,3</w:t>
            </w:r>
          </w:p>
        </w:tc>
        <w:tc>
          <w:tcPr>
            <w:tcW w:w="6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11F17E92"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w:t>
            </w:r>
          </w:p>
          <w:p w14:paraId="7891574A"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ACEB12F"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6670494A"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7CB88767"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11</w:t>
            </w:r>
          </w:p>
          <w:p w14:paraId="4E2F6D5C"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0C832E7A"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3</w:t>
            </w:r>
          </w:p>
          <w:p w14:paraId="1F9ABFCF"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0EBD389A"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0C311B9A"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52FCAA80"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p w14:paraId="4225DC3F"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417F3E5E"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4988820D"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14F207C3" w14:textId="77777777" w:rsidR="00961FFB"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p w14:paraId="242091EB"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p>
          <w:p w14:paraId="108AA231" w14:textId="77777777" w:rsidR="00961FFB" w:rsidRPr="00521D86" w:rsidRDefault="00961FFB" w:rsidP="002207D9">
            <w:pPr>
              <w:pBdr>
                <w:top w:val="nil"/>
                <w:left w:val="nil"/>
                <w:bottom w:val="nil"/>
                <w:right w:val="nil"/>
                <w:between w:val="nil"/>
              </w:pBdr>
              <w:spacing w:after="0" w:line="24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0,3</w:t>
            </w:r>
          </w:p>
        </w:tc>
        <w:tc>
          <w:tcPr>
            <w:tcW w:w="6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317CDFA8"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66</w:t>
            </w:r>
          </w:p>
          <w:p w14:paraId="1E9D102B"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0A81F6D3"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36E6AEC8"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12</w:t>
            </w:r>
          </w:p>
          <w:p w14:paraId="4ACBF5FD"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0DA8C1C1"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p w14:paraId="1E1DD099"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9</w:t>
            </w:r>
          </w:p>
          <w:p w14:paraId="78D83BFF"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p w14:paraId="1A828B3E"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0,3</w:t>
            </w:r>
          </w:p>
        </w:tc>
        <w:tc>
          <w:tcPr>
            <w:tcW w:w="600"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1D2488B1"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65</w:t>
            </w:r>
          </w:p>
          <w:p w14:paraId="1D9CA680"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1DAC38D2"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730C8C3B"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4</w:t>
            </w:r>
          </w:p>
          <w:p w14:paraId="436C9943"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3840737C"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p w14:paraId="1B9B3537"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10</w:t>
            </w:r>
          </w:p>
          <w:p w14:paraId="2C55384D"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14:paraId="5C5DBA16"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0,3</w:t>
            </w:r>
          </w:p>
        </w:tc>
        <w:tc>
          <w:tcPr>
            <w:tcW w:w="1051"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12B8CF36"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6</w:t>
            </w:r>
          </w:p>
          <w:p w14:paraId="56F20FB3"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1F513200"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08F7FA07"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3</w:t>
            </w:r>
          </w:p>
          <w:p w14:paraId="2C3F91B8"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1DC61C02"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p>
          <w:p w14:paraId="542D3C3C"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10</w:t>
            </w:r>
          </w:p>
          <w:p w14:paraId="666CBCE2"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p w14:paraId="74972A4D" w14:textId="77777777" w:rsidR="00961FFB" w:rsidRPr="00521D86" w:rsidRDefault="00961FFB" w:rsidP="002207D9">
            <w:pPr>
              <w:spacing w:after="0" w:line="480" w:lineRule="auto"/>
              <w:contextualSpacing/>
              <w:jc w:val="center"/>
              <w:rPr>
                <w:rFonts w:ascii="Times New Roman" w:eastAsia="Times New Roman" w:hAnsi="Times New Roman" w:cs="Times New Roman"/>
                <w:sz w:val="24"/>
                <w:szCs w:val="24"/>
              </w:rPr>
            </w:pPr>
            <w:r w:rsidRPr="00521D86">
              <w:rPr>
                <w:rFonts w:ascii="Times New Roman" w:eastAsia="Times New Roman" w:hAnsi="Times New Roman" w:cs="Times New Roman"/>
                <w:sz w:val="24"/>
                <w:szCs w:val="24"/>
              </w:rPr>
              <w:t>0,3</w:t>
            </w:r>
          </w:p>
        </w:tc>
        <w:tc>
          <w:tcPr>
            <w:tcW w:w="827" w:type="dxa"/>
            <w:tcBorders>
              <w:top w:val="single" w:sz="4" w:space="0" w:color="auto"/>
              <w:left w:val="single" w:sz="4" w:space="0" w:color="auto"/>
              <w:bottom w:val="single" w:sz="4" w:space="0" w:color="auto"/>
              <w:right w:val="single" w:sz="4" w:space="0" w:color="auto"/>
            </w:tcBorders>
            <w:tcMar>
              <w:top w:w="120" w:type="dxa"/>
              <w:left w:w="120" w:type="dxa"/>
              <w:bottom w:w="120" w:type="dxa"/>
              <w:right w:w="120" w:type="dxa"/>
            </w:tcMar>
          </w:tcPr>
          <w:p w14:paraId="663EC401"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6</w:t>
            </w:r>
          </w:p>
          <w:p w14:paraId="10F25A45"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20</w:t>
            </w:r>
          </w:p>
          <w:p w14:paraId="3C7DBEDE"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3F100E29"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w:t>
            </w:r>
            <w:r>
              <w:rPr>
                <w:rFonts w:ascii="Times New Roman" w:eastAsia="Times New Roman" w:hAnsi="Times New Roman" w:cs="Times New Roman"/>
                <w:color w:val="000000"/>
                <w:sz w:val="24"/>
                <w:szCs w:val="24"/>
              </w:rPr>
              <w:t>3</w:t>
            </w:r>
          </w:p>
          <w:p w14:paraId="65FC079E"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5</w:t>
            </w:r>
          </w:p>
          <w:p w14:paraId="10BD389B"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w:t>
            </w:r>
          </w:p>
          <w:p w14:paraId="46313D9E"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10</w:t>
            </w:r>
          </w:p>
          <w:p w14:paraId="6A15AFC9"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w:t>
            </w:r>
          </w:p>
          <w:p w14:paraId="5D05A69B" w14:textId="77777777" w:rsidR="00961FFB" w:rsidRPr="00521D86" w:rsidRDefault="00961FFB" w:rsidP="002207D9">
            <w:pPr>
              <w:pBdr>
                <w:top w:val="nil"/>
                <w:left w:val="nil"/>
                <w:bottom w:val="nil"/>
                <w:right w:val="nil"/>
                <w:between w:val="nil"/>
              </w:pBdr>
              <w:spacing w:after="0" w:line="480" w:lineRule="auto"/>
              <w:contextualSpacing/>
              <w:jc w:val="center"/>
              <w:rPr>
                <w:rFonts w:ascii="Times New Roman" w:eastAsia="Times New Roman" w:hAnsi="Times New Roman" w:cs="Times New Roman"/>
                <w:color w:val="000000"/>
                <w:sz w:val="24"/>
                <w:szCs w:val="24"/>
              </w:rPr>
            </w:pPr>
            <w:r w:rsidRPr="00521D86">
              <w:rPr>
                <w:rFonts w:ascii="Times New Roman" w:eastAsia="Times New Roman" w:hAnsi="Times New Roman" w:cs="Times New Roman"/>
                <w:color w:val="000000"/>
                <w:sz w:val="24"/>
                <w:szCs w:val="24"/>
              </w:rPr>
              <w:t>0,3</w:t>
            </w:r>
          </w:p>
        </w:tc>
        <w:tc>
          <w:tcPr>
            <w:tcW w:w="414" w:type="dxa"/>
            <w:tcBorders>
              <w:top w:val="single" w:sz="6" w:space="0" w:color="000000"/>
              <w:left w:val="single" w:sz="4" w:space="0" w:color="auto"/>
              <w:bottom w:val="single" w:sz="6" w:space="0" w:color="000000"/>
              <w:right w:val="single" w:sz="6" w:space="0" w:color="000000"/>
            </w:tcBorders>
            <w:tcMar>
              <w:top w:w="120" w:type="dxa"/>
              <w:left w:w="120" w:type="dxa"/>
              <w:bottom w:w="120" w:type="dxa"/>
              <w:right w:w="120" w:type="dxa"/>
            </w:tcMar>
            <w:vAlign w:val="center"/>
          </w:tcPr>
          <w:p w14:paraId="3CD57A6D"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2B2453B9" w14:textId="77777777" w:rsidTr="002207D9">
        <w:trPr>
          <w:jc w:val="center"/>
        </w:trPr>
        <w:tc>
          <w:tcPr>
            <w:tcW w:w="2119"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2C4CAF4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Маса набору продуктів, г</w:t>
            </w:r>
          </w:p>
        </w:tc>
        <w:tc>
          <w:tcPr>
            <w:tcW w:w="850"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14ED580B"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70574D4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696"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603C67D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600"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0869B027"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600"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59978F5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600"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2663389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600"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477F3BAB"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1051"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7720F32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827" w:type="dxa"/>
            <w:tcBorders>
              <w:top w:val="single" w:sz="4" w:space="0" w:color="auto"/>
              <w:left w:val="single" w:sz="6" w:space="0" w:color="000000"/>
              <w:bottom w:val="single" w:sz="6" w:space="0" w:color="000000"/>
              <w:right w:val="single" w:sz="6" w:space="0" w:color="000000"/>
            </w:tcBorders>
            <w:tcMar>
              <w:top w:w="120" w:type="dxa"/>
              <w:left w:w="120" w:type="dxa"/>
              <w:bottom w:w="120" w:type="dxa"/>
              <w:right w:w="120" w:type="dxa"/>
            </w:tcMar>
          </w:tcPr>
          <w:p w14:paraId="461CE57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D9B554D"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248A8E4D"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BACB78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Маса напівфабрикату, г</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C08746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B676C04"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19A796F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D566BF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7781F4C"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6556E2B"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149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6702D0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87B60D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003F246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150</w:t>
            </w: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1632B8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6E1A32DD"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281EC27"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Виробничі витрати, г</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D4D91D2"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3E016A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6D1FE2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10EFC5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6F2C8C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B0E59B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0944A8C"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3FCB5E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50DA241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BA8999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2A0DABDE"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7E1E3AC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Виробничі витрати, %</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8C1ACB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90D0E1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0,67</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4E2D8C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p w14:paraId="7DA43D1C"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20C9590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76A278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6E7C58A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3614E3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370173B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14:paraId="4DC0D2A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95E19B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160B9904"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9873F9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Маса готового виробу</w:t>
            </w:r>
          </w:p>
          <w:p w14:paraId="049F3277"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 гарячому стані, г</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A5FB1F4"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43ADCB7"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130,1</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1325B1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3DCFF2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0367DA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57F1F6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8E45A9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B73C76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3B5292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7F9D27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50B2ECF8"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5F9DF0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Витрати при тепловому оброблянні, г</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DED1E2D"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CAB850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19,9</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B1A5D7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D81745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4A5988C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7E0D2D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7067EAB"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F362EC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CAE4FA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632AA1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34D17C5C"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B39D90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Витрати при тепловому оброблянні, %</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547FA2B"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55543F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15,3</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31D872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ED6483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D9C710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5A891F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EF4F06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5B744F4"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42DD44EB"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DA9C40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33B9A1AB"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39CA40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Маса готового виробу</w:t>
            </w:r>
          </w:p>
          <w:p w14:paraId="0B4D426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 холодному стані, г</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DF993E2"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AAB017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130</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D65280C"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CBE361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82CFEA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4130E87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C51DFE4"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C06E114"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EF59F6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FF0CB7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1520A0BF"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37BDB02"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Втрати при остиганні, г</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18DDD4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A6EC8E1"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71D42B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89564A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6437CB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615344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6845F6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F4D3F7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189CAB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E33D28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426633AB"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FC3841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Втрати при остигання, %</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AAF7C37"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93D083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0,1</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572308E"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8BD7EFF"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8BDB416"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0B2735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90028D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62BEF10"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E7F17AC"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2CBBF9AD"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r w:rsidR="00961FFB" w14:paraId="6AE44C0B" w14:textId="77777777" w:rsidTr="002207D9">
        <w:trPr>
          <w:jc w:val="center"/>
        </w:trPr>
        <w:tc>
          <w:tcPr>
            <w:tcW w:w="2119"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5D90E72"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Загальні втрати при тепловому оброблянні, %</w:t>
            </w:r>
          </w:p>
        </w:tc>
        <w:tc>
          <w:tcPr>
            <w:tcW w:w="85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30C17C2"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1F8605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w:t>
            </w:r>
          </w:p>
        </w:tc>
        <w:tc>
          <w:tcPr>
            <w:tcW w:w="696"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094D4E8"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68B87FF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9118BE9"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0131278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55C68DF5"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3D40CC04"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79DF9CDA"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c>
          <w:tcPr>
            <w:tcW w:w="414"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14:paraId="12914A83" w14:textId="77777777" w:rsidR="00961FFB" w:rsidRDefault="00961FFB" w:rsidP="002207D9">
            <w:pPr>
              <w:pBdr>
                <w:top w:val="nil"/>
                <w:left w:val="nil"/>
                <w:bottom w:val="nil"/>
                <w:right w:val="nil"/>
                <w:between w:val="nil"/>
              </w:pBdr>
              <w:spacing w:line="240" w:lineRule="auto"/>
              <w:jc w:val="center"/>
              <w:rPr>
                <w:rFonts w:ascii="Times New Roman" w:eastAsia="Times New Roman" w:hAnsi="Times New Roman" w:cs="Times New Roman"/>
                <w:color w:val="000000"/>
                <w:sz w:val="24"/>
                <w:szCs w:val="24"/>
              </w:rPr>
            </w:pPr>
          </w:p>
        </w:tc>
      </w:tr>
    </w:tbl>
    <w:p w14:paraId="534634A3" w14:textId="77777777" w:rsidR="00961FFB" w:rsidRDefault="00961FFB" w:rsidP="00961FFB">
      <w:pPr>
        <w:pStyle w:val="1"/>
        <w:shd w:val="clear" w:color="auto" w:fill="FFFFFF"/>
        <w:spacing w:after="161"/>
        <w:rPr>
          <w:rFonts w:ascii="rr" w:eastAsia="rr" w:hAnsi="rr" w:cs="rr"/>
          <w:b/>
          <w:color w:val="505050"/>
          <w:sz w:val="48"/>
          <w:szCs w:val="48"/>
        </w:rPr>
      </w:pPr>
    </w:p>
    <w:p w14:paraId="475E27C2" w14:textId="77777777" w:rsidR="00961FFB" w:rsidRDefault="00961FFB" w:rsidP="00961FFB">
      <w:pPr>
        <w:spacing w:before="280" w:after="28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Органолептична оцінка</w:t>
      </w:r>
    </w:p>
    <w:tbl>
      <w:tblPr>
        <w:tblW w:w="6293"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2294"/>
        <w:gridCol w:w="738"/>
        <w:gridCol w:w="738"/>
        <w:gridCol w:w="738"/>
        <w:gridCol w:w="738"/>
        <w:gridCol w:w="1047"/>
      </w:tblGrid>
      <w:tr w:rsidR="00961FFB" w14:paraId="601339F4" w14:textId="77777777" w:rsidTr="002207D9">
        <w:trPr>
          <w:jc w:val="center"/>
        </w:trPr>
        <w:tc>
          <w:tcPr>
            <w:tcW w:w="2294" w:type="dxa"/>
            <w:vMerge w:val="restart"/>
            <w:tcBorders>
              <w:top w:val="single" w:sz="6" w:space="0" w:color="000000"/>
              <w:left w:val="single" w:sz="6" w:space="0" w:color="000000"/>
              <w:bottom w:val="single" w:sz="6" w:space="0" w:color="000000"/>
              <w:right w:val="single" w:sz="6" w:space="0" w:color="000000"/>
            </w:tcBorders>
            <w:vAlign w:val="center"/>
          </w:tcPr>
          <w:p w14:paraId="02280F74"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Показник</w:t>
            </w:r>
          </w:p>
        </w:tc>
        <w:tc>
          <w:tcPr>
            <w:tcW w:w="3999" w:type="dxa"/>
            <w:gridSpan w:val="5"/>
            <w:tcBorders>
              <w:top w:val="single" w:sz="6" w:space="0" w:color="000000"/>
              <w:left w:val="single" w:sz="6" w:space="0" w:color="000000"/>
              <w:bottom w:val="single" w:sz="6" w:space="0" w:color="000000"/>
              <w:right w:val="single" w:sz="6" w:space="0" w:color="000000"/>
            </w:tcBorders>
            <w:vAlign w:val="center"/>
          </w:tcPr>
          <w:p w14:paraId="55E57DAD"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Партія</w:t>
            </w:r>
          </w:p>
        </w:tc>
      </w:tr>
      <w:tr w:rsidR="00961FFB" w14:paraId="748060B9" w14:textId="77777777" w:rsidTr="002207D9">
        <w:trPr>
          <w:jc w:val="center"/>
        </w:trPr>
        <w:tc>
          <w:tcPr>
            <w:tcW w:w="2294" w:type="dxa"/>
            <w:vMerge/>
            <w:tcBorders>
              <w:top w:val="single" w:sz="6" w:space="0" w:color="000000"/>
              <w:left w:val="single" w:sz="6" w:space="0" w:color="000000"/>
              <w:bottom w:val="single" w:sz="6" w:space="0" w:color="000000"/>
              <w:right w:val="single" w:sz="6" w:space="0" w:color="000000"/>
            </w:tcBorders>
            <w:vAlign w:val="center"/>
          </w:tcPr>
          <w:p w14:paraId="5CA329E5" w14:textId="77777777" w:rsidR="00961FFB" w:rsidRDefault="00961FFB" w:rsidP="002207D9">
            <w:pPr>
              <w:widowControl w:val="0"/>
              <w:pBdr>
                <w:top w:val="nil"/>
                <w:left w:val="nil"/>
                <w:bottom w:val="nil"/>
                <w:right w:val="nil"/>
                <w:between w:val="nil"/>
              </w:pBdr>
              <w:spacing w:after="0" w:line="276" w:lineRule="auto"/>
              <w:jc w:val="center"/>
              <w:rPr>
                <w:rFonts w:ascii="Times New Roman" w:eastAsia="Times New Roman" w:hAnsi="Times New Roman" w:cs="Times New Roman"/>
                <w:color w:val="000000"/>
                <w:sz w:val="25"/>
                <w:szCs w:val="25"/>
              </w:rPr>
            </w:pPr>
          </w:p>
        </w:tc>
        <w:tc>
          <w:tcPr>
            <w:tcW w:w="738" w:type="dxa"/>
            <w:tcBorders>
              <w:top w:val="single" w:sz="6" w:space="0" w:color="000000"/>
              <w:left w:val="single" w:sz="6" w:space="0" w:color="000000"/>
              <w:bottom w:val="single" w:sz="6" w:space="0" w:color="000000"/>
              <w:right w:val="single" w:sz="6" w:space="0" w:color="000000"/>
            </w:tcBorders>
            <w:vAlign w:val="center"/>
          </w:tcPr>
          <w:p w14:paraId="7A8B1160"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w:t>
            </w:r>
          </w:p>
        </w:tc>
        <w:tc>
          <w:tcPr>
            <w:tcW w:w="738" w:type="dxa"/>
            <w:tcBorders>
              <w:top w:val="single" w:sz="6" w:space="0" w:color="000000"/>
              <w:left w:val="single" w:sz="6" w:space="0" w:color="000000"/>
              <w:bottom w:val="single" w:sz="6" w:space="0" w:color="000000"/>
              <w:right w:val="single" w:sz="6" w:space="0" w:color="000000"/>
            </w:tcBorders>
            <w:vAlign w:val="center"/>
          </w:tcPr>
          <w:p w14:paraId="44269240"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2</w:t>
            </w:r>
          </w:p>
        </w:tc>
        <w:tc>
          <w:tcPr>
            <w:tcW w:w="738" w:type="dxa"/>
            <w:tcBorders>
              <w:top w:val="single" w:sz="6" w:space="0" w:color="000000"/>
              <w:left w:val="single" w:sz="6" w:space="0" w:color="000000"/>
              <w:bottom w:val="single" w:sz="6" w:space="0" w:color="000000"/>
              <w:right w:val="single" w:sz="6" w:space="0" w:color="000000"/>
            </w:tcBorders>
            <w:vAlign w:val="center"/>
          </w:tcPr>
          <w:p w14:paraId="16C57D31"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3</w:t>
            </w:r>
          </w:p>
        </w:tc>
        <w:tc>
          <w:tcPr>
            <w:tcW w:w="738" w:type="dxa"/>
            <w:tcBorders>
              <w:top w:val="single" w:sz="6" w:space="0" w:color="000000"/>
              <w:left w:val="single" w:sz="6" w:space="0" w:color="000000"/>
              <w:bottom w:val="single" w:sz="6" w:space="0" w:color="000000"/>
              <w:right w:val="single" w:sz="6" w:space="0" w:color="000000"/>
            </w:tcBorders>
            <w:vAlign w:val="center"/>
          </w:tcPr>
          <w:p w14:paraId="31606F68"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4</w:t>
            </w:r>
          </w:p>
        </w:tc>
        <w:tc>
          <w:tcPr>
            <w:tcW w:w="1047" w:type="dxa"/>
            <w:tcBorders>
              <w:top w:val="single" w:sz="6" w:space="0" w:color="000000"/>
              <w:left w:val="single" w:sz="6" w:space="0" w:color="000000"/>
              <w:bottom w:val="single" w:sz="6" w:space="0" w:color="000000"/>
              <w:right w:val="single" w:sz="6" w:space="0" w:color="000000"/>
            </w:tcBorders>
            <w:vAlign w:val="center"/>
          </w:tcPr>
          <w:p w14:paraId="5B9EC1DF"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5</w:t>
            </w:r>
          </w:p>
        </w:tc>
      </w:tr>
      <w:tr w:rsidR="00961FFB" w14:paraId="46C672B8" w14:textId="77777777" w:rsidTr="002207D9">
        <w:trPr>
          <w:jc w:val="center"/>
        </w:trPr>
        <w:tc>
          <w:tcPr>
            <w:tcW w:w="2294" w:type="dxa"/>
            <w:tcBorders>
              <w:top w:val="single" w:sz="6" w:space="0" w:color="000000"/>
              <w:left w:val="single" w:sz="6" w:space="0" w:color="000000"/>
              <w:bottom w:val="single" w:sz="6" w:space="0" w:color="000000"/>
              <w:right w:val="single" w:sz="6" w:space="0" w:color="000000"/>
            </w:tcBorders>
          </w:tcPr>
          <w:p w14:paraId="7C0B9BCE"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Зовнішній вигляд</w:t>
            </w:r>
          </w:p>
        </w:tc>
        <w:tc>
          <w:tcPr>
            <w:tcW w:w="738" w:type="dxa"/>
            <w:tcBorders>
              <w:top w:val="single" w:sz="6" w:space="0" w:color="000000"/>
              <w:left w:val="single" w:sz="6" w:space="0" w:color="000000"/>
              <w:bottom w:val="single" w:sz="6" w:space="0" w:color="000000"/>
              <w:right w:val="single" w:sz="6" w:space="0" w:color="000000"/>
            </w:tcBorders>
          </w:tcPr>
          <w:p w14:paraId="64651EC0"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9</w:t>
            </w:r>
          </w:p>
        </w:tc>
        <w:tc>
          <w:tcPr>
            <w:tcW w:w="738" w:type="dxa"/>
            <w:tcBorders>
              <w:top w:val="single" w:sz="6" w:space="0" w:color="000000"/>
              <w:left w:val="single" w:sz="6" w:space="0" w:color="000000"/>
              <w:bottom w:val="single" w:sz="6" w:space="0" w:color="000000"/>
              <w:right w:val="single" w:sz="6" w:space="0" w:color="000000"/>
            </w:tcBorders>
          </w:tcPr>
          <w:p w14:paraId="1659A1C4"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079F92E8"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0FD37253"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1047" w:type="dxa"/>
            <w:tcBorders>
              <w:top w:val="single" w:sz="6" w:space="0" w:color="000000"/>
              <w:left w:val="single" w:sz="6" w:space="0" w:color="000000"/>
              <w:bottom w:val="single" w:sz="6" w:space="0" w:color="000000"/>
              <w:right w:val="single" w:sz="6" w:space="0" w:color="000000"/>
            </w:tcBorders>
          </w:tcPr>
          <w:p w14:paraId="3DD59BCA"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r>
      <w:tr w:rsidR="00961FFB" w14:paraId="3967568B" w14:textId="77777777" w:rsidTr="002207D9">
        <w:trPr>
          <w:jc w:val="center"/>
        </w:trPr>
        <w:tc>
          <w:tcPr>
            <w:tcW w:w="2294" w:type="dxa"/>
            <w:tcBorders>
              <w:top w:val="single" w:sz="6" w:space="0" w:color="000000"/>
              <w:left w:val="single" w:sz="6" w:space="0" w:color="000000"/>
              <w:bottom w:val="single" w:sz="6" w:space="0" w:color="000000"/>
              <w:right w:val="single" w:sz="6" w:space="0" w:color="000000"/>
            </w:tcBorders>
          </w:tcPr>
          <w:p w14:paraId="462BCA9F"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Консистенція</w:t>
            </w:r>
          </w:p>
        </w:tc>
        <w:tc>
          <w:tcPr>
            <w:tcW w:w="738" w:type="dxa"/>
            <w:tcBorders>
              <w:top w:val="single" w:sz="6" w:space="0" w:color="000000"/>
              <w:left w:val="single" w:sz="6" w:space="0" w:color="000000"/>
              <w:bottom w:val="single" w:sz="6" w:space="0" w:color="000000"/>
              <w:right w:val="single" w:sz="6" w:space="0" w:color="000000"/>
            </w:tcBorders>
          </w:tcPr>
          <w:p w14:paraId="1908FE12"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9</w:t>
            </w:r>
          </w:p>
        </w:tc>
        <w:tc>
          <w:tcPr>
            <w:tcW w:w="738" w:type="dxa"/>
            <w:tcBorders>
              <w:top w:val="single" w:sz="6" w:space="0" w:color="000000"/>
              <w:left w:val="single" w:sz="6" w:space="0" w:color="000000"/>
              <w:bottom w:val="single" w:sz="6" w:space="0" w:color="000000"/>
              <w:right w:val="single" w:sz="6" w:space="0" w:color="000000"/>
            </w:tcBorders>
          </w:tcPr>
          <w:p w14:paraId="0907B6E2"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8</w:t>
            </w:r>
          </w:p>
        </w:tc>
        <w:tc>
          <w:tcPr>
            <w:tcW w:w="738" w:type="dxa"/>
            <w:tcBorders>
              <w:top w:val="single" w:sz="6" w:space="0" w:color="000000"/>
              <w:left w:val="single" w:sz="6" w:space="0" w:color="000000"/>
              <w:bottom w:val="single" w:sz="6" w:space="0" w:color="000000"/>
              <w:right w:val="single" w:sz="6" w:space="0" w:color="000000"/>
            </w:tcBorders>
          </w:tcPr>
          <w:p w14:paraId="07FFB460"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77B78A28"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1047" w:type="dxa"/>
            <w:tcBorders>
              <w:top w:val="single" w:sz="6" w:space="0" w:color="000000"/>
              <w:left w:val="single" w:sz="6" w:space="0" w:color="000000"/>
              <w:bottom w:val="single" w:sz="6" w:space="0" w:color="000000"/>
              <w:right w:val="single" w:sz="6" w:space="0" w:color="000000"/>
            </w:tcBorders>
          </w:tcPr>
          <w:p w14:paraId="573C2514"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9</w:t>
            </w:r>
          </w:p>
        </w:tc>
      </w:tr>
      <w:tr w:rsidR="00961FFB" w14:paraId="028A5844" w14:textId="77777777" w:rsidTr="002207D9">
        <w:trPr>
          <w:jc w:val="center"/>
        </w:trPr>
        <w:tc>
          <w:tcPr>
            <w:tcW w:w="2294" w:type="dxa"/>
            <w:tcBorders>
              <w:top w:val="single" w:sz="6" w:space="0" w:color="000000"/>
              <w:left w:val="single" w:sz="6" w:space="0" w:color="000000"/>
              <w:bottom w:val="single" w:sz="6" w:space="0" w:color="000000"/>
              <w:right w:val="single" w:sz="6" w:space="0" w:color="000000"/>
            </w:tcBorders>
          </w:tcPr>
          <w:p w14:paraId="4C6FEA03"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Колір</w:t>
            </w:r>
          </w:p>
        </w:tc>
        <w:tc>
          <w:tcPr>
            <w:tcW w:w="738" w:type="dxa"/>
            <w:tcBorders>
              <w:top w:val="single" w:sz="6" w:space="0" w:color="000000"/>
              <w:left w:val="single" w:sz="6" w:space="0" w:color="000000"/>
              <w:bottom w:val="single" w:sz="6" w:space="0" w:color="000000"/>
              <w:right w:val="single" w:sz="6" w:space="0" w:color="000000"/>
            </w:tcBorders>
          </w:tcPr>
          <w:p w14:paraId="7C7154EB"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22D3C7CA"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31A45325"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9</w:t>
            </w:r>
          </w:p>
        </w:tc>
        <w:tc>
          <w:tcPr>
            <w:tcW w:w="738" w:type="dxa"/>
            <w:tcBorders>
              <w:top w:val="single" w:sz="6" w:space="0" w:color="000000"/>
              <w:left w:val="single" w:sz="6" w:space="0" w:color="000000"/>
              <w:bottom w:val="single" w:sz="6" w:space="0" w:color="000000"/>
              <w:right w:val="single" w:sz="6" w:space="0" w:color="000000"/>
            </w:tcBorders>
          </w:tcPr>
          <w:p w14:paraId="08168637"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1047" w:type="dxa"/>
            <w:tcBorders>
              <w:top w:val="single" w:sz="6" w:space="0" w:color="000000"/>
              <w:left w:val="single" w:sz="6" w:space="0" w:color="000000"/>
              <w:bottom w:val="single" w:sz="6" w:space="0" w:color="000000"/>
              <w:right w:val="single" w:sz="6" w:space="0" w:color="000000"/>
            </w:tcBorders>
          </w:tcPr>
          <w:p w14:paraId="6327A24D"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r>
      <w:tr w:rsidR="00961FFB" w14:paraId="63DA279B" w14:textId="77777777" w:rsidTr="002207D9">
        <w:trPr>
          <w:jc w:val="center"/>
        </w:trPr>
        <w:tc>
          <w:tcPr>
            <w:tcW w:w="2294" w:type="dxa"/>
            <w:tcBorders>
              <w:top w:val="single" w:sz="6" w:space="0" w:color="000000"/>
              <w:left w:val="single" w:sz="6" w:space="0" w:color="000000"/>
              <w:bottom w:val="single" w:sz="6" w:space="0" w:color="000000"/>
              <w:right w:val="single" w:sz="6" w:space="0" w:color="000000"/>
            </w:tcBorders>
          </w:tcPr>
          <w:p w14:paraId="1068D896"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Запах</w:t>
            </w:r>
          </w:p>
        </w:tc>
        <w:tc>
          <w:tcPr>
            <w:tcW w:w="738" w:type="dxa"/>
            <w:tcBorders>
              <w:top w:val="single" w:sz="6" w:space="0" w:color="000000"/>
              <w:left w:val="single" w:sz="6" w:space="0" w:color="000000"/>
              <w:bottom w:val="single" w:sz="6" w:space="0" w:color="000000"/>
              <w:right w:val="single" w:sz="6" w:space="0" w:color="000000"/>
            </w:tcBorders>
          </w:tcPr>
          <w:p w14:paraId="2149A898"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21D59F3F"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1B4AE711"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238F2CFA"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1047" w:type="dxa"/>
            <w:tcBorders>
              <w:top w:val="single" w:sz="6" w:space="0" w:color="000000"/>
              <w:left w:val="single" w:sz="6" w:space="0" w:color="000000"/>
              <w:bottom w:val="single" w:sz="6" w:space="0" w:color="000000"/>
              <w:right w:val="single" w:sz="6" w:space="0" w:color="000000"/>
            </w:tcBorders>
          </w:tcPr>
          <w:p w14:paraId="46BD3655"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r>
      <w:tr w:rsidR="00961FFB" w14:paraId="656412F4" w14:textId="77777777" w:rsidTr="002207D9">
        <w:trPr>
          <w:jc w:val="center"/>
        </w:trPr>
        <w:tc>
          <w:tcPr>
            <w:tcW w:w="2294" w:type="dxa"/>
            <w:tcBorders>
              <w:top w:val="single" w:sz="6" w:space="0" w:color="000000"/>
              <w:left w:val="single" w:sz="6" w:space="0" w:color="000000"/>
              <w:bottom w:val="single" w:sz="6" w:space="0" w:color="000000"/>
              <w:right w:val="single" w:sz="6" w:space="0" w:color="000000"/>
            </w:tcBorders>
          </w:tcPr>
          <w:p w14:paraId="432E3F26"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Смак</w:t>
            </w:r>
          </w:p>
        </w:tc>
        <w:tc>
          <w:tcPr>
            <w:tcW w:w="738" w:type="dxa"/>
            <w:tcBorders>
              <w:top w:val="single" w:sz="6" w:space="0" w:color="000000"/>
              <w:left w:val="single" w:sz="6" w:space="0" w:color="000000"/>
              <w:bottom w:val="single" w:sz="6" w:space="0" w:color="000000"/>
              <w:right w:val="single" w:sz="6" w:space="0" w:color="000000"/>
            </w:tcBorders>
          </w:tcPr>
          <w:p w14:paraId="6039667A"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151D2FB6"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1BBC2758"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c>
          <w:tcPr>
            <w:tcW w:w="738" w:type="dxa"/>
            <w:tcBorders>
              <w:top w:val="single" w:sz="6" w:space="0" w:color="000000"/>
              <w:left w:val="single" w:sz="6" w:space="0" w:color="000000"/>
              <w:bottom w:val="single" w:sz="6" w:space="0" w:color="000000"/>
              <w:right w:val="single" w:sz="6" w:space="0" w:color="000000"/>
            </w:tcBorders>
          </w:tcPr>
          <w:p w14:paraId="1C3E26B9"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9</w:t>
            </w:r>
          </w:p>
        </w:tc>
        <w:tc>
          <w:tcPr>
            <w:tcW w:w="1047" w:type="dxa"/>
            <w:tcBorders>
              <w:top w:val="single" w:sz="6" w:space="0" w:color="000000"/>
              <w:left w:val="single" w:sz="6" w:space="0" w:color="000000"/>
              <w:bottom w:val="single" w:sz="6" w:space="0" w:color="000000"/>
              <w:right w:val="single" w:sz="6" w:space="0" w:color="000000"/>
            </w:tcBorders>
          </w:tcPr>
          <w:p w14:paraId="17605330" w14:textId="77777777" w:rsidR="00961FFB" w:rsidRDefault="00961FFB" w:rsidP="002207D9">
            <w:pPr>
              <w:spacing w:after="0" w:line="240" w:lineRule="auto"/>
              <w:jc w:val="center"/>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10</w:t>
            </w:r>
          </w:p>
        </w:tc>
      </w:tr>
    </w:tbl>
    <w:p w14:paraId="4B381586" w14:textId="77777777" w:rsidR="00961FFB" w:rsidRDefault="00961FFB" w:rsidP="00961FFB">
      <w:pPr>
        <w:spacing w:before="280" w:after="280" w:line="240" w:lineRule="auto"/>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Виконавець Паршин Я.А.</w:t>
      </w:r>
    </w:p>
    <w:p w14:paraId="419E8B53" w14:textId="77777777" w:rsidR="00961FFB" w:rsidRDefault="00961FFB" w:rsidP="00961FFB">
      <w:pPr>
        <w:spacing w:before="280" w:after="280" w:line="240" w:lineRule="auto"/>
        <w:rPr>
          <w:rFonts w:ascii="Times New Roman" w:eastAsia="Times New Roman" w:hAnsi="Times New Roman" w:cs="Times New Roman"/>
          <w:color w:val="000000"/>
          <w:sz w:val="25"/>
          <w:szCs w:val="25"/>
        </w:rPr>
      </w:pPr>
      <w:r>
        <w:rPr>
          <w:rFonts w:ascii="Times New Roman" w:eastAsia="Times New Roman" w:hAnsi="Times New Roman" w:cs="Times New Roman"/>
          <w:color w:val="000000"/>
          <w:sz w:val="25"/>
          <w:szCs w:val="25"/>
        </w:rPr>
        <w:t>(підпис)</w:t>
      </w:r>
    </w:p>
    <w:p w14:paraId="7A53BA3A" w14:textId="77777777" w:rsidR="00961FFB" w:rsidRDefault="00961FFB" w:rsidP="00961FFB">
      <w:pPr>
        <w:spacing w:after="0" w:line="360" w:lineRule="auto"/>
        <w:jc w:val="center"/>
        <w:rPr>
          <w:rFonts w:ascii="Times New Roman" w:eastAsia="Times New Roman" w:hAnsi="Times New Roman" w:cs="Times New Roman"/>
          <w:b/>
          <w:sz w:val="28"/>
          <w:szCs w:val="28"/>
        </w:rPr>
      </w:pPr>
    </w:p>
    <w:p w14:paraId="77DD2622" w14:textId="77777777" w:rsidR="00961FFB" w:rsidRDefault="00961FFB" w:rsidP="00961FFB">
      <w:pPr>
        <w:jc w:val="right"/>
        <w:rPr>
          <w:rFonts w:ascii="Times New Roman" w:hAnsi="Times New Roman" w:cs="Times New Roman"/>
          <w:sz w:val="28"/>
          <w:szCs w:val="28"/>
        </w:rPr>
      </w:pPr>
      <w:r w:rsidRPr="00E835AD">
        <w:rPr>
          <w:rFonts w:ascii="Times New Roman" w:hAnsi="Times New Roman" w:cs="Times New Roman"/>
          <w:sz w:val="28"/>
          <w:szCs w:val="28"/>
        </w:rPr>
        <w:lastRenderedPageBreak/>
        <w:t>Додаток</w:t>
      </w:r>
      <w:r>
        <w:rPr>
          <w:rFonts w:ascii="Times New Roman" w:hAnsi="Times New Roman" w:cs="Times New Roman"/>
          <w:sz w:val="28"/>
          <w:szCs w:val="28"/>
        </w:rPr>
        <w:t xml:space="preserve"> Г</w:t>
      </w:r>
    </w:p>
    <w:tbl>
      <w:tblPr>
        <w:tblW w:w="9944" w:type="dxa"/>
        <w:jc w:val="right"/>
        <w:tblLayout w:type="fixed"/>
        <w:tblLook w:val="0000" w:firstRow="0" w:lastRow="0" w:firstColumn="0" w:lastColumn="0" w:noHBand="0" w:noVBand="0"/>
      </w:tblPr>
      <w:tblGrid>
        <w:gridCol w:w="4253"/>
        <w:gridCol w:w="1297"/>
        <w:gridCol w:w="4394"/>
      </w:tblGrid>
      <w:tr w:rsidR="00961FFB" w14:paraId="71BB39AA" w14:textId="77777777" w:rsidTr="002207D9">
        <w:trPr>
          <w:jc w:val="right"/>
        </w:trPr>
        <w:tc>
          <w:tcPr>
            <w:tcW w:w="4253" w:type="dxa"/>
          </w:tcPr>
          <w:p w14:paraId="7A0CCDAD" w14:textId="77777777" w:rsidR="00961FFB" w:rsidRDefault="00961FFB" w:rsidP="002207D9">
            <w:pPr>
              <w:keepNext/>
              <w:spacing w:after="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„Погоджено”</w:t>
            </w:r>
          </w:p>
          <w:p w14:paraId="583B5245" w14:textId="77777777" w:rsidR="00961FFB" w:rsidRDefault="00961FFB" w:rsidP="002207D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Головний державний санітарний</w:t>
            </w:r>
          </w:p>
          <w:p w14:paraId="76CFF49C" w14:textId="77777777" w:rsidR="00961FFB" w:rsidRDefault="00961FFB" w:rsidP="002207D9">
            <w:pPr>
              <w:pBdr>
                <w:bottom w:val="single" w:sz="12" w:space="1" w:color="000000"/>
              </w:pBdr>
              <w:spacing w:after="0" w:line="240" w:lineRule="auto"/>
              <w:rPr>
                <w:rFonts w:ascii="Times New Roman" w:eastAsia="Times New Roman" w:hAnsi="Times New Roman" w:cs="Times New Roman"/>
              </w:rPr>
            </w:pPr>
            <w:r>
              <w:rPr>
                <w:rFonts w:ascii="Times New Roman" w:eastAsia="Times New Roman" w:hAnsi="Times New Roman" w:cs="Times New Roman"/>
                <w:sz w:val="28"/>
                <w:szCs w:val="28"/>
              </w:rPr>
              <w:t>лікар ___________________________</w:t>
            </w:r>
            <w:r>
              <w:rPr>
                <w:rFonts w:ascii="Times New Roman" w:eastAsia="Times New Roman" w:hAnsi="Times New Roman" w:cs="Times New Roman"/>
                <w:sz w:val="28"/>
                <w:szCs w:val="28"/>
              </w:rPr>
              <w:br/>
            </w:r>
            <w:r>
              <w:rPr>
                <w:rFonts w:ascii="Times New Roman" w:eastAsia="Times New Roman" w:hAnsi="Times New Roman" w:cs="Times New Roman"/>
                <w:sz w:val="20"/>
                <w:szCs w:val="20"/>
              </w:rPr>
              <w:t xml:space="preserve">         (назва адміністративної території)</w:t>
            </w:r>
          </w:p>
          <w:p w14:paraId="22E7F2D2" w14:textId="77777777" w:rsidR="00961FFB" w:rsidRDefault="00961FFB" w:rsidP="002207D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(прізвище, ім’я та по батькові керівника)</w:t>
            </w:r>
          </w:p>
          <w:p w14:paraId="375B165D" w14:textId="77777777" w:rsidR="00961FFB" w:rsidRDefault="00961FFB" w:rsidP="002207D9">
            <w:pPr>
              <w:spacing w:after="0" w:line="240" w:lineRule="auto"/>
              <w:jc w:val="center"/>
              <w:rPr>
                <w:rFonts w:ascii="Times New Roman" w:eastAsia="Times New Roman" w:hAnsi="Times New Roman" w:cs="Times New Roman"/>
                <w:sz w:val="28"/>
                <w:szCs w:val="28"/>
              </w:rPr>
            </w:pPr>
          </w:p>
          <w:p w14:paraId="3C75D0D7" w14:textId="77777777" w:rsidR="00961FFB" w:rsidRDefault="00961FFB" w:rsidP="002207D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М.П.________________________</w:t>
            </w:r>
          </w:p>
          <w:p w14:paraId="0ED9A6E5" w14:textId="77777777" w:rsidR="00961FFB" w:rsidRDefault="00961FFB" w:rsidP="002207D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(підпис)</w:t>
            </w:r>
          </w:p>
          <w:p w14:paraId="4EE44A0D" w14:textId="77777777" w:rsidR="00961FFB" w:rsidRDefault="00961FFB" w:rsidP="002207D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 20__ р.</w:t>
            </w:r>
          </w:p>
        </w:tc>
        <w:tc>
          <w:tcPr>
            <w:tcW w:w="1297" w:type="dxa"/>
          </w:tcPr>
          <w:p w14:paraId="26F9AAAB" w14:textId="77777777" w:rsidR="00961FFB" w:rsidRDefault="00961FFB" w:rsidP="002207D9">
            <w:pPr>
              <w:spacing w:after="0" w:line="240" w:lineRule="auto"/>
              <w:jc w:val="center"/>
              <w:rPr>
                <w:rFonts w:ascii="Times New Roman" w:eastAsia="Times New Roman" w:hAnsi="Times New Roman" w:cs="Times New Roman"/>
                <w:b/>
                <w:i/>
                <w:sz w:val="28"/>
                <w:szCs w:val="28"/>
              </w:rPr>
            </w:pPr>
          </w:p>
        </w:tc>
        <w:tc>
          <w:tcPr>
            <w:tcW w:w="4394" w:type="dxa"/>
          </w:tcPr>
          <w:p w14:paraId="531522B5" w14:textId="77777777" w:rsidR="00961FFB" w:rsidRDefault="00961FFB" w:rsidP="002207D9">
            <w:pPr>
              <w:spacing w:after="0" w:line="240" w:lineRule="auto"/>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„Затверджено”</w:t>
            </w:r>
          </w:p>
          <w:p w14:paraId="6CE1699F" w14:textId="77777777" w:rsidR="00961FFB" w:rsidRDefault="00961FFB" w:rsidP="002207D9">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Керівник ____________________________</w:t>
            </w:r>
          </w:p>
          <w:p w14:paraId="1E9DD9DF" w14:textId="77777777" w:rsidR="00961FFB" w:rsidRDefault="00961FFB" w:rsidP="002207D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(найменування суб’єкту  господарювання</w:t>
            </w:r>
          </w:p>
          <w:p w14:paraId="28BC0313" w14:textId="77777777" w:rsidR="00961FFB" w:rsidRDefault="00961FFB" w:rsidP="002207D9">
            <w:pPr>
              <w:pBdr>
                <w:bottom w:val="single" w:sz="12" w:space="1" w:color="000000"/>
              </w:pBd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0"/>
                <w:szCs w:val="20"/>
              </w:rPr>
              <w:t>у ресторанному господарстві)</w:t>
            </w:r>
          </w:p>
          <w:p w14:paraId="4FCEB92E" w14:textId="77777777" w:rsidR="00961FFB" w:rsidRDefault="00961FFB" w:rsidP="002207D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(прізвище, ім’я та по батькові керівника)</w:t>
            </w:r>
          </w:p>
          <w:p w14:paraId="48A30C47" w14:textId="77777777" w:rsidR="00961FFB" w:rsidRDefault="00961FFB" w:rsidP="002207D9">
            <w:pPr>
              <w:spacing w:after="0" w:line="240" w:lineRule="auto"/>
              <w:jc w:val="center"/>
              <w:rPr>
                <w:rFonts w:ascii="Times New Roman" w:eastAsia="Times New Roman" w:hAnsi="Times New Roman" w:cs="Times New Roman"/>
                <w:sz w:val="28"/>
                <w:szCs w:val="28"/>
              </w:rPr>
            </w:pPr>
          </w:p>
          <w:p w14:paraId="321ACF38" w14:textId="77777777" w:rsidR="00961FFB" w:rsidRDefault="00961FFB" w:rsidP="002207D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М.П._________________________</w:t>
            </w:r>
          </w:p>
          <w:p w14:paraId="498C5F80" w14:textId="77777777" w:rsidR="00961FFB" w:rsidRDefault="00961FFB" w:rsidP="002207D9">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(підпис)</w:t>
            </w:r>
          </w:p>
          <w:p w14:paraId="29388845" w14:textId="77777777" w:rsidR="00961FFB" w:rsidRDefault="00961FFB" w:rsidP="002207D9">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 20__ р.</w:t>
            </w:r>
          </w:p>
          <w:p w14:paraId="78D07F94" w14:textId="77777777" w:rsidR="00961FFB" w:rsidRDefault="00961FFB" w:rsidP="002207D9">
            <w:pPr>
              <w:keepNext/>
              <w:spacing w:after="0" w:line="240" w:lineRule="auto"/>
              <w:jc w:val="center"/>
              <w:rPr>
                <w:rFonts w:ascii="Times New Roman" w:eastAsia="Times New Roman" w:hAnsi="Times New Roman" w:cs="Times New Roman"/>
                <w:i/>
                <w:sz w:val="28"/>
                <w:szCs w:val="28"/>
              </w:rPr>
            </w:pPr>
          </w:p>
        </w:tc>
      </w:tr>
    </w:tbl>
    <w:p w14:paraId="36A013FD" w14:textId="77777777" w:rsidR="00961FFB" w:rsidRPr="00E835AD" w:rsidRDefault="00961FFB" w:rsidP="00961FFB">
      <w:pPr>
        <w:pStyle w:val="2"/>
        <w:jc w:val="center"/>
        <w:rPr>
          <w:b w:val="0"/>
          <w:color w:val="000000"/>
          <w:sz w:val="28"/>
          <w:szCs w:val="28"/>
        </w:rPr>
      </w:pPr>
      <w:bookmarkStart w:id="4" w:name="_heading=h.2et92p0" w:colFirst="0" w:colLast="0"/>
      <w:bookmarkEnd w:id="4"/>
      <w:r w:rsidRPr="00E835AD">
        <w:rPr>
          <w:color w:val="000000"/>
          <w:sz w:val="28"/>
          <w:szCs w:val="28"/>
        </w:rPr>
        <w:t>Технологічна карта № ___</w:t>
      </w:r>
    </w:p>
    <w:p w14:paraId="362B93AC" w14:textId="77777777" w:rsidR="00961FFB" w:rsidRPr="00E835AD" w:rsidRDefault="00961FFB" w:rsidP="00961FFB">
      <w:pPr>
        <w:pStyle w:val="2"/>
        <w:pBdr>
          <w:bottom w:val="single" w:sz="12" w:space="1" w:color="000000"/>
        </w:pBdr>
        <w:tabs>
          <w:tab w:val="center" w:pos="4819"/>
          <w:tab w:val="right" w:pos="9639"/>
        </w:tabs>
        <w:rPr>
          <w:b w:val="0"/>
          <w:color w:val="000000"/>
          <w:sz w:val="28"/>
          <w:szCs w:val="28"/>
        </w:rPr>
      </w:pPr>
      <w:bookmarkStart w:id="5" w:name="_heading=h.tyjcwt" w:colFirst="0" w:colLast="0"/>
      <w:bookmarkEnd w:id="5"/>
      <w:r w:rsidRPr="00E835AD">
        <w:rPr>
          <w:color w:val="000000"/>
          <w:sz w:val="28"/>
          <w:szCs w:val="28"/>
        </w:rPr>
        <w:tab/>
      </w:r>
      <w:r w:rsidRPr="00E835AD">
        <w:rPr>
          <w:sz w:val="28"/>
          <w:szCs w:val="28"/>
        </w:rPr>
        <w:t>«Кульки рибні</w:t>
      </w:r>
      <w:r>
        <w:rPr>
          <w:sz w:val="28"/>
          <w:szCs w:val="28"/>
        </w:rPr>
        <w:t xml:space="preserve"> зі шпинатом</w:t>
      </w:r>
      <w:r w:rsidRPr="00E835AD">
        <w:rPr>
          <w:sz w:val="28"/>
          <w:szCs w:val="28"/>
        </w:rPr>
        <w:t>»</w:t>
      </w:r>
    </w:p>
    <w:p w14:paraId="40CD0141" w14:textId="77777777" w:rsidR="00961FFB" w:rsidRDefault="00961FFB" w:rsidP="00961FFB">
      <w:pP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(найменування страви або кулінарного виробу)</w:t>
      </w:r>
    </w:p>
    <w:p w14:paraId="13B5F74D" w14:textId="77777777" w:rsidR="00961FFB" w:rsidRDefault="00961FFB" w:rsidP="00961FFB">
      <w:pPr>
        <w:jc w:val="center"/>
        <w:rPr>
          <w:rFonts w:ascii="Times New Roman" w:eastAsia="Times New Roman" w:hAnsi="Times New Roman" w:cs="Times New Roman"/>
          <w:sz w:val="20"/>
          <w:szCs w:val="20"/>
        </w:rPr>
      </w:pPr>
    </w:p>
    <w:tbl>
      <w:tblPr>
        <w:tblW w:w="9629" w:type="dxa"/>
        <w:tblInd w:w="-12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801"/>
        <w:gridCol w:w="3067"/>
        <w:gridCol w:w="1371"/>
        <w:gridCol w:w="1505"/>
        <w:gridCol w:w="2885"/>
      </w:tblGrid>
      <w:tr w:rsidR="00961FFB" w14:paraId="248EAD72" w14:textId="77777777" w:rsidTr="002207D9">
        <w:tc>
          <w:tcPr>
            <w:tcW w:w="801" w:type="dxa"/>
            <w:vAlign w:val="center"/>
          </w:tcPr>
          <w:p w14:paraId="46DD12E6" w14:textId="77777777" w:rsidR="00961FFB" w:rsidRPr="00647A0F" w:rsidRDefault="00961FFB" w:rsidP="002207D9">
            <w:pPr>
              <w:jc w:val="center"/>
              <w:rPr>
                <w:rFonts w:ascii="Times New Roman" w:hAnsi="Times New Roman" w:cs="Times New Roman"/>
                <w:sz w:val="24"/>
                <w:szCs w:val="24"/>
              </w:rPr>
            </w:pPr>
            <w:r w:rsidRPr="00647A0F">
              <w:rPr>
                <w:rFonts w:ascii="Times New Roman" w:eastAsia="Times New Roman" w:hAnsi="Times New Roman" w:cs="Times New Roman"/>
                <w:sz w:val="24"/>
                <w:szCs w:val="24"/>
              </w:rPr>
              <w:t xml:space="preserve">№ </w:t>
            </w:r>
            <w:proofErr w:type="spellStart"/>
            <w:r w:rsidRPr="00647A0F">
              <w:rPr>
                <w:rFonts w:ascii="Times New Roman" w:eastAsia="Times New Roman" w:hAnsi="Times New Roman" w:cs="Times New Roman"/>
                <w:sz w:val="24"/>
                <w:szCs w:val="24"/>
              </w:rPr>
              <w:t>пп</w:t>
            </w:r>
            <w:proofErr w:type="spellEnd"/>
          </w:p>
        </w:tc>
        <w:tc>
          <w:tcPr>
            <w:tcW w:w="3067" w:type="dxa"/>
            <w:vAlign w:val="center"/>
          </w:tcPr>
          <w:p w14:paraId="2A2AD7CC" w14:textId="77777777" w:rsidR="00961FFB" w:rsidRPr="00647A0F" w:rsidRDefault="00961FFB" w:rsidP="002207D9">
            <w:pPr>
              <w:jc w:val="center"/>
              <w:rPr>
                <w:rFonts w:ascii="Times New Roman" w:hAnsi="Times New Roman" w:cs="Times New Roman"/>
                <w:sz w:val="24"/>
                <w:szCs w:val="24"/>
              </w:rPr>
            </w:pPr>
            <w:r w:rsidRPr="00647A0F">
              <w:rPr>
                <w:rFonts w:ascii="Times New Roman" w:eastAsia="Times New Roman" w:hAnsi="Times New Roman" w:cs="Times New Roman"/>
                <w:sz w:val="24"/>
                <w:szCs w:val="24"/>
              </w:rPr>
              <w:t>Найменування сировини</w:t>
            </w:r>
          </w:p>
        </w:tc>
        <w:tc>
          <w:tcPr>
            <w:tcW w:w="2876" w:type="dxa"/>
            <w:gridSpan w:val="2"/>
            <w:vAlign w:val="center"/>
          </w:tcPr>
          <w:p w14:paraId="48A58992" w14:textId="77777777" w:rsidR="00961FFB" w:rsidRPr="00647A0F" w:rsidRDefault="00961FFB" w:rsidP="002207D9">
            <w:pPr>
              <w:jc w:val="center"/>
              <w:rPr>
                <w:rFonts w:ascii="Times New Roman" w:hAnsi="Times New Roman" w:cs="Times New Roman"/>
                <w:sz w:val="24"/>
                <w:szCs w:val="24"/>
              </w:rPr>
            </w:pPr>
            <w:r w:rsidRPr="00647A0F">
              <w:rPr>
                <w:rFonts w:ascii="Times New Roman" w:eastAsia="Times New Roman" w:hAnsi="Times New Roman" w:cs="Times New Roman"/>
                <w:sz w:val="24"/>
                <w:szCs w:val="24"/>
              </w:rPr>
              <w:t>Норма вмісту в готовій страві або виробі, г</w:t>
            </w:r>
          </w:p>
          <w:p w14:paraId="119B856D" w14:textId="77777777" w:rsidR="00961FFB" w:rsidRPr="00647A0F" w:rsidRDefault="00961FFB" w:rsidP="002207D9">
            <w:pPr>
              <w:rPr>
                <w:rFonts w:ascii="Times New Roman" w:hAnsi="Times New Roman" w:cs="Times New Roman"/>
                <w:sz w:val="24"/>
                <w:szCs w:val="24"/>
              </w:rPr>
            </w:pPr>
            <w:r w:rsidRPr="00647A0F">
              <w:rPr>
                <w:rFonts w:ascii="Times New Roman" w:eastAsia="Times New Roman" w:hAnsi="Times New Roman" w:cs="Times New Roman"/>
                <w:sz w:val="24"/>
                <w:szCs w:val="24"/>
              </w:rPr>
              <w:t>Брутто              Нетто</w:t>
            </w:r>
          </w:p>
        </w:tc>
        <w:tc>
          <w:tcPr>
            <w:tcW w:w="2885" w:type="dxa"/>
            <w:vAlign w:val="center"/>
          </w:tcPr>
          <w:p w14:paraId="165A62D8" w14:textId="77777777" w:rsidR="00961FFB" w:rsidRPr="00647A0F" w:rsidRDefault="00961FFB" w:rsidP="002207D9">
            <w:pPr>
              <w:jc w:val="center"/>
              <w:rPr>
                <w:rFonts w:ascii="Times New Roman" w:hAnsi="Times New Roman" w:cs="Times New Roman"/>
                <w:sz w:val="24"/>
                <w:szCs w:val="24"/>
              </w:rPr>
            </w:pPr>
            <w:r w:rsidRPr="00647A0F">
              <w:rPr>
                <w:rFonts w:ascii="Times New Roman" w:eastAsia="Times New Roman" w:hAnsi="Times New Roman" w:cs="Times New Roman"/>
                <w:sz w:val="24"/>
                <w:szCs w:val="24"/>
              </w:rPr>
              <w:t>Технологічні вимоги до якості сировини</w:t>
            </w:r>
          </w:p>
        </w:tc>
      </w:tr>
      <w:tr w:rsidR="00961FFB" w14:paraId="73CF75F7" w14:textId="77777777" w:rsidTr="002207D9">
        <w:tc>
          <w:tcPr>
            <w:tcW w:w="801" w:type="dxa"/>
          </w:tcPr>
          <w:p w14:paraId="10A0B201"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1</w:t>
            </w:r>
          </w:p>
        </w:tc>
        <w:tc>
          <w:tcPr>
            <w:tcW w:w="3067" w:type="dxa"/>
          </w:tcPr>
          <w:p w14:paraId="7FD97DB1"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Філе Судака</w:t>
            </w:r>
          </w:p>
        </w:tc>
        <w:tc>
          <w:tcPr>
            <w:tcW w:w="1371" w:type="dxa"/>
          </w:tcPr>
          <w:p w14:paraId="55B7EB62" w14:textId="77777777" w:rsidR="00961FFB" w:rsidRPr="00647A0F" w:rsidRDefault="00961FFB" w:rsidP="002207D9">
            <w:pPr>
              <w:jc w:val="center"/>
              <w:rPr>
                <w:rFonts w:ascii="Times New Roman" w:hAnsi="Times New Roman" w:cs="Times New Roman"/>
                <w:sz w:val="24"/>
                <w:szCs w:val="24"/>
              </w:rPr>
            </w:pPr>
            <w:r>
              <w:rPr>
                <w:rFonts w:ascii="Times New Roman" w:hAnsi="Times New Roman" w:cs="Times New Roman"/>
                <w:sz w:val="24"/>
                <w:szCs w:val="24"/>
              </w:rPr>
              <w:t>70</w:t>
            </w:r>
          </w:p>
        </w:tc>
        <w:tc>
          <w:tcPr>
            <w:tcW w:w="1505" w:type="dxa"/>
          </w:tcPr>
          <w:p w14:paraId="0BCDE0A7" w14:textId="77777777" w:rsidR="00961FFB" w:rsidRPr="008B1CAE" w:rsidRDefault="00961FFB" w:rsidP="002207D9">
            <w:pPr>
              <w:jc w:val="center"/>
              <w:rPr>
                <w:rFonts w:ascii="Times New Roman" w:hAnsi="Times New Roman" w:cs="Times New Roman"/>
                <w:sz w:val="24"/>
                <w:szCs w:val="24"/>
              </w:rPr>
            </w:pPr>
            <w:r>
              <w:rPr>
                <w:rFonts w:ascii="Times New Roman" w:hAnsi="Times New Roman" w:cs="Times New Roman"/>
                <w:sz w:val="24"/>
                <w:szCs w:val="24"/>
              </w:rPr>
              <w:t>66</w:t>
            </w:r>
          </w:p>
        </w:tc>
        <w:tc>
          <w:tcPr>
            <w:tcW w:w="2885" w:type="dxa"/>
          </w:tcPr>
          <w:p w14:paraId="7430162B"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shd w:val="clear" w:color="auto" w:fill="FFFFFF"/>
              </w:rPr>
              <w:t>ГОСТ 814-96</w:t>
            </w:r>
          </w:p>
        </w:tc>
      </w:tr>
      <w:tr w:rsidR="00961FFB" w14:paraId="01885B00" w14:textId="77777777" w:rsidTr="002207D9">
        <w:tc>
          <w:tcPr>
            <w:tcW w:w="801" w:type="dxa"/>
          </w:tcPr>
          <w:p w14:paraId="78ED78CB"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6</w:t>
            </w:r>
          </w:p>
        </w:tc>
        <w:tc>
          <w:tcPr>
            <w:tcW w:w="3067" w:type="dxa"/>
          </w:tcPr>
          <w:p w14:paraId="493FEB86"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Шпинат</w:t>
            </w:r>
          </w:p>
        </w:tc>
        <w:tc>
          <w:tcPr>
            <w:tcW w:w="1371" w:type="dxa"/>
          </w:tcPr>
          <w:p w14:paraId="343B3D2F" w14:textId="77777777" w:rsidR="00961FFB" w:rsidRPr="00647A0F" w:rsidRDefault="00961FFB" w:rsidP="002207D9">
            <w:pPr>
              <w:jc w:val="center"/>
              <w:rPr>
                <w:rFonts w:ascii="Times New Roman" w:hAnsi="Times New Roman" w:cs="Times New Roman"/>
                <w:sz w:val="24"/>
                <w:szCs w:val="24"/>
              </w:rPr>
            </w:pPr>
            <w:r>
              <w:rPr>
                <w:rFonts w:ascii="Times New Roman" w:hAnsi="Times New Roman" w:cs="Times New Roman"/>
                <w:sz w:val="24"/>
                <w:szCs w:val="24"/>
              </w:rPr>
              <w:t>25</w:t>
            </w:r>
          </w:p>
        </w:tc>
        <w:tc>
          <w:tcPr>
            <w:tcW w:w="1505" w:type="dxa"/>
          </w:tcPr>
          <w:p w14:paraId="5FA7152E" w14:textId="77777777" w:rsidR="00961FFB" w:rsidRPr="008B1CAE" w:rsidRDefault="00961FFB" w:rsidP="002207D9">
            <w:pPr>
              <w:jc w:val="center"/>
              <w:rPr>
                <w:rFonts w:ascii="Times New Roman" w:hAnsi="Times New Roman" w:cs="Times New Roman"/>
                <w:sz w:val="24"/>
                <w:szCs w:val="24"/>
              </w:rPr>
            </w:pPr>
            <w:r>
              <w:rPr>
                <w:rFonts w:ascii="Times New Roman" w:hAnsi="Times New Roman" w:cs="Times New Roman"/>
                <w:sz w:val="24"/>
                <w:szCs w:val="24"/>
              </w:rPr>
              <w:t>20</w:t>
            </w:r>
          </w:p>
        </w:tc>
        <w:tc>
          <w:tcPr>
            <w:tcW w:w="2885" w:type="dxa"/>
          </w:tcPr>
          <w:p w14:paraId="27E46F23"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color w:val="0D0D0D"/>
                <w:sz w:val="24"/>
                <w:szCs w:val="24"/>
                <w:shd w:val="clear" w:color="auto" w:fill="FFFFFF"/>
              </w:rPr>
              <w:t>ДСТУ 8061:2015</w:t>
            </w:r>
          </w:p>
        </w:tc>
      </w:tr>
      <w:tr w:rsidR="00961FFB" w14:paraId="6A00F600" w14:textId="77777777" w:rsidTr="002207D9">
        <w:tc>
          <w:tcPr>
            <w:tcW w:w="801" w:type="dxa"/>
          </w:tcPr>
          <w:p w14:paraId="6717B4D6"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2</w:t>
            </w:r>
          </w:p>
        </w:tc>
        <w:tc>
          <w:tcPr>
            <w:tcW w:w="3067" w:type="dxa"/>
          </w:tcPr>
          <w:p w14:paraId="13816B89"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Молоко</w:t>
            </w:r>
          </w:p>
        </w:tc>
        <w:tc>
          <w:tcPr>
            <w:tcW w:w="1371" w:type="dxa"/>
          </w:tcPr>
          <w:p w14:paraId="67071406"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20</w:t>
            </w:r>
          </w:p>
        </w:tc>
        <w:tc>
          <w:tcPr>
            <w:tcW w:w="1505" w:type="dxa"/>
          </w:tcPr>
          <w:p w14:paraId="15981F4C"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20</w:t>
            </w:r>
          </w:p>
        </w:tc>
        <w:tc>
          <w:tcPr>
            <w:tcW w:w="2885" w:type="dxa"/>
          </w:tcPr>
          <w:p w14:paraId="07F5566B"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ДСТУ 3662:2018</w:t>
            </w:r>
          </w:p>
        </w:tc>
      </w:tr>
      <w:tr w:rsidR="00961FFB" w14:paraId="6AE021D9" w14:textId="77777777" w:rsidTr="002207D9">
        <w:tc>
          <w:tcPr>
            <w:tcW w:w="801" w:type="dxa"/>
          </w:tcPr>
          <w:p w14:paraId="41EA4181"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3</w:t>
            </w:r>
          </w:p>
        </w:tc>
        <w:tc>
          <w:tcPr>
            <w:tcW w:w="3067" w:type="dxa"/>
          </w:tcPr>
          <w:p w14:paraId="52DFD418"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Хліб пшеничний</w:t>
            </w:r>
          </w:p>
        </w:tc>
        <w:tc>
          <w:tcPr>
            <w:tcW w:w="1371" w:type="dxa"/>
          </w:tcPr>
          <w:p w14:paraId="6FD87B93"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10</w:t>
            </w:r>
          </w:p>
        </w:tc>
        <w:tc>
          <w:tcPr>
            <w:tcW w:w="1505" w:type="dxa"/>
          </w:tcPr>
          <w:p w14:paraId="5F09B4F4"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10</w:t>
            </w:r>
          </w:p>
        </w:tc>
        <w:tc>
          <w:tcPr>
            <w:tcW w:w="2885" w:type="dxa"/>
          </w:tcPr>
          <w:p w14:paraId="126FECE7"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color w:val="040C28"/>
                <w:sz w:val="24"/>
                <w:szCs w:val="24"/>
              </w:rPr>
              <w:t>ДСТУ 7517:2014</w:t>
            </w:r>
            <w:r w:rsidRPr="008B1CAE">
              <w:rPr>
                <w:rFonts w:ascii="Times New Roman" w:hAnsi="Times New Roman" w:cs="Times New Roman"/>
                <w:color w:val="202124"/>
                <w:sz w:val="24"/>
                <w:szCs w:val="24"/>
                <w:shd w:val="clear" w:color="auto" w:fill="FFFFFF"/>
              </w:rPr>
              <w:t> </w:t>
            </w:r>
          </w:p>
        </w:tc>
      </w:tr>
      <w:tr w:rsidR="00961FFB" w14:paraId="5FD128A5" w14:textId="77777777" w:rsidTr="002207D9">
        <w:tc>
          <w:tcPr>
            <w:tcW w:w="801" w:type="dxa"/>
          </w:tcPr>
          <w:p w14:paraId="337F6A0F"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4</w:t>
            </w:r>
          </w:p>
        </w:tc>
        <w:tc>
          <w:tcPr>
            <w:tcW w:w="3067" w:type="dxa"/>
          </w:tcPr>
          <w:p w14:paraId="3A148E67"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Цибуля ріпчаста</w:t>
            </w:r>
          </w:p>
        </w:tc>
        <w:tc>
          <w:tcPr>
            <w:tcW w:w="1371" w:type="dxa"/>
          </w:tcPr>
          <w:p w14:paraId="41A7CDCD" w14:textId="77777777" w:rsidR="00961FFB" w:rsidRPr="00647A0F" w:rsidRDefault="00961FFB" w:rsidP="002207D9">
            <w:pPr>
              <w:jc w:val="center"/>
              <w:rPr>
                <w:rFonts w:ascii="Times New Roman" w:hAnsi="Times New Roman" w:cs="Times New Roman"/>
                <w:sz w:val="24"/>
                <w:szCs w:val="24"/>
              </w:rPr>
            </w:pPr>
            <w:r>
              <w:rPr>
                <w:rFonts w:ascii="Times New Roman" w:hAnsi="Times New Roman" w:cs="Times New Roman"/>
                <w:sz w:val="24"/>
                <w:szCs w:val="24"/>
              </w:rPr>
              <w:t>16</w:t>
            </w:r>
          </w:p>
        </w:tc>
        <w:tc>
          <w:tcPr>
            <w:tcW w:w="1505" w:type="dxa"/>
          </w:tcPr>
          <w:p w14:paraId="5D8EF6C8" w14:textId="77777777" w:rsidR="00961FFB" w:rsidRPr="008B1CAE" w:rsidRDefault="00961FFB" w:rsidP="002207D9">
            <w:pPr>
              <w:jc w:val="center"/>
              <w:rPr>
                <w:rFonts w:ascii="Times New Roman" w:hAnsi="Times New Roman" w:cs="Times New Roman"/>
                <w:sz w:val="24"/>
                <w:szCs w:val="24"/>
              </w:rPr>
            </w:pPr>
            <w:r>
              <w:rPr>
                <w:rFonts w:ascii="Times New Roman" w:hAnsi="Times New Roman" w:cs="Times New Roman"/>
                <w:sz w:val="24"/>
                <w:szCs w:val="24"/>
              </w:rPr>
              <w:t>13</w:t>
            </w:r>
          </w:p>
        </w:tc>
        <w:tc>
          <w:tcPr>
            <w:tcW w:w="2885" w:type="dxa"/>
          </w:tcPr>
          <w:p w14:paraId="509E312B"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ДСТУ 3234-95 </w:t>
            </w:r>
          </w:p>
        </w:tc>
      </w:tr>
      <w:tr w:rsidR="00961FFB" w14:paraId="053ABD6A" w14:textId="77777777" w:rsidTr="002207D9">
        <w:tc>
          <w:tcPr>
            <w:tcW w:w="801" w:type="dxa"/>
          </w:tcPr>
          <w:p w14:paraId="76111C9A"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5</w:t>
            </w:r>
          </w:p>
        </w:tc>
        <w:tc>
          <w:tcPr>
            <w:tcW w:w="3067" w:type="dxa"/>
          </w:tcPr>
          <w:p w14:paraId="098337E9"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Олія</w:t>
            </w:r>
          </w:p>
        </w:tc>
        <w:tc>
          <w:tcPr>
            <w:tcW w:w="1371" w:type="dxa"/>
          </w:tcPr>
          <w:p w14:paraId="0A0491C8"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5</w:t>
            </w:r>
          </w:p>
        </w:tc>
        <w:tc>
          <w:tcPr>
            <w:tcW w:w="1505" w:type="dxa"/>
          </w:tcPr>
          <w:p w14:paraId="6C59589B"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5</w:t>
            </w:r>
          </w:p>
        </w:tc>
        <w:tc>
          <w:tcPr>
            <w:tcW w:w="2885" w:type="dxa"/>
          </w:tcPr>
          <w:p w14:paraId="3AA91FEE"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color w:val="040C28"/>
                <w:sz w:val="24"/>
                <w:szCs w:val="24"/>
              </w:rPr>
              <w:t>ДСТУ 4492:2005</w:t>
            </w:r>
          </w:p>
        </w:tc>
      </w:tr>
      <w:tr w:rsidR="00961FFB" w14:paraId="60CCFA60" w14:textId="77777777" w:rsidTr="002207D9">
        <w:tc>
          <w:tcPr>
            <w:tcW w:w="801" w:type="dxa"/>
          </w:tcPr>
          <w:p w14:paraId="398137B7"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7</w:t>
            </w:r>
          </w:p>
        </w:tc>
        <w:tc>
          <w:tcPr>
            <w:tcW w:w="3067" w:type="dxa"/>
          </w:tcPr>
          <w:p w14:paraId="2D4347C4"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Яйця</w:t>
            </w:r>
          </w:p>
        </w:tc>
        <w:tc>
          <w:tcPr>
            <w:tcW w:w="1371" w:type="dxa"/>
          </w:tcPr>
          <w:p w14:paraId="0924ED58"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1</w:t>
            </w:r>
            <w:r w:rsidRPr="00647A0F">
              <w:rPr>
                <w:rFonts w:ascii="Times New Roman" w:hAnsi="Times New Roman" w:cs="Times New Roman"/>
                <w:sz w:val="24"/>
                <w:szCs w:val="24"/>
                <w:lang w:val="en-US"/>
              </w:rPr>
              <w:t>/</w:t>
            </w:r>
            <w:r w:rsidRPr="00647A0F">
              <w:rPr>
                <w:rFonts w:ascii="Times New Roman" w:hAnsi="Times New Roman" w:cs="Times New Roman"/>
                <w:sz w:val="24"/>
                <w:szCs w:val="24"/>
              </w:rPr>
              <w:t>4шт.</w:t>
            </w:r>
          </w:p>
        </w:tc>
        <w:tc>
          <w:tcPr>
            <w:tcW w:w="1505" w:type="dxa"/>
          </w:tcPr>
          <w:p w14:paraId="68B1F2DA"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10</w:t>
            </w:r>
          </w:p>
        </w:tc>
        <w:tc>
          <w:tcPr>
            <w:tcW w:w="2885" w:type="dxa"/>
          </w:tcPr>
          <w:p w14:paraId="0DBE83A5"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ДСТУ 8104:2015</w:t>
            </w:r>
          </w:p>
        </w:tc>
      </w:tr>
      <w:tr w:rsidR="00961FFB" w14:paraId="5629D1FF" w14:textId="77777777" w:rsidTr="002207D9">
        <w:tc>
          <w:tcPr>
            <w:tcW w:w="801" w:type="dxa"/>
          </w:tcPr>
          <w:p w14:paraId="32AE1FE0"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8</w:t>
            </w:r>
          </w:p>
        </w:tc>
        <w:tc>
          <w:tcPr>
            <w:tcW w:w="3067" w:type="dxa"/>
          </w:tcPr>
          <w:p w14:paraId="5D099689"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Сухарі пшеничні</w:t>
            </w:r>
          </w:p>
        </w:tc>
        <w:tc>
          <w:tcPr>
            <w:tcW w:w="1371" w:type="dxa"/>
          </w:tcPr>
          <w:p w14:paraId="53E0EE85" w14:textId="77777777" w:rsidR="00961FFB" w:rsidRPr="00647A0F" w:rsidRDefault="00961FFB" w:rsidP="002207D9">
            <w:pPr>
              <w:jc w:val="center"/>
              <w:rPr>
                <w:rFonts w:ascii="Times New Roman" w:hAnsi="Times New Roman" w:cs="Times New Roman"/>
                <w:sz w:val="24"/>
                <w:szCs w:val="24"/>
              </w:rPr>
            </w:pPr>
            <w:r>
              <w:rPr>
                <w:rFonts w:ascii="Times New Roman" w:hAnsi="Times New Roman" w:cs="Times New Roman"/>
                <w:sz w:val="24"/>
                <w:szCs w:val="24"/>
              </w:rPr>
              <w:t>7</w:t>
            </w:r>
          </w:p>
        </w:tc>
        <w:tc>
          <w:tcPr>
            <w:tcW w:w="1505" w:type="dxa"/>
          </w:tcPr>
          <w:p w14:paraId="772B3B9B" w14:textId="77777777" w:rsidR="00961FFB" w:rsidRPr="008B1CAE" w:rsidRDefault="00961FFB" w:rsidP="002207D9">
            <w:pPr>
              <w:jc w:val="center"/>
              <w:rPr>
                <w:rFonts w:ascii="Times New Roman" w:hAnsi="Times New Roman" w:cs="Times New Roman"/>
                <w:sz w:val="24"/>
                <w:szCs w:val="24"/>
              </w:rPr>
            </w:pPr>
            <w:r>
              <w:rPr>
                <w:rFonts w:ascii="Times New Roman" w:hAnsi="Times New Roman" w:cs="Times New Roman"/>
                <w:sz w:val="24"/>
                <w:szCs w:val="24"/>
              </w:rPr>
              <w:t>7</w:t>
            </w:r>
          </w:p>
        </w:tc>
        <w:tc>
          <w:tcPr>
            <w:tcW w:w="2885" w:type="dxa"/>
          </w:tcPr>
          <w:p w14:paraId="509A9A99"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color w:val="040C28"/>
                <w:sz w:val="24"/>
                <w:szCs w:val="24"/>
              </w:rPr>
              <w:t>ДСТУ 8708:2017</w:t>
            </w:r>
          </w:p>
        </w:tc>
      </w:tr>
      <w:tr w:rsidR="00961FFB" w14:paraId="14401675" w14:textId="77777777" w:rsidTr="002207D9">
        <w:tc>
          <w:tcPr>
            <w:tcW w:w="801" w:type="dxa"/>
          </w:tcPr>
          <w:p w14:paraId="1D6A0B7D"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9</w:t>
            </w:r>
          </w:p>
        </w:tc>
        <w:tc>
          <w:tcPr>
            <w:tcW w:w="3067" w:type="dxa"/>
          </w:tcPr>
          <w:p w14:paraId="08478AD0"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Сіль</w:t>
            </w:r>
          </w:p>
        </w:tc>
        <w:tc>
          <w:tcPr>
            <w:tcW w:w="1371" w:type="dxa"/>
          </w:tcPr>
          <w:p w14:paraId="3BA4FD38"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0,3</w:t>
            </w:r>
          </w:p>
        </w:tc>
        <w:tc>
          <w:tcPr>
            <w:tcW w:w="1505" w:type="dxa"/>
          </w:tcPr>
          <w:p w14:paraId="439314E6"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sz w:val="24"/>
                <w:szCs w:val="24"/>
              </w:rPr>
              <w:t>0,3</w:t>
            </w:r>
          </w:p>
        </w:tc>
        <w:tc>
          <w:tcPr>
            <w:tcW w:w="2885" w:type="dxa"/>
          </w:tcPr>
          <w:p w14:paraId="7C95A74C" w14:textId="77777777" w:rsidR="00961FFB" w:rsidRPr="008B1CAE" w:rsidRDefault="00961FFB" w:rsidP="002207D9">
            <w:pPr>
              <w:jc w:val="center"/>
              <w:rPr>
                <w:rFonts w:ascii="Times New Roman" w:hAnsi="Times New Roman" w:cs="Times New Roman"/>
                <w:sz w:val="24"/>
                <w:szCs w:val="24"/>
              </w:rPr>
            </w:pPr>
            <w:r w:rsidRPr="008B1CAE">
              <w:rPr>
                <w:rFonts w:ascii="Times New Roman" w:hAnsi="Times New Roman" w:cs="Times New Roman"/>
                <w:color w:val="333333"/>
                <w:sz w:val="24"/>
                <w:szCs w:val="24"/>
                <w:shd w:val="clear" w:color="auto" w:fill="FFFFFF"/>
              </w:rPr>
              <w:t>ДСТУ 3583:2015</w:t>
            </w:r>
          </w:p>
        </w:tc>
      </w:tr>
      <w:tr w:rsidR="00961FFB" w14:paraId="76DE0CF5" w14:textId="77777777" w:rsidTr="002207D9">
        <w:tc>
          <w:tcPr>
            <w:tcW w:w="801" w:type="dxa"/>
          </w:tcPr>
          <w:p w14:paraId="79AA461D" w14:textId="77777777" w:rsidR="00961FFB" w:rsidRPr="00647A0F" w:rsidRDefault="00961FFB" w:rsidP="002207D9">
            <w:pPr>
              <w:jc w:val="center"/>
              <w:rPr>
                <w:rFonts w:ascii="Times New Roman" w:hAnsi="Times New Roman" w:cs="Times New Roman"/>
                <w:sz w:val="24"/>
                <w:szCs w:val="24"/>
              </w:rPr>
            </w:pPr>
          </w:p>
        </w:tc>
        <w:tc>
          <w:tcPr>
            <w:tcW w:w="3067" w:type="dxa"/>
          </w:tcPr>
          <w:p w14:paraId="1450CEE8" w14:textId="77777777" w:rsidR="00961FFB" w:rsidRPr="00647A0F" w:rsidRDefault="00961FFB" w:rsidP="002207D9">
            <w:pPr>
              <w:jc w:val="center"/>
              <w:rPr>
                <w:rFonts w:ascii="Times New Roman" w:hAnsi="Times New Roman" w:cs="Times New Roman"/>
                <w:sz w:val="24"/>
                <w:szCs w:val="24"/>
              </w:rPr>
            </w:pPr>
            <w:r w:rsidRPr="00647A0F">
              <w:rPr>
                <w:rFonts w:ascii="Times New Roman" w:eastAsia="Times New Roman" w:hAnsi="Times New Roman" w:cs="Times New Roman"/>
                <w:sz w:val="24"/>
                <w:szCs w:val="24"/>
              </w:rPr>
              <w:t>Вихід готової страви</w:t>
            </w:r>
          </w:p>
        </w:tc>
        <w:tc>
          <w:tcPr>
            <w:tcW w:w="1371" w:type="dxa"/>
          </w:tcPr>
          <w:p w14:paraId="7B1E643B" w14:textId="77777777" w:rsidR="00961FFB" w:rsidRPr="00647A0F" w:rsidRDefault="00961FFB" w:rsidP="002207D9">
            <w:pPr>
              <w:jc w:val="center"/>
              <w:rPr>
                <w:rFonts w:ascii="Times New Roman" w:hAnsi="Times New Roman" w:cs="Times New Roman"/>
                <w:sz w:val="24"/>
                <w:szCs w:val="24"/>
              </w:rPr>
            </w:pPr>
          </w:p>
        </w:tc>
        <w:tc>
          <w:tcPr>
            <w:tcW w:w="1505" w:type="dxa"/>
          </w:tcPr>
          <w:p w14:paraId="57F83659" w14:textId="77777777" w:rsidR="00961FFB" w:rsidRPr="00647A0F" w:rsidRDefault="00961FFB" w:rsidP="002207D9">
            <w:pPr>
              <w:jc w:val="center"/>
              <w:rPr>
                <w:rFonts w:ascii="Times New Roman" w:hAnsi="Times New Roman" w:cs="Times New Roman"/>
                <w:sz w:val="24"/>
                <w:szCs w:val="24"/>
              </w:rPr>
            </w:pPr>
            <w:r w:rsidRPr="00647A0F">
              <w:rPr>
                <w:rFonts w:ascii="Times New Roman" w:hAnsi="Times New Roman" w:cs="Times New Roman"/>
                <w:sz w:val="24"/>
                <w:szCs w:val="24"/>
              </w:rPr>
              <w:t>130</w:t>
            </w:r>
          </w:p>
        </w:tc>
        <w:tc>
          <w:tcPr>
            <w:tcW w:w="2885" w:type="dxa"/>
          </w:tcPr>
          <w:p w14:paraId="6849EB8A" w14:textId="77777777" w:rsidR="00961FFB" w:rsidRPr="00647A0F" w:rsidRDefault="00961FFB" w:rsidP="002207D9">
            <w:pPr>
              <w:jc w:val="center"/>
              <w:rPr>
                <w:rFonts w:ascii="Times New Roman" w:hAnsi="Times New Roman" w:cs="Times New Roman"/>
                <w:sz w:val="24"/>
                <w:szCs w:val="24"/>
              </w:rPr>
            </w:pPr>
          </w:p>
        </w:tc>
      </w:tr>
    </w:tbl>
    <w:p w14:paraId="3FA40E90" w14:textId="77777777" w:rsidR="00961FFB" w:rsidRDefault="00961FFB" w:rsidP="00961FFB">
      <w:pPr>
        <w:keepNext/>
        <w:rPr>
          <w:rFonts w:ascii="Times New Roman" w:eastAsia="Times New Roman" w:hAnsi="Times New Roman" w:cs="Times New Roman"/>
          <w:b/>
          <w:i/>
          <w:sz w:val="28"/>
          <w:szCs w:val="28"/>
        </w:rPr>
      </w:pPr>
    </w:p>
    <w:p w14:paraId="13CF7206" w14:textId="77777777" w:rsidR="00961FFB" w:rsidRDefault="00961FFB" w:rsidP="00961FFB">
      <w:pPr>
        <w:keepNext/>
        <w:pBdr>
          <w:bottom w:val="single" w:sz="12" w:space="2" w:color="000000"/>
        </w:pBdr>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Технологія приготування</w:t>
      </w:r>
    </w:p>
    <w:p w14:paraId="1855FD24" w14:textId="77777777" w:rsidR="00961FFB" w:rsidRPr="00481526" w:rsidRDefault="00961FFB" w:rsidP="00961FFB">
      <w:pPr>
        <w:pStyle w:val="a3"/>
        <w:numPr>
          <w:ilvl w:val="0"/>
          <w:numId w:val="36"/>
        </w:numPr>
        <w:spacing w:after="0" w:line="360" w:lineRule="auto"/>
        <w:rPr>
          <w:rFonts w:ascii="Times New Roman" w:hAnsi="Times New Roman" w:cs="Times New Roman"/>
          <w:sz w:val="28"/>
          <w:szCs w:val="28"/>
        </w:rPr>
      </w:pPr>
      <w:r w:rsidRPr="00481526">
        <w:rPr>
          <w:rFonts w:ascii="Times New Roman" w:hAnsi="Times New Roman" w:cs="Times New Roman"/>
          <w:sz w:val="28"/>
          <w:szCs w:val="28"/>
        </w:rPr>
        <w:t xml:space="preserve">Філе риби промити, відокремити від кісток і шкіри, подрібнити на м'ясорубці або в </w:t>
      </w:r>
      <w:proofErr w:type="spellStart"/>
      <w:r w:rsidRPr="00481526">
        <w:rPr>
          <w:rFonts w:ascii="Times New Roman" w:hAnsi="Times New Roman" w:cs="Times New Roman"/>
          <w:sz w:val="28"/>
          <w:szCs w:val="28"/>
        </w:rPr>
        <w:t>блендері</w:t>
      </w:r>
      <w:proofErr w:type="spellEnd"/>
      <w:r w:rsidRPr="00481526">
        <w:rPr>
          <w:rFonts w:ascii="Times New Roman" w:hAnsi="Times New Roman" w:cs="Times New Roman"/>
          <w:sz w:val="28"/>
          <w:szCs w:val="28"/>
        </w:rPr>
        <w:t>.</w:t>
      </w:r>
    </w:p>
    <w:p w14:paraId="35DD00F5" w14:textId="77777777" w:rsidR="00961FFB" w:rsidRPr="00481526" w:rsidRDefault="00961FFB" w:rsidP="00961FFB">
      <w:pPr>
        <w:pStyle w:val="a3"/>
        <w:numPr>
          <w:ilvl w:val="0"/>
          <w:numId w:val="3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lastRenderedPageBreak/>
        <w:t>Хліб білий черствий замочити у молоці на 10 хвилин, потім віджати.</w:t>
      </w:r>
    </w:p>
    <w:p w14:paraId="7A7A774A" w14:textId="77777777" w:rsidR="00961FFB" w:rsidRDefault="00961FFB" w:rsidP="00961FFB">
      <w:pPr>
        <w:pStyle w:val="a3"/>
        <w:numPr>
          <w:ilvl w:val="0"/>
          <w:numId w:val="3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Цибулю ріпчасту почистити, подрібнити та пасерувати на краплі олії</w:t>
      </w:r>
      <w:r>
        <w:rPr>
          <w:rFonts w:ascii="Times New Roman" w:hAnsi="Times New Roman" w:cs="Times New Roman"/>
          <w:sz w:val="28"/>
          <w:szCs w:val="28"/>
        </w:rPr>
        <w:t xml:space="preserve"> 10-15хв</w:t>
      </w:r>
      <w:r w:rsidRPr="00481526">
        <w:rPr>
          <w:rFonts w:ascii="Times New Roman" w:hAnsi="Times New Roman" w:cs="Times New Roman"/>
          <w:sz w:val="28"/>
          <w:szCs w:val="28"/>
        </w:rPr>
        <w:t>.</w:t>
      </w:r>
    </w:p>
    <w:p w14:paraId="473F4C3E" w14:textId="77777777" w:rsidR="00961FFB" w:rsidRPr="00481526" w:rsidRDefault="00961FFB" w:rsidP="00961FFB">
      <w:pPr>
        <w:pStyle w:val="a3"/>
        <w:numPr>
          <w:ilvl w:val="0"/>
          <w:numId w:val="36"/>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Шпинат добре промити та мілко подрібнити.</w:t>
      </w:r>
    </w:p>
    <w:p w14:paraId="625CB1D3" w14:textId="77777777" w:rsidR="00961FFB" w:rsidRDefault="00961FFB" w:rsidP="00961FFB">
      <w:pPr>
        <w:pStyle w:val="a3"/>
        <w:numPr>
          <w:ilvl w:val="0"/>
          <w:numId w:val="3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 xml:space="preserve">З'єднати рибний фарш, хліб, пасеровану </w:t>
      </w:r>
      <w:r>
        <w:rPr>
          <w:rFonts w:ascii="Times New Roman" w:hAnsi="Times New Roman" w:cs="Times New Roman"/>
          <w:sz w:val="28"/>
          <w:szCs w:val="28"/>
        </w:rPr>
        <w:t>цибулю</w:t>
      </w:r>
      <w:r w:rsidRPr="00481526">
        <w:rPr>
          <w:rFonts w:ascii="Times New Roman" w:hAnsi="Times New Roman" w:cs="Times New Roman"/>
          <w:sz w:val="28"/>
          <w:szCs w:val="28"/>
        </w:rPr>
        <w:t>,</w:t>
      </w:r>
      <w:r>
        <w:rPr>
          <w:rFonts w:ascii="Times New Roman" w:hAnsi="Times New Roman" w:cs="Times New Roman"/>
          <w:sz w:val="28"/>
          <w:szCs w:val="28"/>
        </w:rPr>
        <w:t xml:space="preserve"> шпинат та сіль.</w:t>
      </w:r>
    </w:p>
    <w:p w14:paraId="191EDA8D" w14:textId="77777777" w:rsidR="00961FFB" w:rsidRPr="00481526" w:rsidRDefault="00961FFB" w:rsidP="00961FFB">
      <w:pPr>
        <w:pStyle w:val="a3"/>
        <w:numPr>
          <w:ilvl w:val="0"/>
          <w:numId w:val="36"/>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Добре вибити </w:t>
      </w:r>
      <w:r w:rsidRPr="00481526">
        <w:rPr>
          <w:rFonts w:ascii="Times New Roman" w:hAnsi="Times New Roman" w:cs="Times New Roman"/>
          <w:sz w:val="28"/>
          <w:szCs w:val="28"/>
        </w:rPr>
        <w:t>фарш.</w:t>
      </w:r>
    </w:p>
    <w:p w14:paraId="4FB3001B" w14:textId="77777777" w:rsidR="00961FFB" w:rsidRPr="00481526" w:rsidRDefault="00961FFB" w:rsidP="00961FFB">
      <w:pPr>
        <w:pStyle w:val="a3"/>
        <w:numPr>
          <w:ilvl w:val="0"/>
          <w:numId w:val="3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З готового фаршу сформувати кульки</w:t>
      </w:r>
      <w:r>
        <w:rPr>
          <w:rFonts w:ascii="Times New Roman" w:hAnsi="Times New Roman" w:cs="Times New Roman"/>
          <w:sz w:val="28"/>
          <w:szCs w:val="28"/>
        </w:rPr>
        <w:t xml:space="preserve"> круглої форми</w:t>
      </w:r>
      <w:r w:rsidRPr="00481526">
        <w:rPr>
          <w:rFonts w:ascii="Times New Roman" w:hAnsi="Times New Roman" w:cs="Times New Roman"/>
          <w:sz w:val="28"/>
          <w:szCs w:val="28"/>
        </w:rPr>
        <w:t>.</w:t>
      </w:r>
    </w:p>
    <w:p w14:paraId="2117DE15" w14:textId="77777777" w:rsidR="00961FFB" w:rsidRPr="00481526" w:rsidRDefault="00961FFB" w:rsidP="00961FFB">
      <w:pPr>
        <w:pStyle w:val="a3"/>
        <w:numPr>
          <w:ilvl w:val="0"/>
          <w:numId w:val="36"/>
        </w:numPr>
        <w:spacing w:after="0" w:line="360" w:lineRule="auto"/>
        <w:ind w:left="0" w:firstLine="709"/>
        <w:rPr>
          <w:rFonts w:ascii="Times New Roman" w:hAnsi="Times New Roman" w:cs="Times New Roman"/>
          <w:sz w:val="28"/>
          <w:szCs w:val="28"/>
        </w:rPr>
      </w:pPr>
      <w:r w:rsidRPr="00481526">
        <w:rPr>
          <w:rFonts w:ascii="Times New Roman" w:hAnsi="Times New Roman" w:cs="Times New Roman"/>
          <w:sz w:val="28"/>
          <w:szCs w:val="28"/>
        </w:rPr>
        <w:t xml:space="preserve">Обваляти кульки в </w:t>
      </w:r>
      <w:r>
        <w:rPr>
          <w:rFonts w:ascii="Times New Roman" w:hAnsi="Times New Roman" w:cs="Times New Roman"/>
          <w:sz w:val="28"/>
          <w:szCs w:val="28"/>
        </w:rPr>
        <w:t xml:space="preserve">яйці та </w:t>
      </w:r>
      <w:r w:rsidRPr="00481526">
        <w:rPr>
          <w:rFonts w:ascii="Times New Roman" w:hAnsi="Times New Roman" w:cs="Times New Roman"/>
          <w:sz w:val="28"/>
          <w:szCs w:val="28"/>
        </w:rPr>
        <w:t>панірувальних сухарях.</w:t>
      </w:r>
    </w:p>
    <w:p w14:paraId="2BAF900A" w14:textId="77777777" w:rsidR="00961FFB" w:rsidRPr="00481526" w:rsidRDefault="00961FFB" w:rsidP="00961FFB">
      <w:pPr>
        <w:pStyle w:val="a3"/>
        <w:numPr>
          <w:ilvl w:val="0"/>
          <w:numId w:val="36"/>
        </w:numPr>
        <w:spacing w:after="0" w:line="360" w:lineRule="auto"/>
        <w:ind w:left="0" w:firstLine="709"/>
        <w:rPr>
          <w:rFonts w:ascii="Times New Roman" w:hAnsi="Times New Roman" w:cs="Times New Roman"/>
          <w:sz w:val="28"/>
          <w:szCs w:val="28"/>
        </w:rPr>
      </w:pPr>
      <w:r>
        <w:rPr>
          <w:rFonts w:ascii="Times New Roman" w:hAnsi="Times New Roman" w:cs="Times New Roman"/>
          <w:sz w:val="28"/>
          <w:szCs w:val="28"/>
        </w:rPr>
        <w:t xml:space="preserve">Запікати в </w:t>
      </w:r>
      <w:proofErr w:type="spellStart"/>
      <w:r>
        <w:rPr>
          <w:rFonts w:ascii="Times New Roman" w:hAnsi="Times New Roman" w:cs="Times New Roman"/>
          <w:sz w:val="28"/>
          <w:szCs w:val="28"/>
        </w:rPr>
        <w:t>пароконвектоматі</w:t>
      </w:r>
      <w:proofErr w:type="spellEnd"/>
      <w:r>
        <w:rPr>
          <w:rFonts w:ascii="Times New Roman" w:hAnsi="Times New Roman" w:cs="Times New Roman"/>
          <w:sz w:val="28"/>
          <w:szCs w:val="28"/>
        </w:rPr>
        <w:t xml:space="preserve"> при температурі 180-200</w:t>
      </w:r>
      <w:r w:rsidRPr="00DD7D08">
        <w:rPr>
          <w:rFonts w:ascii="Times New Roman" w:hAnsi="Times New Roman" w:cs="Times New Roman"/>
          <w:bCs/>
          <w:iCs/>
          <w:sz w:val="28"/>
          <w:szCs w:val="28"/>
          <w:lang w:eastAsia="ru-RU"/>
        </w:rPr>
        <w:t>°С</w:t>
      </w:r>
      <w:r>
        <w:rPr>
          <w:rFonts w:ascii="Times New Roman" w:hAnsi="Times New Roman" w:cs="Times New Roman"/>
          <w:bCs/>
          <w:iCs/>
          <w:sz w:val="28"/>
          <w:szCs w:val="28"/>
          <w:lang w:eastAsia="ru-RU"/>
        </w:rPr>
        <w:t xml:space="preserve"> до готовності</w:t>
      </w:r>
      <w:r w:rsidRPr="00481526">
        <w:rPr>
          <w:rFonts w:ascii="Times New Roman" w:hAnsi="Times New Roman" w:cs="Times New Roman"/>
          <w:sz w:val="28"/>
          <w:szCs w:val="28"/>
        </w:rPr>
        <w:t>.</w:t>
      </w:r>
    </w:p>
    <w:p w14:paraId="0935A342" w14:textId="77777777" w:rsidR="00961FFB" w:rsidRDefault="00961FFB" w:rsidP="00961FFB">
      <w:pPr>
        <w:keepNext/>
        <w:jc w:val="center"/>
        <w:rPr>
          <w:rFonts w:ascii="Times New Roman" w:eastAsia="Times New Roman" w:hAnsi="Times New Roman" w:cs="Times New Roman"/>
          <w:b/>
          <w:i/>
          <w:sz w:val="28"/>
          <w:szCs w:val="28"/>
        </w:rPr>
      </w:pPr>
      <w:r>
        <w:rPr>
          <w:rFonts w:ascii="Times New Roman" w:eastAsia="Times New Roman" w:hAnsi="Times New Roman" w:cs="Times New Roman"/>
          <w:b/>
          <w:i/>
          <w:sz w:val="28"/>
          <w:szCs w:val="28"/>
        </w:rPr>
        <w:t>Характеристика готової страви або виробу</w:t>
      </w:r>
    </w:p>
    <w:p w14:paraId="69C4C35C" w14:textId="77777777" w:rsidR="00961FFB" w:rsidRPr="008B1CAE" w:rsidRDefault="00961FFB" w:rsidP="00961FFB">
      <w:pPr>
        <w:spacing w:after="0" w:line="360" w:lineRule="auto"/>
        <w:jc w:val="both"/>
        <w:rPr>
          <w:rFonts w:ascii="Times New Roman" w:hAnsi="Times New Roman" w:cs="Times New Roman"/>
          <w:sz w:val="28"/>
          <w:szCs w:val="28"/>
        </w:rPr>
      </w:pPr>
      <w:r w:rsidRPr="008B1CAE">
        <w:rPr>
          <w:rFonts w:ascii="Times New Roman" w:eastAsia="Times New Roman" w:hAnsi="Times New Roman" w:cs="Times New Roman"/>
          <w:sz w:val="28"/>
          <w:szCs w:val="28"/>
        </w:rPr>
        <w:t>Зовнішній вигляд</w:t>
      </w:r>
      <w:r w:rsidRPr="00BB0E54">
        <w:rPr>
          <w:rFonts w:ascii="Times New Roman" w:eastAsia="Times New Roman" w:hAnsi="Times New Roman" w:cs="Times New Roman"/>
          <w:sz w:val="28"/>
          <w:szCs w:val="28"/>
          <w:lang w:val="ru-RU"/>
        </w:rPr>
        <w:t>:</w:t>
      </w:r>
      <w:r w:rsidRPr="008B1CAE">
        <w:rPr>
          <w:rFonts w:ascii="Times New Roman" w:hAnsi="Times New Roman" w:cs="Times New Roman"/>
          <w:sz w:val="28"/>
          <w:szCs w:val="28"/>
        </w:rPr>
        <w:t xml:space="preserve"> п</w:t>
      </w:r>
      <w:r>
        <w:rPr>
          <w:rFonts w:ascii="Times New Roman" w:hAnsi="Times New Roman" w:cs="Times New Roman"/>
          <w:sz w:val="28"/>
          <w:szCs w:val="28"/>
        </w:rPr>
        <w:t>равильна форма (</w:t>
      </w:r>
      <w:r w:rsidRPr="008B1CAE">
        <w:rPr>
          <w:rFonts w:ascii="Times New Roman" w:hAnsi="Times New Roman" w:cs="Times New Roman"/>
          <w:sz w:val="28"/>
          <w:szCs w:val="28"/>
        </w:rPr>
        <w:t>к</w:t>
      </w:r>
      <w:r>
        <w:rPr>
          <w:rFonts w:ascii="Times New Roman" w:hAnsi="Times New Roman" w:cs="Times New Roman"/>
          <w:sz w:val="28"/>
          <w:szCs w:val="28"/>
        </w:rPr>
        <w:t xml:space="preserve">ругла) без </w:t>
      </w:r>
      <w:proofErr w:type="spellStart"/>
      <w:r>
        <w:rPr>
          <w:rFonts w:ascii="Times New Roman" w:hAnsi="Times New Roman" w:cs="Times New Roman"/>
          <w:sz w:val="28"/>
          <w:szCs w:val="28"/>
        </w:rPr>
        <w:t>тріщин</w:t>
      </w:r>
      <w:proofErr w:type="spellEnd"/>
      <w:r>
        <w:rPr>
          <w:rFonts w:ascii="Times New Roman" w:hAnsi="Times New Roman" w:cs="Times New Roman"/>
          <w:sz w:val="28"/>
          <w:szCs w:val="28"/>
        </w:rPr>
        <w:t xml:space="preserve"> та деформацій, р</w:t>
      </w:r>
      <w:r w:rsidRPr="00481526">
        <w:rPr>
          <w:rFonts w:ascii="Times New Roman" w:hAnsi="Times New Roman" w:cs="Times New Roman"/>
          <w:sz w:val="28"/>
          <w:szCs w:val="28"/>
        </w:rPr>
        <w:t>івномірна рум'яна скоринка золотистого кольору.</w:t>
      </w:r>
    </w:p>
    <w:p w14:paraId="3C879CF4" w14:textId="77777777" w:rsidR="00961FFB" w:rsidRPr="008B1CAE" w:rsidRDefault="00961FFB" w:rsidP="00961FFB">
      <w:pPr>
        <w:spacing w:after="0" w:line="360" w:lineRule="auto"/>
        <w:jc w:val="both"/>
        <w:rPr>
          <w:rFonts w:ascii="Times New Roman" w:hAnsi="Times New Roman" w:cs="Times New Roman"/>
          <w:sz w:val="28"/>
          <w:szCs w:val="28"/>
        </w:rPr>
      </w:pPr>
      <w:r w:rsidRPr="008B1CAE">
        <w:rPr>
          <w:rFonts w:ascii="Times New Roman" w:eastAsia="Times New Roman" w:hAnsi="Times New Roman" w:cs="Times New Roman"/>
          <w:sz w:val="28"/>
          <w:szCs w:val="28"/>
        </w:rPr>
        <w:t>Консистенція</w:t>
      </w:r>
      <w:r w:rsidRPr="00BB0E54">
        <w:rPr>
          <w:rFonts w:ascii="Times New Roman" w:eastAsia="Times New Roman" w:hAnsi="Times New Roman" w:cs="Times New Roman"/>
          <w:sz w:val="28"/>
          <w:szCs w:val="28"/>
          <w:lang w:val="ru-RU"/>
        </w:rPr>
        <w:t>:</w:t>
      </w:r>
      <w:r w:rsidRPr="008B1CAE">
        <w:rPr>
          <w:rFonts w:ascii="Times New Roman" w:eastAsia="Times New Roman" w:hAnsi="Times New Roman" w:cs="Times New Roman"/>
          <w:sz w:val="28"/>
          <w:szCs w:val="28"/>
        </w:rPr>
        <w:t xml:space="preserve"> </w:t>
      </w:r>
      <w:r w:rsidRPr="008B1CAE">
        <w:rPr>
          <w:rFonts w:ascii="Times New Roman" w:hAnsi="Times New Roman" w:cs="Times New Roman"/>
          <w:sz w:val="28"/>
          <w:szCs w:val="28"/>
        </w:rPr>
        <w:t>ніжна, соковита, пружна.</w:t>
      </w:r>
    </w:p>
    <w:p w14:paraId="399D1222" w14:textId="77777777" w:rsidR="00961FFB" w:rsidRPr="008B1CAE" w:rsidRDefault="00961FFB" w:rsidP="00961FFB">
      <w:pPr>
        <w:spacing w:after="0" w:line="360" w:lineRule="auto"/>
        <w:jc w:val="both"/>
        <w:rPr>
          <w:rFonts w:ascii="Times New Roman" w:hAnsi="Times New Roman" w:cs="Times New Roman"/>
          <w:sz w:val="28"/>
          <w:szCs w:val="28"/>
        </w:rPr>
      </w:pPr>
      <w:r w:rsidRPr="008B1CAE">
        <w:rPr>
          <w:rFonts w:ascii="Times New Roman" w:eastAsia="Times New Roman" w:hAnsi="Times New Roman" w:cs="Times New Roman"/>
          <w:sz w:val="28"/>
          <w:szCs w:val="28"/>
        </w:rPr>
        <w:t>Запах та смак</w:t>
      </w:r>
      <w:r w:rsidRPr="00BB0E54">
        <w:rPr>
          <w:rFonts w:ascii="Times New Roman" w:eastAsia="Times New Roman" w:hAnsi="Times New Roman" w:cs="Times New Roman"/>
          <w:sz w:val="28"/>
          <w:szCs w:val="28"/>
          <w:lang w:val="ru-RU"/>
        </w:rPr>
        <w:t>:</w:t>
      </w:r>
      <w:r w:rsidRPr="008B1CAE">
        <w:rPr>
          <w:rFonts w:ascii="Times New Roman" w:eastAsia="Times New Roman" w:hAnsi="Times New Roman" w:cs="Times New Roman"/>
          <w:sz w:val="28"/>
          <w:szCs w:val="28"/>
        </w:rPr>
        <w:t xml:space="preserve"> </w:t>
      </w:r>
      <w:r>
        <w:rPr>
          <w:rFonts w:ascii="Times New Roman" w:hAnsi="Times New Roman" w:cs="Times New Roman"/>
          <w:sz w:val="28"/>
          <w:szCs w:val="28"/>
        </w:rPr>
        <w:t>п</w:t>
      </w:r>
      <w:r w:rsidRPr="008B1CAE">
        <w:rPr>
          <w:rFonts w:ascii="Times New Roman" w:hAnsi="Times New Roman" w:cs="Times New Roman"/>
          <w:sz w:val="28"/>
          <w:szCs w:val="28"/>
        </w:rPr>
        <w:t>риємни</w:t>
      </w:r>
      <w:r>
        <w:rPr>
          <w:rFonts w:ascii="Times New Roman" w:hAnsi="Times New Roman" w:cs="Times New Roman"/>
          <w:sz w:val="28"/>
          <w:szCs w:val="28"/>
        </w:rPr>
        <w:t>й, характерний для рибних страв, б</w:t>
      </w:r>
      <w:r w:rsidRPr="008B1CAE">
        <w:rPr>
          <w:rFonts w:ascii="Times New Roman" w:hAnsi="Times New Roman" w:cs="Times New Roman"/>
          <w:sz w:val="28"/>
          <w:szCs w:val="28"/>
        </w:rPr>
        <w:t>ез сторонніх присмаків та запахів.</w:t>
      </w:r>
    </w:p>
    <w:p w14:paraId="59CD85DB" w14:textId="77777777" w:rsidR="00961FFB" w:rsidRPr="008B1CAE" w:rsidRDefault="00961FFB" w:rsidP="00961FFB">
      <w:pPr>
        <w:rPr>
          <w:rFonts w:ascii="Times New Roman" w:eastAsia="Times New Roman" w:hAnsi="Times New Roman" w:cs="Times New Roman"/>
          <w:sz w:val="28"/>
          <w:szCs w:val="28"/>
        </w:rPr>
      </w:pPr>
    </w:p>
    <w:p w14:paraId="3C9504CA" w14:textId="77777777" w:rsidR="00961FFB" w:rsidRDefault="00961FFB" w:rsidP="00961FFB">
      <w:pPr>
        <w:rPr>
          <w:rFonts w:ascii="Times New Roman" w:eastAsia="Times New Roman" w:hAnsi="Times New Roman" w:cs="Times New Roman"/>
          <w:sz w:val="28"/>
          <w:szCs w:val="28"/>
        </w:rPr>
      </w:pPr>
      <w:r>
        <w:rPr>
          <w:rFonts w:ascii="Times New Roman" w:eastAsia="Times New Roman" w:hAnsi="Times New Roman" w:cs="Times New Roman"/>
          <w:sz w:val="28"/>
          <w:szCs w:val="28"/>
        </w:rPr>
        <w:t>Автор фірмової страви або виробу   Паршин Яна Андріївна</w:t>
      </w:r>
    </w:p>
    <w:p w14:paraId="3BE5983E" w14:textId="77777777" w:rsidR="00961FFB" w:rsidRDefault="00961FFB" w:rsidP="00961FFB">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(прізвище, ім’я та по батькові)</w:t>
      </w:r>
    </w:p>
    <w:p w14:paraId="720E5AB6" w14:textId="77777777" w:rsidR="00961FFB" w:rsidRDefault="00961FFB" w:rsidP="00961FFB">
      <w:pPr>
        <w:rPr>
          <w:rFonts w:ascii="Times New Roman" w:eastAsia="Times New Roman" w:hAnsi="Times New Roman" w:cs="Times New Roman"/>
          <w:sz w:val="28"/>
          <w:szCs w:val="28"/>
        </w:rPr>
      </w:pPr>
    </w:p>
    <w:p w14:paraId="2BBAF04E" w14:textId="77777777" w:rsidR="00961FFB" w:rsidRDefault="00961FFB" w:rsidP="00961FFB">
      <w:pPr>
        <w:rPr>
          <w:rFonts w:ascii="Times New Roman" w:eastAsia="Times New Roman" w:hAnsi="Times New Roman" w:cs="Times New Roman"/>
          <w:sz w:val="28"/>
          <w:szCs w:val="28"/>
        </w:rPr>
      </w:pPr>
      <w:r>
        <w:rPr>
          <w:rFonts w:ascii="Times New Roman" w:eastAsia="Times New Roman" w:hAnsi="Times New Roman" w:cs="Times New Roman"/>
          <w:sz w:val="28"/>
          <w:szCs w:val="28"/>
        </w:rPr>
        <w:t>Карту склав:    ____________          ______________           __________________</w:t>
      </w:r>
    </w:p>
    <w:p w14:paraId="3DA1A14D" w14:textId="77777777" w:rsidR="00961FFB" w:rsidRDefault="00961FFB" w:rsidP="00961FFB">
      <w:pP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(посада)                                 (підпис)                                    (прізвище, ім’я та по батькові)</w:t>
      </w:r>
    </w:p>
    <w:p w14:paraId="7CB5CCF4" w14:textId="77777777" w:rsidR="00961FFB" w:rsidRDefault="00961FFB" w:rsidP="00961FFB">
      <w:pPr>
        <w:keepNext/>
        <w:jc w:val="right"/>
        <w:rPr>
          <w:rFonts w:ascii="Times New Roman" w:eastAsia="Times New Roman" w:hAnsi="Times New Roman" w:cs="Times New Roman"/>
          <w:b/>
          <w:sz w:val="28"/>
          <w:szCs w:val="28"/>
        </w:rPr>
      </w:pPr>
    </w:p>
    <w:p w14:paraId="65849F81" w14:textId="77777777" w:rsidR="00961FFB" w:rsidRPr="007A1B6A" w:rsidRDefault="00961FFB" w:rsidP="00F70C96">
      <w:pPr>
        <w:spacing w:after="0" w:line="360" w:lineRule="auto"/>
        <w:jc w:val="both"/>
      </w:pPr>
      <w:r>
        <w:br w:type="page"/>
      </w:r>
    </w:p>
    <w:p w14:paraId="2BE8033D" w14:textId="77777777" w:rsidR="00961FFB" w:rsidRPr="007A1B6A" w:rsidRDefault="00961FFB" w:rsidP="00961FFB">
      <w:pPr>
        <w:jc w:val="center"/>
      </w:pPr>
    </w:p>
    <w:p w14:paraId="7ED0F9CC" w14:textId="77777777" w:rsidR="00961FFB" w:rsidRPr="007A1B6A" w:rsidRDefault="00961FFB" w:rsidP="00961FFB">
      <w:pPr>
        <w:jc w:val="center"/>
      </w:pPr>
    </w:p>
    <w:p w14:paraId="320C019E" w14:textId="77777777" w:rsidR="00961FFB" w:rsidRPr="007A1B6A" w:rsidRDefault="00961FFB" w:rsidP="00961FFB">
      <w:pPr>
        <w:jc w:val="center"/>
      </w:pPr>
    </w:p>
    <w:p w14:paraId="11A6E3A4" w14:textId="77777777" w:rsidR="00961FFB" w:rsidRPr="007A1B6A" w:rsidRDefault="00961FFB" w:rsidP="00961FFB">
      <w:pPr>
        <w:jc w:val="center"/>
      </w:pPr>
    </w:p>
    <w:p w14:paraId="4A77CADE" w14:textId="77777777" w:rsidR="00961FFB" w:rsidRPr="007A1B6A" w:rsidRDefault="00961FFB" w:rsidP="00961FFB">
      <w:pPr>
        <w:jc w:val="center"/>
      </w:pPr>
    </w:p>
    <w:p w14:paraId="70AE7AA4" w14:textId="77777777" w:rsidR="00961FFB" w:rsidRPr="007A1B6A" w:rsidRDefault="00961FFB" w:rsidP="00961FFB">
      <w:pPr>
        <w:jc w:val="center"/>
      </w:pPr>
    </w:p>
    <w:p w14:paraId="70A3D72B" w14:textId="77777777" w:rsidR="00961FFB" w:rsidRPr="007A1B6A" w:rsidRDefault="00961FFB" w:rsidP="00961FFB">
      <w:pPr>
        <w:jc w:val="center"/>
      </w:pPr>
    </w:p>
    <w:p w14:paraId="5882748C" w14:textId="77777777" w:rsidR="00961FFB" w:rsidRPr="007A1B6A" w:rsidRDefault="00961FFB" w:rsidP="00961FFB">
      <w:pPr>
        <w:jc w:val="center"/>
      </w:pPr>
    </w:p>
    <w:p w14:paraId="1FBDF64E" w14:textId="77777777" w:rsidR="00961FFB" w:rsidRPr="007A1B6A" w:rsidRDefault="00961FFB" w:rsidP="00961FFB">
      <w:pPr>
        <w:jc w:val="center"/>
      </w:pPr>
    </w:p>
    <w:p w14:paraId="559EC0D6" w14:textId="77777777" w:rsidR="00961FFB" w:rsidRPr="007A1B6A" w:rsidRDefault="00961FFB" w:rsidP="00961FFB">
      <w:pPr>
        <w:jc w:val="center"/>
      </w:pPr>
    </w:p>
    <w:p w14:paraId="4658BBEA" w14:textId="77777777" w:rsidR="00961FFB" w:rsidRPr="007A1B6A" w:rsidRDefault="00961FFB" w:rsidP="00961FFB">
      <w:pPr>
        <w:jc w:val="center"/>
      </w:pPr>
    </w:p>
    <w:p w14:paraId="552DE89B" w14:textId="77777777" w:rsidR="00961FFB" w:rsidRPr="007A1B6A" w:rsidRDefault="00961FFB" w:rsidP="00961FFB">
      <w:pPr>
        <w:jc w:val="center"/>
      </w:pPr>
    </w:p>
    <w:p w14:paraId="5D417206" w14:textId="77777777" w:rsidR="00961FFB" w:rsidRPr="007A1B6A" w:rsidRDefault="00961FFB" w:rsidP="00961FFB">
      <w:pPr>
        <w:jc w:val="center"/>
      </w:pPr>
    </w:p>
    <w:p w14:paraId="32C049B7" w14:textId="77777777" w:rsidR="00961FFB" w:rsidRPr="007A1B6A" w:rsidRDefault="00961FFB" w:rsidP="00961FFB">
      <w:pPr>
        <w:tabs>
          <w:tab w:val="left" w:pos="3620"/>
        </w:tabs>
        <w:jc w:val="center"/>
      </w:pPr>
    </w:p>
    <w:p w14:paraId="15D8BCC9" w14:textId="77777777" w:rsidR="00961FFB" w:rsidRPr="00F678E2" w:rsidRDefault="00961FFB" w:rsidP="00961FFB">
      <w:pPr>
        <w:pStyle w:val="a3"/>
        <w:spacing w:after="0" w:line="360" w:lineRule="auto"/>
        <w:ind w:left="709"/>
        <w:jc w:val="both"/>
        <w:textAlignment w:val="top"/>
        <w:rPr>
          <w:rFonts w:ascii="Times New Roman" w:eastAsia="Times New Roman" w:hAnsi="Times New Roman" w:cs="Times New Roman"/>
          <w:color w:val="212121"/>
          <w:sz w:val="28"/>
          <w:szCs w:val="28"/>
          <w:lang w:eastAsia="uk-UA"/>
        </w:rPr>
      </w:pPr>
    </w:p>
    <w:p w14:paraId="36CF338D" w14:textId="77777777" w:rsidR="00480EFE" w:rsidRDefault="00480EFE" w:rsidP="00961FFB">
      <w:pPr>
        <w:pStyle w:val="a3"/>
        <w:spacing w:after="0" w:line="360" w:lineRule="auto"/>
        <w:ind w:left="0" w:firstLine="709"/>
        <w:jc w:val="both"/>
        <w:rPr>
          <w:rFonts w:ascii="Times New Roman" w:hAnsi="Times New Roman" w:cs="Times New Roman"/>
          <w:sz w:val="28"/>
          <w:szCs w:val="28"/>
        </w:rPr>
      </w:pPr>
    </w:p>
    <w:p w14:paraId="45F97B78" w14:textId="77777777" w:rsidR="00480EFE" w:rsidRDefault="00480EFE" w:rsidP="00961FFB">
      <w:pPr>
        <w:pStyle w:val="a3"/>
        <w:spacing w:after="0" w:line="360" w:lineRule="auto"/>
        <w:ind w:left="0" w:firstLine="709"/>
        <w:jc w:val="both"/>
        <w:rPr>
          <w:rFonts w:ascii="Times New Roman" w:hAnsi="Times New Roman" w:cs="Times New Roman"/>
          <w:sz w:val="28"/>
          <w:szCs w:val="28"/>
        </w:rPr>
      </w:pPr>
    </w:p>
    <w:p w14:paraId="0F027CDE" w14:textId="77777777" w:rsidR="0047683E" w:rsidRDefault="0047683E" w:rsidP="00365F40">
      <w:pPr>
        <w:pStyle w:val="a3"/>
        <w:spacing w:after="0" w:line="360" w:lineRule="auto"/>
        <w:ind w:left="0" w:firstLine="709"/>
        <w:jc w:val="center"/>
        <w:rPr>
          <w:rFonts w:ascii="Times New Roman" w:hAnsi="Times New Roman" w:cs="Times New Roman"/>
          <w:sz w:val="28"/>
          <w:szCs w:val="28"/>
        </w:rPr>
      </w:pPr>
    </w:p>
    <w:p w14:paraId="6D7D150E" w14:textId="77777777" w:rsidR="00480EFE" w:rsidRPr="00480EFE" w:rsidRDefault="00480EFE" w:rsidP="00961FFB">
      <w:pPr>
        <w:pStyle w:val="a3"/>
        <w:spacing w:after="0" w:line="360" w:lineRule="auto"/>
        <w:ind w:left="0" w:firstLine="709"/>
        <w:jc w:val="both"/>
        <w:rPr>
          <w:rFonts w:ascii="Times New Roman" w:hAnsi="Times New Roman" w:cs="Times New Roman"/>
          <w:sz w:val="28"/>
          <w:szCs w:val="28"/>
        </w:rPr>
      </w:pPr>
    </w:p>
    <w:p w14:paraId="729DB411" w14:textId="77777777" w:rsidR="003D0875" w:rsidRPr="00481526" w:rsidRDefault="003D0875" w:rsidP="00961FFB">
      <w:pPr>
        <w:spacing w:after="0" w:line="360" w:lineRule="auto"/>
        <w:ind w:firstLine="709"/>
        <w:contextualSpacing/>
        <w:jc w:val="both"/>
        <w:rPr>
          <w:rFonts w:ascii="Times New Roman" w:hAnsi="Times New Roman" w:cs="Times New Roman"/>
          <w:sz w:val="28"/>
          <w:szCs w:val="28"/>
        </w:rPr>
      </w:pPr>
    </w:p>
    <w:p w14:paraId="2711E54A" w14:textId="77777777" w:rsidR="00C612F1" w:rsidRPr="00481526" w:rsidRDefault="00C612F1" w:rsidP="001756C4">
      <w:pPr>
        <w:spacing w:after="0" w:line="360" w:lineRule="auto"/>
        <w:ind w:firstLine="709"/>
        <w:contextualSpacing/>
        <w:jc w:val="both"/>
        <w:rPr>
          <w:rFonts w:ascii="Times New Roman" w:hAnsi="Times New Roman" w:cs="Times New Roman"/>
          <w:sz w:val="28"/>
          <w:szCs w:val="28"/>
        </w:rPr>
      </w:pPr>
    </w:p>
    <w:sectPr w:rsidR="00C612F1" w:rsidRPr="00481526" w:rsidSect="002207D9">
      <w:headerReference w:type="default" r:id="rId12"/>
      <w:pgSz w:w="11906" w:h="16838"/>
      <w:pgMar w:top="850" w:right="850" w:bottom="850"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3D07B" w14:textId="77777777" w:rsidR="00275FB1" w:rsidRDefault="00275FB1" w:rsidP="00961FFB">
      <w:pPr>
        <w:spacing w:after="0" w:line="240" w:lineRule="auto"/>
      </w:pPr>
      <w:r>
        <w:separator/>
      </w:r>
    </w:p>
  </w:endnote>
  <w:endnote w:type="continuationSeparator" w:id="0">
    <w:p w14:paraId="2662AF47" w14:textId="77777777" w:rsidR="00275FB1" w:rsidRDefault="00275FB1" w:rsidP="00961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oto Sans Symbols">
    <w:altName w:val="Times New Roman"/>
    <w:charset w:val="00"/>
    <w:family w:val="auto"/>
    <w:pitch w:val="default"/>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rb">
    <w:altName w:val="Times New Roman"/>
    <w:charset w:val="00"/>
    <w:family w:val="auto"/>
    <w:pitch w:val="default"/>
  </w:font>
  <w:font w:name="rr">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62DD7" w14:textId="77777777" w:rsidR="00275FB1" w:rsidRDefault="00275FB1" w:rsidP="00961FFB">
      <w:pPr>
        <w:spacing w:after="0" w:line="240" w:lineRule="auto"/>
      </w:pPr>
      <w:r>
        <w:separator/>
      </w:r>
    </w:p>
  </w:footnote>
  <w:footnote w:type="continuationSeparator" w:id="0">
    <w:p w14:paraId="3ECBA2F8" w14:textId="77777777" w:rsidR="00275FB1" w:rsidRDefault="00275FB1" w:rsidP="00961F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231768"/>
      <w:docPartObj>
        <w:docPartGallery w:val="Page Numbers (Top of Page)"/>
        <w:docPartUnique/>
      </w:docPartObj>
    </w:sdtPr>
    <w:sdtEndPr/>
    <w:sdtContent>
      <w:p w14:paraId="2DE9EB76" w14:textId="1147600D" w:rsidR="002207D9" w:rsidRDefault="002207D9">
        <w:pPr>
          <w:pStyle w:val="a8"/>
          <w:jc w:val="right"/>
        </w:pPr>
        <w:r>
          <w:fldChar w:fldCharType="begin"/>
        </w:r>
        <w:r>
          <w:instrText>PAGE   \* MERGEFORMAT</w:instrText>
        </w:r>
        <w:r>
          <w:fldChar w:fldCharType="separate"/>
        </w:r>
        <w:r w:rsidR="00094020">
          <w:rPr>
            <w:noProof/>
          </w:rPr>
          <w:t>22</w:t>
        </w:r>
        <w:r>
          <w:fldChar w:fldCharType="end"/>
        </w:r>
      </w:p>
    </w:sdtContent>
  </w:sdt>
  <w:p w14:paraId="4A6D66EE" w14:textId="77777777" w:rsidR="002207D9" w:rsidRDefault="002207D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13DC"/>
    <w:multiLevelType w:val="multilevel"/>
    <w:tmpl w:val="1A80E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D3701"/>
    <w:multiLevelType w:val="hybridMultilevel"/>
    <w:tmpl w:val="AD729460"/>
    <w:lvl w:ilvl="0" w:tplc="BE74FCDA">
      <w:start w:val="4"/>
      <w:numFmt w:val="bullet"/>
      <w:lvlText w:val="-"/>
      <w:lvlJc w:val="left"/>
      <w:pPr>
        <w:ind w:left="1429"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15:restartNumberingAfterBreak="0">
    <w:nsid w:val="09622F49"/>
    <w:multiLevelType w:val="hybridMultilevel"/>
    <w:tmpl w:val="CDA855E6"/>
    <w:lvl w:ilvl="0" w:tplc="BE74FCDA">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A3832D5"/>
    <w:multiLevelType w:val="hybridMultilevel"/>
    <w:tmpl w:val="99C8336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EC372F9"/>
    <w:multiLevelType w:val="hybridMultilevel"/>
    <w:tmpl w:val="24F8BC62"/>
    <w:lvl w:ilvl="0" w:tplc="423A1430">
      <w:numFmt w:val="bullet"/>
      <w:lvlText w:val="–"/>
      <w:lvlJc w:val="left"/>
      <w:pPr>
        <w:ind w:left="720" w:hanging="360"/>
      </w:pPr>
      <w:rPr>
        <w:rFonts w:ascii="Times New Roman" w:eastAsiaTheme="minorEastAsia" w:hAnsi="Times New Roman" w:cs="Times New Roman" w:hint="default"/>
        <w:color w:val="auto"/>
        <w:sz w:val="22"/>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10AE0CA7"/>
    <w:multiLevelType w:val="hybridMultilevel"/>
    <w:tmpl w:val="1C4A908A"/>
    <w:lvl w:ilvl="0" w:tplc="0422000B">
      <w:start w:val="1"/>
      <w:numFmt w:val="bullet"/>
      <w:lvlText w:val=""/>
      <w:lvlJc w:val="left"/>
      <w:pPr>
        <w:ind w:left="1560" w:hanging="360"/>
      </w:pPr>
      <w:rPr>
        <w:rFonts w:ascii="Wingdings" w:hAnsi="Wingdings" w:hint="default"/>
      </w:rPr>
    </w:lvl>
    <w:lvl w:ilvl="1" w:tplc="FFFFFFFF" w:tentative="1">
      <w:start w:val="1"/>
      <w:numFmt w:val="bullet"/>
      <w:lvlText w:val="o"/>
      <w:lvlJc w:val="left"/>
      <w:pPr>
        <w:ind w:left="2280" w:hanging="360"/>
      </w:pPr>
      <w:rPr>
        <w:rFonts w:ascii="Courier New" w:hAnsi="Courier New" w:cs="Courier New" w:hint="default"/>
      </w:rPr>
    </w:lvl>
    <w:lvl w:ilvl="2" w:tplc="FFFFFFFF" w:tentative="1">
      <w:start w:val="1"/>
      <w:numFmt w:val="bullet"/>
      <w:lvlText w:val=""/>
      <w:lvlJc w:val="left"/>
      <w:pPr>
        <w:ind w:left="3000" w:hanging="360"/>
      </w:pPr>
      <w:rPr>
        <w:rFonts w:ascii="Wingdings" w:hAnsi="Wingdings" w:hint="default"/>
      </w:rPr>
    </w:lvl>
    <w:lvl w:ilvl="3" w:tplc="FFFFFFFF" w:tentative="1">
      <w:start w:val="1"/>
      <w:numFmt w:val="bullet"/>
      <w:lvlText w:val=""/>
      <w:lvlJc w:val="left"/>
      <w:pPr>
        <w:ind w:left="3720" w:hanging="360"/>
      </w:pPr>
      <w:rPr>
        <w:rFonts w:ascii="Symbol" w:hAnsi="Symbol" w:hint="default"/>
      </w:rPr>
    </w:lvl>
    <w:lvl w:ilvl="4" w:tplc="FFFFFFFF" w:tentative="1">
      <w:start w:val="1"/>
      <w:numFmt w:val="bullet"/>
      <w:lvlText w:val="o"/>
      <w:lvlJc w:val="left"/>
      <w:pPr>
        <w:ind w:left="4440" w:hanging="360"/>
      </w:pPr>
      <w:rPr>
        <w:rFonts w:ascii="Courier New" w:hAnsi="Courier New" w:cs="Courier New" w:hint="default"/>
      </w:rPr>
    </w:lvl>
    <w:lvl w:ilvl="5" w:tplc="FFFFFFFF" w:tentative="1">
      <w:start w:val="1"/>
      <w:numFmt w:val="bullet"/>
      <w:lvlText w:val=""/>
      <w:lvlJc w:val="left"/>
      <w:pPr>
        <w:ind w:left="5160" w:hanging="360"/>
      </w:pPr>
      <w:rPr>
        <w:rFonts w:ascii="Wingdings" w:hAnsi="Wingdings" w:hint="default"/>
      </w:rPr>
    </w:lvl>
    <w:lvl w:ilvl="6" w:tplc="FFFFFFFF" w:tentative="1">
      <w:start w:val="1"/>
      <w:numFmt w:val="bullet"/>
      <w:lvlText w:val=""/>
      <w:lvlJc w:val="left"/>
      <w:pPr>
        <w:ind w:left="5880" w:hanging="360"/>
      </w:pPr>
      <w:rPr>
        <w:rFonts w:ascii="Symbol" w:hAnsi="Symbol" w:hint="default"/>
      </w:rPr>
    </w:lvl>
    <w:lvl w:ilvl="7" w:tplc="FFFFFFFF" w:tentative="1">
      <w:start w:val="1"/>
      <w:numFmt w:val="bullet"/>
      <w:lvlText w:val="o"/>
      <w:lvlJc w:val="left"/>
      <w:pPr>
        <w:ind w:left="6600" w:hanging="360"/>
      </w:pPr>
      <w:rPr>
        <w:rFonts w:ascii="Courier New" w:hAnsi="Courier New" w:cs="Courier New" w:hint="default"/>
      </w:rPr>
    </w:lvl>
    <w:lvl w:ilvl="8" w:tplc="FFFFFFFF" w:tentative="1">
      <w:start w:val="1"/>
      <w:numFmt w:val="bullet"/>
      <w:lvlText w:val=""/>
      <w:lvlJc w:val="left"/>
      <w:pPr>
        <w:ind w:left="7320" w:hanging="360"/>
      </w:pPr>
      <w:rPr>
        <w:rFonts w:ascii="Wingdings" w:hAnsi="Wingdings" w:hint="default"/>
      </w:rPr>
    </w:lvl>
  </w:abstractNum>
  <w:abstractNum w:abstractNumId="6" w15:restartNumberingAfterBreak="0">
    <w:nsid w:val="10CE69D1"/>
    <w:multiLevelType w:val="multilevel"/>
    <w:tmpl w:val="149605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6F7218"/>
    <w:multiLevelType w:val="multilevel"/>
    <w:tmpl w:val="934C794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14AA6D43"/>
    <w:multiLevelType w:val="hybridMultilevel"/>
    <w:tmpl w:val="EA9C253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1F8E3358"/>
    <w:multiLevelType w:val="hybridMultilevel"/>
    <w:tmpl w:val="F2ECD990"/>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15:restartNumberingAfterBreak="0">
    <w:nsid w:val="23355A92"/>
    <w:multiLevelType w:val="hybridMultilevel"/>
    <w:tmpl w:val="AEB879EA"/>
    <w:lvl w:ilvl="0" w:tplc="BE74FCDA">
      <w:start w:val="4"/>
      <w:numFmt w:val="bullet"/>
      <w:lvlText w:val="-"/>
      <w:lvlJc w:val="left"/>
      <w:pPr>
        <w:ind w:left="1778" w:hanging="360"/>
      </w:pPr>
      <w:rPr>
        <w:rFonts w:ascii="Times New Roman" w:eastAsiaTheme="minorHAns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25706C7C"/>
    <w:multiLevelType w:val="multilevel"/>
    <w:tmpl w:val="534272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60018"/>
    <w:multiLevelType w:val="hybridMultilevel"/>
    <w:tmpl w:val="9D6264F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15:restartNumberingAfterBreak="0">
    <w:nsid w:val="2EAF2100"/>
    <w:multiLevelType w:val="hybridMultilevel"/>
    <w:tmpl w:val="5C3E2F44"/>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369727F"/>
    <w:multiLevelType w:val="multilevel"/>
    <w:tmpl w:val="9E90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6411601"/>
    <w:multiLevelType w:val="hybridMultilevel"/>
    <w:tmpl w:val="90B87314"/>
    <w:lvl w:ilvl="0" w:tplc="BE74FCDA">
      <w:start w:val="4"/>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383F06AC"/>
    <w:multiLevelType w:val="hybridMultilevel"/>
    <w:tmpl w:val="3F86640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7" w15:restartNumberingAfterBreak="0">
    <w:nsid w:val="39035BCB"/>
    <w:multiLevelType w:val="hybridMultilevel"/>
    <w:tmpl w:val="B8D668B4"/>
    <w:lvl w:ilvl="0" w:tplc="27E61D0E">
      <w:start w:val="1"/>
      <w:numFmt w:val="decimal"/>
      <w:lvlText w:val="%1."/>
      <w:lvlJc w:val="left"/>
      <w:pPr>
        <w:ind w:left="720" w:hanging="360"/>
      </w:pPr>
      <w:rPr>
        <w:i/>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407A387F"/>
    <w:multiLevelType w:val="hybridMultilevel"/>
    <w:tmpl w:val="38080A22"/>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9" w15:restartNumberingAfterBreak="0">
    <w:nsid w:val="472B6FCB"/>
    <w:multiLevelType w:val="hybridMultilevel"/>
    <w:tmpl w:val="3F86640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0" w15:restartNumberingAfterBreak="0">
    <w:nsid w:val="472B791F"/>
    <w:multiLevelType w:val="hybridMultilevel"/>
    <w:tmpl w:val="E346903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1" w15:restartNumberingAfterBreak="0">
    <w:nsid w:val="503B3205"/>
    <w:multiLevelType w:val="multilevel"/>
    <w:tmpl w:val="149605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A02B56"/>
    <w:multiLevelType w:val="multilevel"/>
    <w:tmpl w:val="5740C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853529"/>
    <w:multiLevelType w:val="hybridMultilevel"/>
    <w:tmpl w:val="5CD0FBE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58AC0B59"/>
    <w:multiLevelType w:val="hybridMultilevel"/>
    <w:tmpl w:val="F2B834B8"/>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25" w15:restartNumberingAfterBreak="0">
    <w:nsid w:val="5BA34FC7"/>
    <w:multiLevelType w:val="multilevel"/>
    <w:tmpl w:val="A3FEDF8A"/>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5D735C25"/>
    <w:multiLevelType w:val="multilevel"/>
    <w:tmpl w:val="A0820A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41E1A58"/>
    <w:multiLevelType w:val="hybridMultilevel"/>
    <w:tmpl w:val="52B43D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66D9509F"/>
    <w:multiLevelType w:val="hybridMultilevel"/>
    <w:tmpl w:val="FE7A579C"/>
    <w:lvl w:ilvl="0" w:tplc="BE74FCDA">
      <w:start w:val="4"/>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9" w15:restartNumberingAfterBreak="0">
    <w:nsid w:val="695522F7"/>
    <w:multiLevelType w:val="hybridMultilevel"/>
    <w:tmpl w:val="425C2BB0"/>
    <w:lvl w:ilvl="0" w:tplc="04220001">
      <w:start w:val="1"/>
      <w:numFmt w:val="bullet"/>
      <w:lvlText w:val=""/>
      <w:lvlJc w:val="left"/>
      <w:pPr>
        <w:ind w:left="1778"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0" w15:restartNumberingAfterBreak="0">
    <w:nsid w:val="6F0F64A3"/>
    <w:multiLevelType w:val="hybridMultilevel"/>
    <w:tmpl w:val="7AD4A28E"/>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1" w15:restartNumberingAfterBreak="0">
    <w:nsid w:val="70C86996"/>
    <w:multiLevelType w:val="multilevel"/>
    <w:tmpl w:val="F7C6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29457EA"/>
    <w:multiLevelType w:val="multilevel"/>
    <w:tmpl w:val="EE12B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64561B"/>
    <w:multiLevelType w:val="multilevel"/>
    <w:tmpl w:val="17149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F50E34"/>
    <w:multiLevelType w:val="multilevel"/>
    <w:tmpl w:val="2730D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CA701F"/>
    <w:multiLevelType w:val="multilevel"/>
    <w:tmpl w:val="250A78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27"/>
  </w:num>
  <w:num w:numId="2">
    <w:abstractNumId w:val="9"/>
  </w:num>
  <w:num w:numId="3">
    <w:abstractNumId w:val="17"/>
  </w:num>
  <w:num w:numId="4">
    <w:abstractNumId w:val="25"/>
  </w:num>
  <w:num w:numId="5">
    <w:abstractNumId w:val="21"/>
  </w:num>
  <w:num w:numId="6">
    <w:abstractNumId w:val="16"/>
  </w:num>
  <w:num w:numId="7">
    <w:abstractNumId w:val="6"/>
  </w:num>
  <w:num w:numId="8">
    <w:abstractNumId w:val="24"/>
  </w:num>
  <w:num w:numId="9">
    <w:abstractNumId w:val="28"/>
  </w:num>
  <w:num w:numId="10">
    <w:abstractNumId w:val="12"/>
  </w:num>
  <w:num w:numId="11">
    <w:abstractNumId w:val="20"/>
  </w:num>
  <w:num w:numId="12">
    <w:abstractNumId w:val="3"/>
  </w:num>
  <w:num w:numId="13">
    <w:abstractNumId w:val="5"/>
  </w:num>
  <w:num w:numId="14">
    <w:abstractNumId w:val="14"/>
  </w:num>
  <w:num w:numId="15">
    <w:abstractNumId w:val="10"/>
  </w:num>
  <w:num w:numId="16">
    <w:abstractNumId w:val="29"/>
  </w:num>
  <w:num w:numId="17">
    <w:abstractNumId w:val="15"/>
  </w:num>
  <w:num w:numId="18">
    <w:abstractNumId w:val="26"/>
  </w:num>
  <w:num w:numId="19">
    <w:abstractNumId w:val="7"/>
  </w:num>
  <w:num w:numId="20">
    <w:abstractNumId w:val="35"/>
  </w:num>
  <w:num w:numId="21">
    <w:abstractNumId w:val="34"/>
  </w:num>
  <w:num w:numId="22">
    <w:abstractNumId w:val="23"/>
  </w:num>
  <w:num w:numId="23">
    <w:abstractNumId w:val="30"/>
  </w:num>
  <w:num w:numId="24">
    <w:abstractNumId w:val="0"/>
  </w:num>
  <w:num w:numId="25">
    <w:abstractNumId w:val="33"/>
  </w:num>
  <w:num w:numId="26">
    <w:abstractNumId w:val="22"/>
  </w:num>
  <w:num w:numId="27">
    <w:abstractNumId w:val="32"/>
  </w:num>
  <w:num w:numId="28">
    <w:abstractNumId w:val="11"/>
  </w:num>
  <w:num w:numId="29">
    <w:abstractNumId w:val="13"/>
  </w:num>
  <w:num w:numId="30">
    <w:abstractNumId w:val="18"/>
  </w:num>
  <w:num w:numId="31">
    <w:abstractNumId w:val="4"/>
  </w:num>
  <w:num w:numId="32">
    <w:abstractNumId w:val="31"/>
  </w:num>
  <w:num w:numId="33">
    <w:abstractNumId w:val="1"/>
  </w:num>
  <w:num w:numId="34">
    <w:abstractNumId w:val="2"/>
  </w:num>
  <w:num w:numId="35">
    <w:abstractNumId w:val="8"/>
  </w:num>
  <w:num w:numId="36">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4B2"/>
    <w:rsid w:val="00010F29"/>
    <w:rsid w:val="00020BDA"/>
    <w:rsid w:val="000759CC"/>
    <w:rsid w:val="00094020"/>
    <w:rsid w:val="000B050C"/>
    <w:rsid w:val="000E16D9"/>
    <w:rsid w:val="000F7DA4"/>
    <w:rsid w:val="0011359A"/>
    <w:rsid w:val="0013654D"/>
    <w:rsid w:val="00156CDE"/>
    <w:rsid w:val="0017224A"/>
    <w:rsid w:val="001756C4"/>
    <w:rsid w:val="00181E64"/>
    <w:rsid w:val="001940B7"/>
    <w:rsid w:val="0019735A"/>
    <w:rsid w:val="001A28DB"/>
    <w:rsid w:val="001A6F06"/>
    <w:rsid w:val="001B40D6"/>
    <w:rsid w:val="001E5D35"/>
    <w:rsid w:val="001F4ECB"/>
    <w:rsid w:val="001F6CD0"/>
    <w:rsid w:val="002207D9"/>
    <w:rsid w:val="0024658A"/>
    <w:rsid w:val="00275FB1"/>
    <w:rsid w:val="002A1B18"/>
    <w:rsid w:val="002A5722"/>
    <w:rsid w:val="002C087A"/>
    <w:rsid w:val="002D6A19"/>
    <w:rsid w:val="002F1751"/>
    <w:rsid w:val="0030397A"/>
    <w:rsid w:val="00365F40"/>
    <w:rsid w:val="00375DA9"/>
    <w:rsid w:val="0038242A"/>
    <w:rsid w:val="003916C5"/>
    <w:rsid w:val="00396B58"/>
    <w:rsid w:val="003B4713"/>
    <w:rsid w:val="003D0875"/>
    <w:rsid w:val="003D3324"/>
    <w:rsid w:val="003E2396"/>
    <w:rsid w:val="0041426F"/>
    <w:rsid w:val="00414D8D"/>
    <w:rsid w:val="00415384"/>
    <w:rsid w:val="0042144E"/>
    <w:rsid w:val="0047309F"/>
    <w:rsid w:val="00473372"/>
    <w:rsid w:val="0047683E"/>
    <w:rsid w:val="00480EFE"/>
    <w:rsid w:val="00481526"/>
    <w:rsid w:val="0048790B"/>
    <w:rsid w:val="004A07E6"/>
    <w:rsid w:val="004B58D7"/>
    <w:rsid w:val="004F064D"/>
    <w:rsid w:val="004F602E"/>
    <w:rsid w:val="005165B1"/>
    <w:rsid w:val="00534133"/>
    <w:rsid w:val="00564C93"/>
    <w:rsid w:val="00587ACD"/>
    <w:rsid w:val="005B36FA"/>
    <w:rsid w:val="005D487F"/>
    <w:rsid w:val="005E5CA1"/>
    <w:rsid w:val="00606956"/>
    <w:rsid w:val="00611AE5"/>
    <w:rsid w:val="00630C29"/>
    <w:rsid w:val="006873A2"/>
    <w:rsid w:val="006B1637"/>
    <w:rsid w:val="006D0C68"/>
    <w:rsid w:val="006F1919"/>
    <w:rsid w:val="006F76F3"/>
    <w:rsid w:val="00702F29"/>
    <w:rsid w:val="007044E8"/>
    <w:rsid w:val="0073217D"/>
    <w:rsid w:val="0076534F"/>
    <w:rsid w:val="0077496F"/>
    <w:rsid w:val="007B4FD4"/>
    <w:rsid w:val="007E14B2"/>
    <w:rsid w:val="007F3D9A"/>
    <w:rsid w:val="008637A5"/>
    <w:rsid w:val="00867D12"/>
    <w:rsid w:val="00893766"/>
    <w:rsid w:val="008A5E47"/>
    <w:rsid w:val="008D45A5"/>
    <w:rsid w:val="00936376"/>
    <w:rsid w:val="0095684C"/>
    <w:rsid w:val="00961FFB"/>
    <w:rsid w:val="00996200"/>
    <w:rsid w:val="009B06C9"/>
    <w:rsid w:val="009B47F6"/>
    <w:rsid w:val="009C6FC1"/>
    <w:rsid w:val="009D55BF"/>
    <w:rsid w:val="009E4D34"/>
    <w:rsid w:val="009F6889"/>
    <w:rsid w:val="00A0401A"/>
    <w:rsid w:val="00A157D8"/>
    <w:rsid w:val="00A37171"/>
    <w:rsid w:val="00A5788C"/>
    <w:rsid w:val="00A7369D"/>
    <w:rsid w:val="00A86998"/>
    <w:rsid w:val="00AC0D3A"/>
    <w:rsid w:val="00AD138E"/>
    <w:rsid w:val="00AD6DFA"/>
    <w:rsid w:val="00AD79DB"/>
    <w:rsid w:val="00AD7F59"/>
    <w:rsid w:val="00AE558D"/>
    <w:rsid w:val="00AF4877"/>
    <w:rsid w:val="00B435A2"/>
    <w:rsid w:val="00B91741"/>
    <w:rsid w:val="00BA03EE"/>
    <w:rsid w:val="00BB0855"/>
    <w:rsid w:val="00BB0E54"/>
    <w:rsid w:val="00BD5413"/>
    <w:rsid w:val="00BE227C"/>
    <w:rsid w:val="00BF3FD9"/>
    <w:rsid w:val="00BF5C92"/>
    <w:rsid w:val="00C0492C"/>
    <w:rsid w:val="00C4575D"/>
    <w:rsid w:val="00C475EC"/>
    <w:rsid w:val="00C5759C"/>
    <w:rsid w:val="00C612F1"/>
    <w:rsid w:val="00C71F6D"/>
    <w:rsid w:val="00C74D8E"/>
    <w:rsid w:val="00CA4510"/>
    <w:rsid w:val="00CA571A"/>
    <w:rsid w:val="00CB22D3"/>
    <w:rsid w:val="00CD3326"/>
    <w:rsid w:val="00CE2DF4"/>
    <w:rsid w:val="00D15811"/>
    <w:rsid w:val="00D70666"/>
    <w:rsid w:val="00D769AD"/>
    <w:rsid w:val="00D96D1C"/>
    <w:rsid w:val="00DB37E2"/>
    <w:rsid w:val="00DB4631"/>
    <w:rsid w:val="00DB6865"/>
    <w:rsid w:val="00DC33BD"/>
    <w:rsid w:val="00DD3AA2"/>
    <w:rsid w:val="00DE2437"/>
    <w:rsid w:val="00E16EE0"/>
    <w:rsid w:val="00E36A8A"/>
    <w:rsid w:val="00E5138D"/>
    <w:rsid w:val="00EB42AA"/>
    <w:rsid w:val="00EC2557"/>
    <w:rsid w:val="00EE68E3"/>
    <w:rsid w:val="00F0760C"/>
    <w:rsid w:val="00F22389"/>
    <w:rsid w:val="00F479DF"/>
    <w:rsid w:val="00F70C96"/>
    <w:rsid w:val="00F872B7"/>
    <w:rsid w:val="00FE017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6097F"/>
  <w15:chartTrackingRefBased/>
  <w15:docId w15:val="{077C9202-D628-4538-9EAA-D09365D7C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242A"/>
  </w:style>
  <w:style w:type="paragraph" w:styleId="1">
    <w:name w:val="heading 1"/>
    <w:basedOn w:val="a"/>
    <w:next w:val="a"/>
    <w:link w:val="10"/>
    <w:uiPriority w:val="9"/>
    <w:qFormat/>
    <w:rsid w:val="000B05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375DA9"/>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7224A"/>
    <w:pPr>
      <w:ind w:left="720"/>
      <w:contextualSpacing/>
    </w:pPr>
  </w:style>
  <w:style w:type="paragraph" w:styleId="a4">
    <w:name w:val="Normal (Web)"/>
    <w:basedOn w:val="a"/>
    <w:uiPriority w:val="99"/>
    <w:unhideWhenUsed/>
    <w:rsid w:val="003B471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dt4ke">
    <w:name w:val="cdt4ke"/>
    <w:basedOn w:val="a"/>
    <w:rsid w:val="00C71F6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5">
    <w:name w:val="Emphasis"/>
    <w:basedOn w:val="a0"/>
    <w:uiPriority w:val="20"/>
    <w:qFormat/>
    <w:rsid w:val="00C71F6D"/>
    <w:rPr>
      <w:i/>
      <w:iCs/>
    </w:rPr>
  </w:style>
  <w:style w:type="character" w:styleId="a6">
    <w:name w:val="Strong"/>
    <w:basedOn w:val="a0"/>
    <w:uiPriority w:val="22"/>
    <w:qFormat/>
    <w:rsid w:val="00C71F6D"/>
    <w:rPr>
      <w:b/>
      <w:bCs/>
    </w:rPr>
  </w:style>
  <w:style w:type="paragraph" w:styleId="z-">
    <w:name w:val="HTML Top of Form"/>
    <w:basedOn w:val="a"/>
    <w:next w:val="a"/>
    <w:link w:val="z-0"/>
    <w:hidden/>
    <w:uiPriority w:val="99"/>
    <w:semiHidden/>
    <w:unhideWhenUsed/>
    <w:rsid w:val="00156CDE"/>
    <w:pPr>
      <w:pBdr>
        <w:bottom w:val="single" w:sz="6" w:space="1" w:color="auto"/>
      </w:pBdr>
      <w:spacing w:after="0" w:line="240" w:lineRule="auto"/>
      <w:jc w:val="center"/>
    </w:pPr>
    <w:rPr>
      <w:rFonts w:ascii="Arial" w:eastAsia="Times New Roman" w:hAnsi="Arial" w:cs="Arial"/>
      <w:vanish/>
      <w:sz w:val="16"/>
      <w:szCs w:val="16"/>
      <w:lang w:eastAsia="uk-UA"/>
    </w:rPr>
  </w:style>
  <w:style w:type="character" w:customStyle="1" w:styleId="z-0">
    <w:name w:val="z-Початок форми Знак"/>
    <w:basedOn w:val="a0"/>
    <w:link w:val="z-"/>
    <w:uiPriority w:val="99"/>
    <w:semiHidden/>
    <w:rsid w:val="00156CDE"/>
    <w:rPr>
      <w:rFonts w:ascii="Arial" w:eastAsia="Times New Roman" w:hAnsi="Arial" w:cs="Arial"/>
      <w:vanish/>
      <w:sz w:val="16"/>
      <w:szCs w:val="16"/>
      <w:lang w:eastAsia="uk-UA"/>
    </w:rPr>
  </w:style>
  <w:style w:type="character" w:customStyle="1" w:styleId="20">
    <w:name w:val="Заголовок 2 Знак"/>
    <w:basedOn w:val="a0"/>
    <w:link w:val="2"/>
    <w:uiPriority w:val="9"/>
    <w:rsid w:val="00375DA9"/>
    <w:rPr>
      <w:rFonts w:ascii="Times New Roman" w:eastAsia="Times New Roman" w:hAnsi="Times New Roman" w:cs="Times New Roman"/>
      <w:b/>
      <w:bCs/>
      <w:sz w:val="36"/>
      <w:szCs w:val="36"/>
      <w:lang w:eastAsia="uk-UA"/>
    </w:rPr>
  </w:style>
  <w:style w:type="character" w:customStyle="1" w:styleId="10">
    <w:name w:val="Заголовок 1 Знак"/>
    <w:basedOn w:val="a0"/>
    <w:link w:val="1"/>
    <w:uiPriority w:val="9"/>
    <w:rsid w:val="000B050C"/>
    <w:rPr>
      <w:rFonts w:asciiTheme="majorHAnsi" w:eastAsiaTheme="majorEastAsia" w:hAnsiTheme="majorHAnsi" w:cstheme="majorBidi"/>
      <w:color w:val="2E74B5" w:themeColor="accent1" w:themeShade="BF"/>
      <w:sz w:val="32"/>
      <w:szCs w:val="32"/>
    </w:rPr>
  </w:style>
  <w:style w:type="character" w:styleId="a7">
    <w:name w:val="Hyperlink"/>
    <w:basedOn w:val="a0"/>
    <w:uiPriority w:val="99"/>
    <w:unhideWhenUsed/>
    <w:rsid w:val="00A86998"/>
    <w:rPr>
      <w:color w:val="0563C1" w:themeColor="hyperlink"/>
      <w:u w:val="single"/>
    </w:rPr>
  </w:style>
  <w:style w:type="character" w:customStyle="1" w:styleId="animating">
    <w:name w:val="animating"/>
    <w:basedOn w:val="a0"/>
    <w:rsid w:val="00FE0176"/>
  </w:style>
  <w:style w:type="table" w:customStyle="1" w:styleId="14">
    <w:name w:val="14"/>
    <w:basedOn w:val="a1"/>
    <w:rsid w:val="0024658A"/>
    <w:rPr>
      <w:rFonts w:ascii="Calibri" w:eastAsia="Calibri" w:hAnsi="Calibri" w:cs="Calibri"/>
      <w:lang w:eastAsia="uk-UA"/>
    </w:rPr>
    <w:tblPr>
      <w:tblStyleRowBandSize w:val="1"/>
      <w:tblStyleColBandSize w:val="1"/>
      <w:tblCellMar>
        <w:top w:w="105" w:type="dxa"/>
        <w:left w:w="105" w:type="dxa"/>
        <w:bottom w:w="105" w:type="dxa"/>
        <w:right w:w="105" w:type="dxa"/>
      </w:tblCellMar>
    </w:tblPr>
  </w:style>
  <w:style w:type="table" w:customStyle="1" w:styleId="13">
    <w:name w:val="13"/>
    <w:basedOn w:val="a1"/>
    <w:rsid w:val="009E4D34"/>
    <w:rPr>
      <w:rFonts w:ascii="Calibri" w:eastAsia="Calibri" w:hAnsi="Calibri" w:cs="Calibri"/>
      <w:lang w:eastAsia="uk-UA"/>
    </w:rPr>
    <w:tblPr>
      <w:tblStyleRowBandSize w:val="1"/>
      <w:tblStyleColBandSize w:val="1"/>
      <w:tblCellMar>
        <w:top w:w="105" w:type="dxa"/>
        <w:left w:w="105" w:type="dxa"/>
        <w:bottom w:w="105" w:type="dxa"/>
        <w:right w:w="105" w:type="dxa"/>
      </w:tblCellMar>
    </w:tblPr>
  </w:style>
  <w:style w:type="table" w:customStyle="1" w:styleId="12">
    <w:name w:val="12"/>
    <w:basedOn w:val="a1"/>
    <w:rsid w:val="009E4D34"/>
    <w:rPr>
      <w:rFonts w:ascii="Calibri" w:eastAsia="Calibri" w:hAnsi="Calibri" w:cs="Calibri"/>
      <w:lang w:eastAsia="uk-UA"/>
    </w:rPr>
    <w:tblPr>
      <w:tblStyleRowBandSize w:val="1"/>
      <w:tblStyleColBandSize w:val="1"/>
      <w:tblCellMar>
        <w:top w:w="105" w:type="dxa"/>
        <w:left w:w="105" w:type="dxa"/>
        <w:bottom w:w="105" w:type="dxa"/>
        <w:right w:w="105" w:type="dxa"/>
      </w:tblCellMar>
    </w:tblPr>
  </w:style>
  <w:style w:type="paragraph" w:styleId="a8">
    <w:name w:val="header"/>
    <w:basedOn w:val="a"/>
    <w:link w:val="a9"/>
    <w:uiPriority w:val="99"/>
    <w:unhideWhenUsed/>
    <w:rsid w:val="00961FFB"/>
    <w:pPr>
      <w:tabs>
        <w:tab w:val="center" w:pos="4819"/>
        <w:tab w:val="right" w:pos="9639"/>
      </w:tabs>
      <w:spacing w:after="0" w:line="240" w:lineRule="auto"/>
    </w:pPr>
  </w:style>
  <w:style w:type="character" w:customStyle="1" w:styleId="a9">
    <w:name w:val="Верхній колонтитул Знак"/>
    <w:basedOn w:val="a0"/>
    <w:link w:val="a8"/>
    <w:uiPriority w:val="99"/>
    <w:rsid w:val="00961FFB"/>
  </w:style>
  <w:style w:type="paragraph" w:styleId="aa">
    <w:name w:val="footer"/>
    <w:basedOn w:val="a"/>
    <w:link w:val="ab"/>
    <w:uiPriority w:val="99"/>
    <w:unhideWhenUsed/>
    <w:rsid w:val="00961FFB"/>
    <w:pPr>
      <w:tabs>
        <w:tab w:val="center" w:pos="4819"/>
        <w:tab w:val="right" w:pos="9639"/>
      </w:tabs>
      <w:spacing w:after="0" w:line="240" w:lineRule="auto"/>
    </w:pPr>
  </w:style>
  <w:style w:type="character" w:customStyle="1" w:styleId="ab">
    <w:name w:val="Нижній колонтитул Знак"/>
    <w:basedOn w:val="a0"/>
    <w:link w:val="aa"/>
    <w:uiPriority w:val="99"/>
    <w:rsid w:val="00961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680">
      <w:bodyDiv w:val="1"/>
      <w:marLeft w:val="0"/>
      <w:marRight w:val="0"/>
      <w:marTop w:val="0"/>
      <w:marBottom w:val="0"/>
      <w:divBdr>
        <w:top w:val="none" w:sz="0" w:space="0" w:color="auto"/>
        <w:left w:val="none" w:sz="0" w:space="0" w:color="auto"/>
        <w:bottom w:val="none" w:sz="0" w:space="0" w:color="auto"/>
        <w:right w:val="none" w:sz="0" w:space="0" w:color="auto"/>
      </w:divBdr>
      <w:divsChild>
        <w:div w:id="1244800602">
          <w:marLeft w:val="0"/>
          <w:marRight w:val="0"/>
          <w:marTop w:val="0"/>
          <w:marBottom w:val="0"/>
          <w:divBdr>
            <w:top w:val="none" w:sz="0" w:space="0" w:color="auto"/>
            <w:left w:val="none" w:sz="0" w:space="0" w:color="auto"/>
            <w:bottom w:val="none" w:sz="0" w:space="0" w:color="auto"/>
            <w:right w:val="none" w:sz="0" w:space="0" w:color="auto"/>
          </w:divBdr>
          <w:divsChild>
            <w:div w:id="1089036460">
              <w:marLeft w:val="0"/>
              <w:marRight w:val="0"/>
              <w:marTop w:val="0"/>
              <w:marBottom w:val="0"/>
              <w:divBdr>
                <w:top w:val="none" w:sz="0" w:space="0" w:color="auto"/>
                <w:left w:val="none" w:sz="0" w:space="0" w:color="auto"/>
                <w:bottom w:val="none" w:sz="0" w:space="0" w:color="auto"/>
                <w:right w:val="none" w:sz="0" w:space="0" w:color="auto"/>
              </w:divBdr>
              <w:divsChild>
                <w:div w:id="509761167">
                  <w:marLeft w:val="0"/>
                  <w:marRight w:val="0"/>
                  <w:marTop w:val="0"/>
                  <w:marBottom w:val="0"/>
                  <w:divBdr>
                    <w:top w:val="none" w:sz="0" w:space="0" w:color="auto"/>
                    <w:left w:val="none" w:sz="0" w:space="0" w:color="auto"/>
                    <w:bottom w:val="none" w:sz="0" w:space="0" w:color="auto"/>
                    <w:right w:val="none" w:sz="0" w:space="0" w:color="auto"/>
                  </w:divBdr>
                  <w:divsChild>
                    <w:div w:id="1133594907">
                      <w:marLeft w:val="0"/>
                      <w:marRight w:val="0"/>
                      <w:marTop w:val="0"/>
                      <w:marBottom w:val="0"/>
                      <w:divBdr>
                        <w:top w:val="none" w:sz="0" w:space="0" w:color="auto"/>
                        <w:left w:val="none" w:sz="0" w:space="0" w:color="auto"/>
                        <w:bottom w:val="none" w:sz="0" w:space="0" w:color="auto"/>
                        <w:right w:val="none" w:sz="0" w:space="0" w:color="auto"/>
                      </w:divBdr>
                      <w:divsChild>
                        <w:div w:id="1930772680">
                          <w:marLeft w:val="0"/>
                          <w:marRight w:val="0"/>
                          <w:marTop w:val="0"/>
                          <w:marBottom w:val="0"/>
                          <w:divBdr>
                            <w:top w:val="none" w:sz="0" w:space="0" w:color="auto"/>
                            <w:left w:val="none" w:sz="0" w:space="0" w:color="auto"/>
                            <w:bottom w:val="none" w:sz="0" w:space="0" w:color="auto"/>
                            <w:right w:val="none" w:sz="0" w:space="0" w:color="auto"/>
                          </w:divBdr>
                          <w:divsChild>
                            <w:div w:id="1016031199">
                              <w:marLeft w:val="0"/>
                              <w:marRight w:val="0"/>
                              <w:marTop w:val="0"/>
                              <w:marBottom w:val="0"/>
                              <w:divBdr>
                                <w:top w:val="none" w:sz="0" w:space="0" w:color="auto"/>
                                <w:left w:val="none" w:sz="0" w:space="0" w:color="auto"/>
                                <w:bottom w:val="none" w:sz="0" w:space="0" w:color="auto"/>
                                <w:right w:val="none" w:sz="0" w:space="0" w:color="auto"/>
                              </w:divBdr>
                              <w:divsChild>
                                <w:div w:id="969895178">
                                  <w:marLeft w:val="0"/>
                                  <w:marRight w:val="0"/>
                                  <w:marTop w:val="0"/>
                                  <w:marBottom w:val="0"/>
                                  <w:divBdr>
                                    <w:top w:val="none" w:sz="0" w:space="0" w:color="auto"/>
                                    <w:left w:val="none" w:sz="0" w:space="0" w:color="auto"/>
                                    <w:bottom w:val="none" w:sz="0" w:space="0" w:color="auto"/>
                                    <w:right w:val="none" w:sz="0" w:space="0" w:color="auto"/>
                                  </w:divBdr>
                                  <w:divsChild>
                                    <w:div w:id="563806807">
                                      <w:marLeft w:val="0"/>
                                      <w:marRight w:val="0"/>
                                      <w:marTop w:val="0"/>
                                      <w:marBottom w:val="0"/>
                                      <w:divBdr>
                                        <w:top w:val="none" w:sz="0" w:space="0" w:color="auto"/>
                                        <w:left w:val="none" w:sz="0" w:space="0" w:color="auto"/>
                                        <w:bottom w:val="none" w:sz="0" w:space="0" w:color="auto"/>
                                        <w:right w:val="none" w:sz="0" w:space="0" w:color="auto"/>
                                      </w:divBdr>
                                      <w:divsChild>
                                        <w:div w:id="70421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159144">
          <w:marLeft w:val="0"/>
          <w:marRight w:val="0"/>
          <w:marTop w:val="0"/>
          <w:marBottom w:val="0"/>
          <w:divBdr>
            <w:top w:val="none" w:sz="0" w:space="0" w:color="auto"/>
            <w:left w:val="none" w:sz="0" w:space="0" w:color="auto"/>
            <w:bottom w:val="none" w:sz="0" w:space="0" w:color="auto"/>
            <w:right w:val="none" w:sz="0" w:space="0" w:color="auto"/>
          </w:divBdr>
          <w:divsChild>
            <w:div w:id="1453132008">
              <w:marLeft w:val="0"/>
              <w:marRight w:val="0"/>
              <w:marTop w:val="0"/>
              <w:marBottom w:val="0"/>
              <w:divBdr>
                <w:top w:val="none" w:sz="0" w:space="0" w:color="auto"/>
                <w:left w:val="none" w:sz="0" w:space="0" w:color="auto"/>
                <w:bottom w:val="none" w:sz="0" w:space="0" w:color="auto"/>
                <w:right w:val="none" w:sz="0" w:space="0" w:color="auto"/>
              </w:divBdr>
              <w:divsChild>
                <w:div w:id="478376699">
                  <w:marLeft w:val="0"/>
                  <w:marRight w:val="0"/>
                  <w:marTop w:val="0"/>
                  <w:marBottom w:val="0"/>
                  <w:divBdr>
                    <w:top w:val="none" w:sz="0" w:space="0" w:color="auto"/>
                    <w:left w:val="none" w:sz="0" w:space="0" w:color="auto"/>
                    <w:bottom w:val="none" w:sz="0" w:space="0" w:color="auto"/>
                    <w:right w:val="none" w:sz="0" w:space="0" w:color="auto"/>
                  </w:divBdr>
                  <w:divsChild>
                    <w:div w:id="1419519206">
                      <w:marLeft w:val="0"/>
                      <w:marRight w:val="0"/>
                      <w:marTop w:val="0"/>
                      <w:marBottom w:val="0"/>
                      <w:divBdr>
                        <w:top w:val="none" w:sz="0" w:space="0" w:color="auto"/>
                        <w:left w:val="none" w:sz="0" w:space="0" w:color="auto"/>
                        <w:bottom w:val="none" w:sz="0" w:space="0" w:color="auto"/>
                        <w:right w:val="none" w:sz="0" w:space="0" w:color="auto"/>
                      </w:divBdr>
                      <w:divsChild>
                        <w:div w:id="317074898">
                          <w:marLeft w:val="0"/>
                          <w:marRight w:val="0"/>
                          <w:marTop w:val="0"/>
                          <w:marBottom w:val="0"/>
                          <w:divBdr>
                            <w:top w:val="none" w:sz="0" w:space="0" w:color="auto"/>
                            <w:left w:val="none" w:sz="0" w:space="0" w:color="auto"/>
                            <w:bottom w:val="none" w:sz="0" w:space="0" w:color="auto"/>
                            <w:right w:val="none" w:sz="0" w:space="0" w:color="auto"/>
                          </w:divBdr>
                          <w:divsChild>
                            <w:div w:id="371073664">
                              <w:marLeft w:val="0"/>
                              <w:marRight w:val="0"/>
                              <w:marTop w:val="0"/>
                              <w:marBottom w:val="0"/>
                              <w:divBdr>
                                <w:top w:val="none" w:sz="0" w:space="0" w:color="auto"/>
                                <w:left w:val="none" w:sz="0" w:space="0" w:color="auto"/>
                                <w:bottom w:val="none" w:sz="0" w:space="0" w:color="auto"/>
                                <w:right w:val="none" w:sz="0" w:space="0" w:color="auto"/>
                              </w:divBdr>
                              <w:divsChild>
                                <w:div w:id="123694789">
                                  <w:marLeft w:val="0"/>
                                  <w:marRight w:val="0"/>
                                  <w:marTop w:val="0"/>
                                  <w:marBottom w:val="0"/>
                                  <w:divBdr>
                                    <w:top w:val="none" w:sz="0" w:space="0" w:color="auto"/>
                                    <w:left w:val="none" w:sz="0" w:space="0" w:color="auto"/>
                                    <w:bottom w:val="none" w:sz="0" w:space="0" w:color="auto"/>
                                    <w:right w:val="none" w:sz="0" w:space="0" w:color="auto"/>
                                  </w:divBdr>
                                  <w:divsChild>
                                    <w:div w:id="159271688">
                                      <w:marLeft w:val="0"/>
                                      <w:marRight w:val="0"/>
                                      <w:marTop w:val="0"/>
                                      <w:marBottom w:val="0"/>
                                      <w:divBdr>
                                        <w:top w:val="none" w:sz="0" w:space="0" w:color="auto"/>
                                        <w:left w:val="none" w:sz="0" w:space="0" w:color="auto"/>
                                        <w:bottom w:val="none" w:sz="0" w:space="0" w:color="auto"/>
                                        <w:right w:val="none" w:sz="0" w:space="0" w:color="auto"/>
                                      </w:divBdr>
                                      <w:divsChild>
                                        <w:div w:id="1406145814">
                                          <w:marLeft w:val="0"/>
                                          <w:marRight w:val="0"/>
                                          <w:marTop w:val="0"/>
                                          <w:marBottom w:val="0"/>
                                          <w:divBdr>
                                            <w:top w:val="none" w:sz="0" w:space="0" w:color="auto"/>
                                            <w:left w:val="none" w:sz="0" w:space="0" w:color="auto"/>
                                            <w:bottom w:val="none" w:sz="0" w:space="0" w:color="auto"/>
                                            <w:right w:val="none" w:sz="0" w:space="0" w:color="auto"/>
                                          </w:divBdr>
                                          <w:divsChild>
                                            <w:div w:id="163652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8234724">
                  <w:marLeft w:val="0"/>
                  <w:marRight w:val="0"/>
                  <w:marTop w:val="0"/>
                  <w:marBottom w:val="0"/>
                  <w:divBdr>
                    <w:top w:val="none" w:sz="0" w:space="0" w:color="auto"/>
                    <w:left w:val="none" w:sz="0" w:space="0" w:color="auto"/>
                    <w:bottom w:val="none" w:sz="0" w:space="0" w:color="auto"/>
                    <w:right w:val="none" w:sz="0" w:space="0" w:color="auto"/>
                  </w:divBdr>
                  <w:divsChild>
                    <w:div w:id="328558228">
                      <w:marLeft w:val="0"/>
                      <w:marRight w:val="0"/>
                      <w:marTop w:val="0"/>
                      <w:marBottom w:val="0"/>
                      <w:divBdr>
                        <w:top w:val="none" w:sz="0" w:space="0" w:color="auto"/>
                        <w:left w:val="none" w:sz="0" w:space="0" w:color="auto"/>
                        <w:bottom w:val="none" w:sz="0" w:space="0" w:color="auto"/>
                        <w:right w:val="none" w:sz="0" w:space="0" w:color="auto"/>
                      </w:divBdr>
                      <w:divsChild>
                        <w:div w:id="406731410">
                          <w:marLeft w:val="0"/>
                          <w:marRight w:val="0"/>
                          <w:marTop w:val="0"/>
                          <w:marBottom w:val="0"/>
                          <w:divBdr>
                            <w:top w:val="none" w:sz="0" w:space="0" w:color="auto"/>
                            <w:left w:val="none" w:sz="0" w:space="0" w:color="auto"/>
                            <w:bottom w:val="none" w:sz="0" w:space="0" w:color="auto"/>
                            <w:right w:val="none" w:sz="0" w:space="0" w:color="auto"/>
                          </w:divBdr>
                          <w:divsChild>
                            <w:div w:id="1841039531">
                              <w:marLeft w:val="0"/>
                              <w:marRight w:val="0"/>
                              <w:marTop w:val="0"/>
                              <w:marBottom w:val="0"/>
                              <w:divBdr>
                                <w:top w:val="none" w:sz="0" w:space="0" w:color="auto"/>
                                <w:left w:val="none" w:sz="0" w:space="0" w:color="auto"/>
                                <w:bottom w:val="none" w:sz="0" w:space="0" w:color="auto"/>
                                <w:right w:val="none" w:sz="0" w:space="0" w:color="auto"/>
                              </w:divBdr>
                              <w:divsChild>
                                <w:div w:id="1609697140">
                                  <w:marLeft w:val="0"/>
                                  <w:marRight w:val="0"/>
                                  <w:marTop w:val="0"/>
                                  <w:marBottom w:val="0"/>
                                  <w:divBdr>
                                    <w:top w:val="none" w:sz="0" w:space="0" w:color="auto"/>
                                    <w:left w:val="none" w:sz="0" w:space="0" w:color="auto"/>
                                    <w:bottom w:val="none" w:sz="0" w:space="0" w:color="auto"/>
                                    <w:right w:val="none" w:sz="0" w:space="0" w:color="auto"/>
                                  </w:divBdr>
                                  <w:divsChild>
                                    <w:div w:id="2010521461">
                                      <w:marLeft w:val="0"/>
                                      <w:marRight w:val="0"/>
                                      <w:marTop w:val="0"/>
                                      <w:marBottom w:val="0"/>
                                      <w:divBdr>
                                        <w:top w:val="none" w:sz="0" w:space="0" w:color="auto"/>
                                        <w:left w:val="none" w:sz="0" w:space="0" w:color="auto"/>
                                        <w:bottom w:val="none" w:sz="0" w:space="0" w:color="auto"/>
                                        <w:right w:val="none" w:sz="0" w:space="0" w:color="auto"/>
                                      </w:divBdr>
                                      <w:divsChild>
                                        <w:div w:id="654726263">
                                          <w:marLeft w:val="0"/>
                                          <w:marRight w:val="0"/>
                                          <w:marTop w:val="0"/>
                                          <w:marBottom w:val="0"/>
                                          <w:divBdr>
                                            <w:top w:val="none" w:sz="0" w:space="0" w:color="auto"/>
                                            <w:left w:val="none" w:sz="0" w:space="0" w:color="auto"/>
                                            <w:bottom w:val="none" w:sz="0" w:space="0" w:color="auto"/>
                                            <w:right w:val="none" w:sz="0" w:space="0" w:color="auto"/>
                                          </w:divBdr>
                                          <w:divsChild>
                                            <w:div w:id="73173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581034">
          <w:marLeft w:val="0"/>
          <w:marRight w:val="0"/>
          <w:marTop w:val="0"/>
          <w:marBottom w:val="0"/>
          <w:divBdr>
            <w:top w:val="none" w:sz="0" w:space="0" w:color="auto"/>
            <w:left w:val="none" w:sz="0" w:space="0" w:color="auto"/>
            <w:bottom w:val="none" w:sz="0" w:space="0" w:color="auto"/>
            <w:right w:val="none" w:sz="0" w:space="0" w:color="auto"/>
          </w:divBdr>
          <w:divsChild>
            <w:div w:id="1114520334">
              <w:marLeft w:val="0"/>
              <w:marRight w:val="0"/>
              <w:marTop w:val="0"/>
              <w:marBottom w:val="0"/>
              <w:divBdr>
                <w:top w:val="none" w:sz="0" w:space="0" w:color="auto"/>
                <w:left w:val="none" w:sz="0" w:space="0" w:color="auto"/>
                <w:bottom w:val="none" w:sz="0" w:space="0" w:color="auto"/>
                <w:right w:val="none" w:sz="0" w:space="0" w:color="auto"/>
              </w:divBdr>
              <w:divsChild>
                <w:div w:id="1508398518">
                  <w:marLeft w:val="0"/>
                  <w:marRight w:val="0"/>
                  <w:marTop w:val="0"/>
                  <w:marBottom w:val="0"/>
                  <w:divBdr>
                    <w:top w:val="none" w:sz="0" w:space="0" w:color="auto"/>
                    <w:left w:val="none" w:sz="0" w:space="0" w:color="auto"/>
                    <w:bottom w:val="none" w:sz="0" w:space="0" w:color="auto"/>
                    <w:right w:val="none" w:sz="0" w:space="0" w:color="auto"/>
                  </w:divBdr>
                  <w:divsChild>
                    <w:div w:id="640425518">
                      <w:marLeft w:val="0"/>
                      <w:marRight w:val="0"/>
                      <w:marTop w:val="0"/>
                      <w:marBottom w:val="0"/>
                      <w:divBdr>
                        <w:top w:val="none" w:sz="0" w:space="0" w:color="auto"/>
                        <w:left w:val="none" w:sz="0" w:space="0" w:color="auto"/>
                        <w:bottom w:val="none" w:sz="0" w:space="0" w:color="auto"/>
                        <w:right w:val="none" w:sz="0" w:space="0" w:color="auto"/>
                      </w:divBdr>
                      <w:divsChild>
                        <w:div w:id="448595679">
                          <w:marLeft w:val="0"/>
                          <w:marRight w:val="0"/>
                          <w:marTop w:val="0"/>
                          <w:marBottom w:val="0"/>
                          <w:divBdr>
                            <w:top w:val="none" w:sz="0" w:space="0" w:color="auto"/>
                            <w:left w:val="none" w:sz="0" w:space="0" w:color="auto"/>
                            <w:bottom w:val="none" w:sz="0" w:space="0" w:color="auto"/>
                            <w:right w:val="none" w:sz="0" w:space="0" w:color="auto"/>
                          </w:divBdr>
                          <w:divsChild>
                            <w:div w:id="223293260">
                              <w:marLeft w:val="0"/>
                              <w:marRight w:val="0"/>
                              <w:marTop w:val="0"/>
                              <w:marBottom w:val="0"/>
                              <w:divBdr>
                                <w:top w:val="none" w:sz="0" w:space="0" w:color="auto"/>
                                <w:left w:val="none" w:sz="0" w:space="0" w:color="auto"/>
                                <w:bottom w:val="none" w:sz="0" w:space="0" w:color="auto"/>
                                <w:right w:val="none" w:sz="0" w:space="0" w:color="auto"/>
                              </w:divBdr>
                              <w:divsChild>
                                <w:div w:id="806967993">
                                  <w:marLeft w:val="0"/>
                                  <w:marRight w:val="0"/>
                                  <w:marTop w:val="0"/>
                                  <w:marBottom w:val="0"/>
                                  <w:divBdr>
                                    <w:top w:val="none" w:sz="0" w:space="0" w:color="auto"/>
                                    <w:left w:val="none" w:sz="0" w:space="0" w:color="auto"/>
                                    <w:bottom w:val="none" w:sz="0" w:space="0" w:color="auto"/>
                                    <w:right w:val="none" w:sz="0" w:space="0" w:color="auto"/>
                                  </w:divBdr>
                                  <w:divsChild>
                                    <w:div w:id="2145198924">
                                      <w:marLeft w:val="0"/>
                                      <w:marRight w:val="0"/>
                                      <w:marTop w:val="0"/>
                                      <w:marBottom w:val="0"/>
                                      <w:divBdr>
                                        <w:top w:val="none" w:sz="0" w:space="0" w:color="auto"/>
                                        <w:left w:val="none" w:sz="0" w:space="0" w:color="auto"/>
                                        <w:bottom w:val="none" w:sz="0" w:space="0" w:color="auto"/>
                                        <w:right w:val="none" w:sz="0" w:space="0" w:color="auto"/>
                                      </w:divBdr>
                                      <w:divsChild>
                                        <w:div w:id="77155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334274">
          <w:marLeft w:val="0"/>
          <w:marRight w:val="0"/>
          <w:marTop w:val="0"/>
          <w:marBottom w:val="0"/>
          <w:divBdr>
            <w:top w:val="none" w:sz="0" w:space="0" w:color="auto"/>
            <w:left w:val="none" w:sz="0" w:space="0" w:color="auto"/>
            <w:bottom w:val="none" w:sz="0" w:space="0" w:color="auto"/>
            <w:right w:val="none" w:sz="0" w:space="0" w:color="auto"/>
          </w:divBdr>
          <w:divsChild>
            <w:div w:id="1739789337">
              <w:marLeft w:val="0"/>
              <w:marRight w:val="0"/>
              <w:marTop w:val="0"/>
              <w:marBottom w:val="0"/>
              <w:divBdr>
                <w:top w:val="none" w:sz="0" w:space="0" w:color="auto"/>
                <w:left w:val="none" w:sz="0" w:space="0" w:color="auto"/>
                <w:bottom w:val="none" w:sz="0" w:space="0" w:color="auto"/>
                <w:right w:val="none" w:sz="0" w:space="0" w:color="auto"/>
              </w:divBdr>
              <w:divsChild>
                <w:div w:id="562252320">
                  <w:marLeft w:val="0"/>
                  <w:marRight w:val="0"/>
                  <w:marTop w:val="0"/>
                  <w:marBottom w:val="0"/>
                  <w:divBdr>
                    <w:top w:val="none" w:sz="0" w:space="0" w:color="auto"/>
                    <w:left w:val="none" w:sz="0" w:space="0" w:color="auto"/>
                    <w:bottom w:val="none" w:sz="0" w:space="0" w:color="auto"/>
                    <w:right w:val="none" w:sz="0" w:space="0" w:color="auto"/>
                  </w:divBdr>
                  <w:divsChild>
                    <w:div w:id="833765665">
                      <w:marLeft w:val="0"/>
                      <w:marRight w:val="0"/>
                      <w:marTop w:val="0"/>
                      <w:marBottom w:val="0"/>
                      <w:divBdr>
                        <w:top w:val="none" w:sz="0" w:space="0" w:color="auto"/>
                        <w:left w:val="none" w:sz="0" w:space="0" w:color="auto"/>
                        <w:bottom w:val="none" w:sz="0" w:space="0" w:color="auto"/>
                        <w:right w:val="none" w:sz="0" w:space="0" w:color="auto"/>
                      </w:divBdr>
                      <w:divsChild>
                        <w:div w:id="1061752441">
                          <w:marLeft w:val="0"/>
                          <w:marRight w:val="0"/>
                          <w:marTop w:val="0"/>
                          <w:marBottom w:val="0"/>
                          <w:divBdr>
                            <w:top w:val="none" w:sz="0" w:space="0" w:color="auto"/>
                            <w:left w:val="none" w:sz="0" w:space="0" w:color="auto"/>
                            <w:bottom w:val="none" w:sz="0" w:space="0" w:color="auto"/>
                            <w:right w:val="none" w:sz="0" w:space="0" w:color="auto"/>
                          </w:divBdr>
                          <w:divsChild>
                            <w:div w:id="150753904">
                              <w:marLeft w:val="0"/>
                              <w:marRight w:val="0"/>
                              <w:marTop w:val="0"/>
                              <w:marBottom w:val="0"/>
                              <w:divBdr>
                                <w:top w:val="none" w:sz="0" w:space="0" w:color="auto"/>
                                <w:left w:val="none" w:sz="0" w:space="0" w:color="auto"/>
                                <w:bottom w:val="none" w:sz="0" w:space="0" w:color="auto"/>
                                <w:right w:val="none" w:sz="0" w:space="0" w:color="auto"/>
                              </w:divBdr>
                              <w:divsChild>
                                <w:div w:id="97221397">
                                  <w:marLeft w:val="0"/>
                                  <w:marRight w:val="0"/>
                                  <w:marTop w:val="0"/>
                                  <w:marBottom w:val="0"/>
                                  <w:divBdr>
                                    <w:top w:val="none" w:sz="0" w:space="0" w:color="auto"/>
                                    <w:left w:val="none" w:sz="0" w:space="0" w:color="auto"/>
                                    <w:bottom w:val="none" w:sz="0" w:space="0" w:color="auto"/>
                                    <w:right w:val="none" w:sz="0" w:space="0" w:color="auto"/>
                                  </w:divBdr>
                                  <w:divsChild>
                                    <w:div w:id="1260796425">
                                      <w:marLeft w:val="0"/>
                                      <w:marRight w:val="0"/>
                                      <w:marTop w:val="0"/>
                                      <w:marBottom w:val="0"/>
                                      <w:divBdr>
                                        <w:top w:val="none" w:sz="0" w:space="0" w:color="auto"/>
                                        <w:left w:val="none" w:sz="0" w:space="0" w:color="auto"/>
                                        <w:bottom w:val="none" w:sz="0" w:space="0" w:color="auto"/>
                                        <w:right w:val="none" w:sz="0" w:space="0" w:color="auto"/>
                                      </w:divBdr>
                                      <w:divsChild>
                                        <w:div w:id="1098021498">
                                          <w:marLeft w:val="0"/>
                                          <w:marRight w:val="0"/>
                                          <w:marTop w:val="0"/>
                                          <w:marBottom w:val="0"/>
                                          <w:divBdr>
                                            <w:top w:val="none" w:sz="0" w:space="0" w:color="auto"/>
                                            <w:left w:val="none" w:sz="0" w:space="0" w:color="auto"/>
                                            <w:bottom w:val="none" w:sz="0" w:space="0" w:color="auto"/>
                                            <w:right w:val="none" w:sz="0" w:space="0" w:color="auto"/>
                                          </w:divBdr>
                                          <w:divsChild>
                                            <w:div w:id="114635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8633013">
                  <w:marLeft w:val="0"/>
                  <w:marRight w:val="0"/>
                  <w:marTop w:val="0"/>
                  <w:marBottom w:val="0"/>
                  <w:divBdr>
                    <w:top w:val="none" w:sz="0" w:space="0" w:color="auto"/>
                    <w:left w:val="none" w:sz="0" w:space="0" w:color="auto"/>
                    <w:bottom w:val="none" w:sz="0" w:space="0" w:color="auto"/>
                    <w:right w:val="none" w:sz="0" w:space="0" w:color="auto"/>
                  </w:divBdr>
                  <w:divsChild>
                    <w:div w:id="1223760911">
                      <w:marLeft w:val="0"/>
                      <w:marRight w:val="0"/>
                      <w:marTop w:val="0"/>
                      <w:marBottom w:val="0"/>
                      <w:divBdr>
                        <w:top w:val="none" w:sz="0" w:space="0" w:color="auto"/>
                        <w:left w:val="none" w:sz="0" w:space="0" w:color="auto"/>
                        <w:bottom w:val="none" w:sz="0" w:space="0" w:color="auto"/>
                        <w:right w:val="none" w:sz="0" w:space="0" w:color="auto"/>
                      </w:divBdr>
                      <w:divsChild>
                        <w:div w:id="999236292">
                          <w:marLeft w:val="0"/>
                          <w:marRight w:val="0"/>
                          <w:marTop w:val="0"/>
                          <w:marBottom w:val="0"/>
                          <w:divBdr>
                            <w:top w:val="none" w:sz="0" w:space="0" w:color="auto"/>
                            <w:left w:val="none" w:sz="0" w:space="0" w:color="auto"/>
                            <w:bottom w:val="none" w:sz="0" w:space="0" w:color="auto"/>
                            <w:right w:val="none" w:sz="0" w:space="0" w:color="auto"/>
                          </w:divBdr>
                          <w:divsChild>
                            <w:div w:id="521550253">
                              <w:marLeft w:val="0"/>
                              <w:marRight w:val="0"/>
                              <w:marTop w:val="0"/>
                              <w:marBottom w:val="0"/>
                              <w:divBdr>
                                <w:top w:val="none" w:sz="0" w:space="0" w:color="auto"/>
                                <w:left w:val="none" w:sz="0" w:space="0" w:color="auto"/>
                                <w:bottom w:val="none" w:sz="0" w:space="0" w:color="auto"/>
                                <w:right w:val="none" w:sz="0" w:space="0" w:color="auto"/>
                              </w:divBdr>
                              <w:divsChild>
                                <w:div w:id="365376813">
                                  <w:marLeft w:val="0"/>
                                  <w:marRight w:val="0"/>
                                  <w:marTop w:val="0"/>
                                  <w:marBottom w:val="0"/>
                                  <w:divBdr>
                                    <w:top w:val="none" w:sz="0" w:space="0" w:color="auto"/>
                                    <w:left w:val="none" w:sz="0" w:space="0" w:color="auto"/>
                                    <w:bottom w:val="none" w:sz="0" w:space="0" w:color="auto"/>
                                    <w:right w:val="none" w:sz="0" w:space="0" w:color="auto"/>
                                  </w:divBdr>
                                  <w:divsChild>
                                    <w:div w:id="1523130848">
                                      <w:marLeft w:val="0"/>
                                      <w:marRight w:val="0"/>
                                      <w:marTop w:val="0"/>
                                      <w:marBottom w:val="0"/>
                                      <w:divBdr>
                                        <w:top w:val="none" w:sz="0" w:space="0" w:color="auto"/>
                                        <w:left w:val="none" w:sz="0" w:space="0" w:color="auto"/>
                                        <w:bottom w:val="none" w:sz="0" w:space="0" w:color="auto"/>
                                        <w:right w:val="none" w:sz="0" w:space="0" w:color="auto"/>
                                      </w:divBdr>
                                      <w:divsChild>
                                        <w:div w:id="1901138310">
                                          <w:marLeft w:val="0"/>
                                          <w:marRight w:val="0"/>
                                          <w:marTop w:val="0"/>
                                          <w:marBottom w:val="0"/>
                                          <w:divBdr>
                                            <w:top w:val="none" w:sz="0" w:space="0" w:color="auto"/>
                                            <w:left w:val="none" w:sz="0" w:space="0" w:color="auto"/>
                                            <w:bottom w:val="none" w:sz="0" w:space="0" w:color="auto"/>
                                            <w:right w:val="none" w:sz="0" w:space="0" w:color="auto"/>
                                          </w:divBdr>
                                          <w:divsChild>
                                            <w:div w:id="144063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664803">
          <w:marLeft w:val="0"/>
          <w:marRight w:val="0"/>
          <w:marTop w:val="0"/>
          <w:marBottom w:val="0"/>
          <w:divBdr>
            <w:top w:val="none" w:sz="0" w:space="0" w:color="auto"/>
            <w:left w:val="none" w:sz="0" w:space="0" w:color="auto"/>
            <w:bottom w:val="none" w:sz="0" w:space="0" w:color="auto"/>
            <w:right w:val="none" w:sz="0" w:space="0" w:color="auto"/>
          </w:divBdr>
          <w:divsChild>
            <w:div w:id="902447634">
              <w:marLeft w:val="0"/>
              <w:marRight w:val="0"/>
              <w:marTop w:val="0"/>
              <w:marBottom w:val="0"/>
              <w:divBdr>
                <w:top w:val="none" w:sz="0" w:space="0" w:color="auto"/>
                <w:left w:val="none" w:sz="0" w:space="0" w:color="auto"/>
                <w:bottom w:val="none" w:sz="0" w:space="0" w:color="auto"/>
                <w:right w:val="none" w:sz="0" w:space="0" w:color="auto"/>
              </w:divBdr>
              <w:divsChild>
                <w:div w:id="1920483807">
                  <w:marLeft w:val="0"/>
                  <w:marRight w:val="0"/>
                  <w:marTop w:val="0"/>
                  <w:marBottom w:val="0"/>
                  <w:divBdr>
                    <w:top w:val="none" w:sz="0" w:space="0" w:color="auto"/>
                    <w:left w:val="none" w:sz="0" w:space="0" w:color="auto"/>
                    <w:bottom w:val="none" w:sz="0" w:space="0" w:color="auto"/>
                    <w:right w:val="none" w:sz="0" w:space="0" w:color="auto"/>
                  </w:divBdr>
                  <w:divsChild>
                    <w:div w:id="1300694136">
                      <w:marLeft w:val="0"/>
                      <w:marRight w:val="0"/>
                      <w:marTop w:val="0"/>
                      <w:marBottom w:val="0"/>
                      <w:divBdr>
                        <w:top w:val="none" w:sz="0" w:space="0" w:color="auto"/>
                        <w:left w:val="none" w:sz="0" w:space="0" w:color="auto"/>
                        <w:bottom w:val="none" w:sz="0" w:space="0" w:color="auto"/>
                        <w:right w:val="none" w:sz="0" w:space="0" w:color="auto"/>
                      </w:divBdr>
                      <w:divsChild>
                        <w:div w:id="1694264990">
                          <w:marLeft w:val="0"/>
                          <w:marRight w:val="0"/>
                          <w:marTop w:val="0"/>
                          <w:marBottom w:val="0"/>
                          <w:divBdr>
                            <w:top w:val="none" w:sz="0" w:space="0" w:color="auto"/>
                            <w:left w:val="none" w:sz="0" w:space="0" w:color="auto"/>
                            <w:bottom w:val="none" w:sz="0" w:space="0" w:color="auto"/>
                            <w:right w:val="none" w:sz="0" w:space="0" w:color="auto"/>
                          </w:divBdr>
                          <w:divsChild>
                            <w:div w:id="617759011">
                              <w:marLeft w:val="0"/>
                              <w:marRight w:val="0"/>
                              <w:marTop w:val="0"/>
                              <w:marBottom w:val="0"/>
                              <w:divBdr>
                                <w:top w:val="none" w:sz="0" w:space="0" w:color="auto"/>
                                <w:left w:val="none" w:sz="0" w:space="0" w:color="auto"/>
                                <w:bottom w:val="none" w:sz="0" w:space="0" w:color="auto"/>
                                <w:right w:val="none" w:sz="0" w:space="0" w:color="auto"/>
                              </w:divBdr>
                              <w:divsChild>
                                <w:div w:id="1863326493">
                                  <w:marLeft w:val="0"/>
                                  <w:marRight w:val="0"/>
                                  <w:marTop w:val="0"/>
                                  <w:marBottom w:val="0"/>
                                  <w:divBdr>
                                    <w:top w:val="none" w:sz="0" w:space="0" w:color="auto"/>
                                    <w:left w:val="none" w:sz="0" w:space="0" w:color="auto"/>
                                    <w:bottom w:val="none" w:sz="0" w:space="0" w:color="auto"/>
                                    <w:right w:val="none" w:sz="0" w:space="0" w:color="auto"/>
                                  </w:divBdr>
                                  <w:divsChild>
                                    <w:div w:id="572662452">
                                      <w:marLeft w:val="0"/>
                                      <w:marRight w:val="0"/>
                                      <w:marTop w:val="0"/>
                                      <w:marBottom w:val="0"/>
                                      <w:divBdr>
                                        <w:top w:val="none" w:sz="0" w:space="0" w:color="auto"/>
                                        <w:left w:val="none" w:sz="0" w:space="0" w:color="auto"/>
                                        <w:bottom w:val="none" w:sz="0" w:space="0" w:color="auto"/>
                                        <w:right w:val="none" w:sz="0" w:space="0" w:color="auto"/>
                                      </w:divBdr>
                                      <w:divsChild>
                                        <w:div w:id="14863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2029149">
          <w:marLeft w:val="0"/>
          <w:marRight w:val="0"/>
          <w:marTop w:val="0"/>
          <w:marBottom w:val="0"/>
          <w:divBdr>
            <w:top w:val="none" w:sz="0" w:space="0" w:color="auto"/>
            <w:left w:val="none" w:sz="0" w:space="0" w:color="auto"/>
            <w:bottom w:val="none" w:sz="0" w:space="0" w:color="auto"/>
            <w:right w:val="none" w:sz="0" w:space="0" w:color="auto"/>
          </w:divBdr>
          <w:divsChild>
            <w:div w:id="119495067">
              <w:marLeft w:val="0"/>
              <w:marRight w:val="0"/>
              <w:marTop w:val="0"/>
              <w:marBottom w:val="0"/>
              <w:divBdr>
                <w:top w:val="none" w:sz="0" w:space="0" w:color="auto"/>
                <w:left w:val="none" w:sz="0" w:space="0" w:color="auto"/>
                <w:bottom w:val="none" w:sz="0" w:space="0" w:color="auto"/>
                <w:right w:val="none" w:sz="0" w:space="0" w:color="auto"/>
              </w:divBdr>
              <w:divsChild>
                <w:div w:id="662590086">
                  <w:marLeft w:val="0"/>
                  <w:marRight w:val="0"/>
                  <w:marTop w:val="0"/>
                  <w:marBottom w:val="0"/>
                  <w:divBdr>
                    <w:top w:val="none" w:sz="0" w:space="0" w:color="auto"/>
                    <w:left w:val="none" w:sz="0" w:space="0" w:color="auto"/>
                    <w:bottom w:val="none" w:sz="0" w:space="0" w:color="auto"/>
                    <w:right w:val="none" w:sz="0" w:space="0" w:color="auto"/>
                  </w:divBdr>
                  <w:divsChild>
                    <w:div w:id="1247108724">
                      <w:marLeft w:val="0"/>
                      <w:marRight w:val="0"/>
                      <w:marTop w:val="0"/>
                      <w:marBottom w:val="0"/>
                      <w:divBdr>
                        <w:top w:val="none" w:sz="0" w:space="0" w:color="auto"/>
                        <w:left w:val="none" w:sz="0" w:space="0" w:color="auto"/>
                        <w:bottom w:val="none" w:sz="0" w:space="0" w:color="auto"/>
                        <w:right w:val="none" w:sz="0" w:space="0" w:color="auto"/>
                      </w:divBdr>
                      <w:divsChild>
                        <w:div w:id="191109787">
                          <w:marLeft w:val="0"/>
                          <w:marRight w:val="0"/>
                          <w:marTop w:val="0"/>
                          <w:marBottom w:val="0"/>
                          <w:divBdr>
                            <w:top w:val="none" w:sz="0" w:space="0" w:color="auto"/>
                            <w:left w:val="none" w:sz="0" w:space="0" w:color="auto"/>
                            <w:bottom w:val="none" w:sz="0" w:space="0" w:color="auto"/>
                            <w:right w:val="none" w:sz="0" w:space="0" w:color="auto"/>
                          </w:divBdr>
                          <w:divsChild>
                            <w:div w:id="607739440">
                              <w:marLeft w:val="0"/>
                              <w:marRight w:val="0"/>
                              <w:marTop w:val="0"/>
                              <w:marBottom w:val="0"/>
                              <w:divBdr>
                                <w:top w:val="none" w:sz="0" w:space="0" w:color="auto"/>
                                <w:left w:val="none" w:sz="0" w:space="0" w:color="auto"/>
                                <w:bottom w:val="none" w:sz="0" w:space="0" w:color="auto"/>
                                <w:right w:val="none" w:sz="0" w:space="0" w:color="auto"/>
                              </w:divBdr>
                              <w:divsChild>
                                <w:div w:id="305282133">
                                  <w:marLeft w:val="0"/>
                                  <w:marRight w:val="0"/>
                                  <w:marTop w:val="0"/>
                                  <w:marBottom w:val="0"/>
                                  <w:divBdr>
                                    <w:top w:val="none" w:sz="0" w:space="0" w:color="auto"/>
                                    <w:left w:val="none" w:sz="0" w:space="0" w:color="auto"/>
                                    <w:bottom w:val="none" w:sz="0" w:space="0" w:color="auto"/>
                                    <w:right w:val="none" w:sz="0" w:space="0" w:color="auto"/>
                                  </w:divBdr>
                                  <w:divsChild>
                                    <w:div w:id="474222100">
                                      <w:marLeft w:val="0"/>
                                      <w:marRight w:val="0"/>
                                      <w:marTop w:val="0"/>
                                      <w:marBottom w:val="0"/>
                                      <w:divBdr>
                                        <w:top w:val="none" w:sz="0" w:space="0" w:color="auto"/>
                                        <w:left w:val="none" w:sz="0" w:space="0" w:color="auto"/>
                                        <w:bottom w:val="none" w:sz="0" w:space="0" w:color="auto"/>
                                        <w:right w:val="none" w:sz="0" w:space="0" w:color="auto"/>
                                      </w:divBdr>
                                      <w:divsChild>
                                        <w:div w:id="285819876">
                                          <w:marLeft w:val="0"/>
                                          <w:marRight w:val="0"/>
                                          <w:marTop w:val="0"/>
                                          <w:marBottom w:val="0"/>
                                          <w:divBdr>
                                            <w:top w:val="none" w:sz="0" w:space="0" w:color="auto"/>
                                            <w:left w:val="none" w:sz="0" w:space="0" w:color="auto"/>
                                            <w:bottom w:val="none" w:sz="0" w:space="0" w:color="auto"/>
                                            <w:right w:val="none" w:sz="0" w:space="0" w:color="auto"/>
                                          </w:divBdr>
                                          <w:divsChild>
                                            <w:div w:id="195752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19203">
                  <w:marLeft w:val="0"/>
                  <w:marRight w:val="0"/>
                  <w:marTop w:val="0"/>
                  <w:marBottom w:val="0"/>
                  <w:divBdr>
                    <w:top w:val="none" w:sz="0" w:space="0" w:color="auto"/>
                    <w:left w:val="none" w:sz="0" w:space="0" w:color="auto"/>
                    <w:bottom w:val="none" w:sz="0" w:space="0" w:color="auto"/>
                    <w:right w:val="none" w:sz="0" w:space="0" w:color="auto"/>
                  </w:divBdr>
                  <w:divsChild>
                    <w:div w:id="194928960">
                      <w:marLeft w:val="0"/>
                      <w:marRight w:val="0"/>
                      <w:marTop w:val="0"/>
                      <w:marBottom w:val="0"/>
                      <w:divBdr>
                        <w:top w:val="none" w:sz="0" w:space="0" w:color="auto"/>
                        <w:left w:val="none" w:sz="0" w:space="0" w:color="auto"/>
                        <w:bottom w:val="none" w:sz="0" w:space="0" w:color="auto"/>
                        <w:right w:val="none" w:sz="0" w:space="0" w:color="auto"/>
                      </w:divBdr>
                      <w:divsChild>
                        <w:div w:id="1936131543">
                          <w:marLeft w:val="0"/>
                          <w:marRight w:val="0"/>
                          <w:marTop w:val="0"/>
                          <w:marBottom w:val="0"/>
                          <w:divBdr>
                            <w:top w:val="none" w:sz="0" w:space="0" w:color="auto"/>
                            <w:left w:val="none" w:sz="0" w:space="0" w:color="auto"/>
                            <w:bottom w:val="none" w:sz="0" w:space="0" w:color="auto"/>
                            <w:right w:val="none" w:sz="0" w:space="0" w:color="auto"/>
                          </w:divBdr>
                          <w:divsChild>
                            <w:div w:id="998122218">
                              <w:marLeft w:val="0"/>
                              <w:marRight w:val="0"/>
                              <w:marTop w:val="0"/>
                              <w:marBottom w:val="0"/>
                              <w:divBdr>
                                <w:top w:val="none" w:sz="0" w:space="0" w:color="auto"/>
                                <w:left w:val="none" w:sz="0" w:space="0" w:color="auto"/>
                                <w:bottom w:val="none" w:sz="0" w:space="0" w:color="auto"/>
                                <w:right w:val="none" w:sz="0" w:space="0" w:color="auto"/>
                              </w:divBdr>
                              <w:divsChild>
                                <w:div w:id="1517235755">
                                  <w:marLeft w:val="0"/>
                                  <w:marRight w:val="0"/>
                                  <w:marTop w:val="0"/>
                                  <w:marBottom w:val="0"/>
                                  <w:divBdr>
                                    <w:top w:val="none" w:sz="0" w:space="0" w:color="auto"/>
                                    <w:left w:val="none" w:sz="0" w:space="0" w:color="auto"/>
                                    <w:bottom w:val="none" w:sz="0" w:space="0" w:color="auto"/>
                                    <w:right w:val="none" w:sz="0" w:space="0" w:color="auto"/>
                                  </w:divBdr>
                                  <w:divsChild>
                                    <w:div w:id="780078417">
                                      <w:marLeft w:val="0"/>
                                      <w:marRight w:val="0"/>
                                      <w:marTop w:val="0"/>
                                      <w:marBottom w:val="0"/>
                                      <w:divBdr>
                                        <w:top w:val="none" w:sz="0" w:space="0" w:color="auto"/>
                                        <w:left w:val="none" w:sz="0" w:space="0" w:color="auto"/>
                                        <w:bottom w:val="none" w:sz="0" w:space="0" w:color="auto"/>
                                        <w:right w:val="none" w:sz="0" w:space="0" w:color="auto"/>
                                      </w:divBdr>
                                      <w:divsChild>
                                        <w:div w:id="1449739440">
                                          <w:marLeft w:val="0"/>
                                          <w:marRight w:val="0"/>
                                          <w:marTop w:val="0"/>
                                          <w:marBottom w:val="0"/>
                                          <w:divBdr>
                                            <w:top w:val="none" w:sz="0" w:space="0" w:color="auto"/>
                                            <w:left w:val="none" w:sz="0" w:space="0" w:color="auto"/>
                                            <w:bottom w:val="none" w:sz="0" w:space="0" w:color="auto"/>
                                            <w:right w:val="none" w:sz="0" w:space="0" w:color="auto"/>
                                          </w:divBdr>
                                          <w:divsChild>
                                            <w:div w:id="187874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0068400">
          <w:marLeft w:val="0"/>
          <w:marRight w:val="0"/>
          <w:marTop w:val="0"/>
          <w:marBottom w:val="0"/>
          <w:divBdr>
            <w:top w:val="none" w:sz="0" w:space="0" w:color="auto"/>
            <w:left w:val="none" w:sz="0" w:space="0" w:color="auto"/>
            <w:bottom w:val="none" w:sz="0" w:space="0" w:color="auto"/>
            <w:right w:val="none" w:sz="0" w:space="0" w:color="auto"/>
          </w:divBdr>
          <w:divsChild>
            <w:div w:id="15274421">
              <w:marLeft w:val="0"/>
              <w:marRight w:val="0"/>
              <w:marTop w:val="0"/>
              <w:marBottom w:val="0"/>
              <w:divBdr>
                <w:top w:val="none" w:sz="0" w:space="0" w:color="auto"/>
                <w:left w:val="none" w:sz="0" w:space="0" w:color="auto"/>
                <w:bottom w:val="none" w:sz="0" w:space="0" w:color="auto"/>
                <w:right w:val="none" w:sz="0" w:space="0" w:color="auto"/>
              </w:divBdr>
              <w:divsChild>
                <w:div w:id="320232847">
                  <w:marLeft w:val="0"/>
                  <w:marRight w:val="0"/>
                  <w:marTop w:val="0"/>
                  <w:marBottom w:val="0"/>
                  <w:divBdr>
                    <w:top w:val="none" w:sz="0" w:space="0" w:color="auto"/>
                    <w:left w:val="none" w:sz="0" w:space="0" w:color="auto"/>
                    <w:bottom w:val="none" w:sz="0" w:space="0" w:color="auto"/>
                    <w:right w:val="none" w:sz="0" w:space="0" w:color="auto"/>
                  </w:divBdr>
                  <w:divsChild>
                    <w:div w:id="113059016">
                      <w:marLeft w:val="0"/>
                      <w:marRight w:val="0"/>
                      <w:marTop w:val="0"/>
                      <w:marBottom w:val="0"/>
                      <w:divBdr>
                        <w:top w:val="none" w:sz="0" w:space="0" w:color="auto"/>
                        <w:left w:val="none" w:sz="0" w:space="0" w:color="auto"/>
                        <w:bottom w:val="none" w:sz="0" w:space="0" w:color="auto"/>
                        <w:right w:val="none" w:sz="0" w:space="0" w:color="auto"/>
                      </w:divBdr>
                      <w:divsChild>
                        <w:div w:id="730688189">
                          <w:marLeft w:val="0"/>
                          <w:marRight w:val="0"/>
                          <w:marTop w:val="0"/>
                          <w:marBottom w:val="0"/>
                          <w:divBdr>
                            <w:top w:val="none" w:sz="0" w:space="0" w:color="auto"/>
                            <w:left w:val="none" w:sz="0" w:space="0" w:color="auto"/>
                            <w:bottom w:val="none" w:sz="0" w:space="0" w:color="auto"/>
                            <w:right w:val="none" w:sz="0" w:space="0" w:color="auto"/>
                          </w:divBdr>
                          <w:divsChild>
                            <w:div w:id="1798571079">
                              <w:marLeft w:val="0"/>
                              <w:marRight w:val="0"/>
                              <w:marTop w:val="0"/>
                              <w:marBottom w:val="0"/>
                              <w:divBdr>
                                <w:top w:val="none" w:sz="0" w:space="0" w:color="auto"/>
                                <w:left w:val="none" w:sz="0" w:space="0" w:color="auto"/>
                                <w:bottom w:val="none" w:sz="0" w:space="0" w:color="auto"/>
                                <w:right w:val="none" w:sz="0" w:space="0" w:color="auto"/>
                              </w:divBdr>
                              <w:divsChild>
                                <w:div w:id="876964214">
                                  <w:marLeft w:val="0"/>
                                  <w:marRight w:val="0"/>
                                  <w:marTop w:val="0"/>
                                  <w:marBottom w:val="0"/>
                                  <w:divBdr>
                                    <w:top w:val="none" w:sz="0" w:space="0" w:color="auto"/>
                                    <w:left w:val="none" w:sz="0" w:space="0" w:color="auto"/>
                                    <w:bottom w:val="none" w:sz="0" w:space="0" w:color="auto"/>
                                    <w:right w:val="none" w:sz="0" w:space="0" w:color="auto"/>
                                  </w:divBdr>
                                  <w:divsChild>
                                    <w:div w:id="29964350">
                                      <w:marLeft w:val="0"/>
                                      <w:marRight w:val="0"/>
                                      <w:marTop w:val="0"/>
                                      <w:marBottom w:val="0"/>
                                      <w:divBdr>
                                        <w:top w:val="none" w:sz="0" w:space="0" w:color="auto"/>
                                        <w:left w:val="none" w:sz="0" w:space="0" w:color="auto"/>
                                        <w:bottom w:val="none" w:sz="0" w:space="0" w:color="auto"/>
                                        <w:right w:val="none" w:sz="0" w:space="0" w:color="auto"/>
                                      </w:divBdr>
                                      <w:divsChild>
                                        <w:div w:id="1850413854">
                                          <w:marLeft w:val="0"/>
                                          <w:marRight w:val="0"/>
                                          <w:marTop w:val="0"/>
                                          <w:marBottom w:val="0"/>
                                          <w:divBdr>
                                            <w:top w:val="none" w:sz="0" w:space="0" w:color="auto"/>
                                            <w:left w:val="none" w:sz="0" w:space="0" w:color="auto"/>
                                            <w:bottom w:val="none" w:sz="0" w:space="0" w:color="auto"/>
                                            <w:right w:val="none" w:sz="0" w:space="0" w:color="auto"/>
                                          </w:divBdr>
                                          <w:divsChild>
                                            <w:div w:id="53465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7144497">
                  <w:marLeft w:val="0"/>
                  <w:marRight w:val="0"/>
                  <w:marTop w:val="0"/>
                  <w:marBottom w:val="0"/>
                  <w:divBdr>
                    <w:top w:val="none" w:sz="0" w:space="0" w:color="auto"/>
                    <w:left w:val="none" w:sz="0" w:space="0" w:color="auto"/>
                    <w:bottom w:val="none" w:sz="0" w:space="0" w:color="auto"/>
                    <w:right w:val="none" w:sz="0" w:space="0" w:color="auto"/>
                  </w:divBdr>
                  <w:divsChild>
                    <w:div w:id="124087421">
                      <w:marLeft w:val="0"/>
                      <w:marRight w:val="0"/>
                      <w:marTop w:val="0"/>
                      <w:marBottom w:val="0"/>
                      <w:divBdr>
                        <w:top w:val="none" w:sz="0" w:space="0" w:color="auto"/>
                        <w:left w:val="none" w:sz="0" w:space="0" w:color="auto"/>
                        <w:bottom w:val="none" w:sz="0" w:space="0" w:color="auto"/>
                        <w:right w:val="none" w:sz="0" w:space="0" w:color="auto"/>
                      </w:divBdr>
                      <w:divsChild>
                        <w:div w:id="2039112648">
                          <w:marLeft w:val="0"/>
                          <w:marRight w:val="0"/>
                          <w:marTop w:val="0"/>
                          <w:marBottom w:val="0"/>
                          <w:divBdr>
                            <w:top w:val="none" w:sz="0" w:space="0" w:color="auto"/>
                            <w:left w:val="none" w:sz="0" w:space="0" w:color="auto"/>
                            <w:bottom w:val="none" w:sz="0" w:space="0" w:color="auto"/>
                            <w:right w:val="none" w:sz="0" w:space="0" w:color="auto"/>
                          </w:divBdr>
                          <w:divsChild>
                            <w:div w:id="390421153">
                              <w:marLeft w:val="0"/>
                              <w:marRight w:val="0"/>
                              <w:marTop w:val="0"/>
                              <w:marBottom w:val="0"/>
                              <w:divBdr>
                                <w:top w:val="none" w:sz="0" w:space="0" w:color="auto"/>
                                <w:left w:val="none" w:sz="0" w:space="0" w:color="auto"/>
                                <w:bottom w:val="none" w:sz="0" w:space="0" w:color="auto"/>
                                <w:right w:val="none" w:sz="0" w:space="0" w:color="auto"/>
                              </w:divBdr>
                              <w:divsChild>
                                <w:div w:id="1801726272">
                                  <w:marLeft w:val="0"/>
                                  <w:marRight w:val="0"/>
                                  <w:marTop w:val="0"/>
                                  <w:marBottom w:val="0"/>
                                  <w:divBdr>
                                    <w:top w:val="none" w:sz="0" w:space="0" w:color="auto"/>
                                    <w:left w:val="none" w:sz="0" w:space="0" w:color="auto"/>
                                    <w:bottom w:val="none" w:sz="0" w:space="0" w:color="auto"/>
                                    <w:right w:val="none" w:sz="0" w:space="0" w:color="auto"/>
                                  </w:divBdr>
                                  <w:divsChild>
                                    <w:div w:id="163055209">
                                      <w:marLeft w:val="0"/>
                                      <w:marRight w:val="0"/>
                                      <w:marTop w:val="0"/>
                                      <w:marBottom w:val="0"/>
                                      <w:divBdr>
                                        <w:top w:val="none" w:sz="0" w:space="0" w:color="auto"/>
                                        <w:left w:val="none" w:sz="0" w:space="0" w:color="auto"/>
                                        <w:bottom w:val="none" w:sz="0" w:space="0" w:color="auto"/>
                                        <w:right w:val="none" w:sz="0" w:space="0" w:color="auto"/>
                                      </w:divBdr>
                                      <w:divsChild>
                                        <w:div w:id="260531531">
                                          <w:marLeft w:val="0"/>
                                          <w:marRight w:val="0"/>
                                          <w:marTop w:val="0"/>
                                          <w:marBottom w:val="0"/>
                                          <w:divBdr>
                                            <w:top w:val="none" w:sz="0" w:space="0" w:color="auto"/>
                                            <w:left w:val="none" w:sz="0" w:space="0" w:color="auto"/>
                                            <w:bottom w:val="none" w:sz="0" w:space="0" w:color="auto"/>
                                            <w:right w:val="none" w:sz="0" w:space="0" w:color="auto"/>
                                          </w:divBdr>
                                          <w:divsChild>
                                            <w:div w:id="1500579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9315958">
          <w:marLeft w:val="0"/>
          <w:marRight w:val="0"/>
          <w:marTop w:val="0"/>
          <w:marBottom w:val="0"/>
          <w:divBdr>
            <w:top w:val="none" w:sz="0" w:space="0" w:color="auto"/>
            <w:left w:val="none" w:sz="0" w:space="0" w:color="auto"/>
            <w:bottom w:val="none" w:sz="0" w:space="0" w:color="auto"/>
            <w:right w:val="none" w:sz="0" w:space="0" w:color="auto"/>
          </w:divBdr>
          <w:divsChild>
            <w:div w:id="1212962665">
              <w:marLeft w:val="0"/>
              <w:marRight w:val="0"/>
              <w:marTop w:val="0"/>
              <w:marBottom w:val="0"/>
              <w:divBdr>
                <w:top w:val="none" w:sz="0" w:space="0" w:color="auto"/>
                <w:left w:val="none" w:sz="0" w:space="0" w:color="auto"/>
                <w:bottom w:val="none" w:sz="0" w:space="0" w:color="auto"/>
                <w:right w:val="none" w:sz="0" w:space="0" w:color="auto"/>
              </w:divBdr>
              <w:divsChild>
                <w:div w:id="646130076">
                  <w:marLeft w:val="0"/>
                  <w:marRight w:val="0"/>
                  <w:marTop w:val="0"/>
                  <w:marBottom w:val="0"/>
                  <w:divBdr>
                    <w:top w:val="none" w:sz="0" w:space="0" w:color="auto"/>
                    <w:left w:val="none" w:sz="0" w:space="0" w:color="auto"/>
                    <w:bottom w:val="none" w:sz="0" w:space="0" w:color="auto"/>
                    <w:right w:val="none" w:sz="0" w:space="0" w:color="auto"/>
                  </w:divBdr>
                  <w:divsChild>
                    <w:div w:id="379862078">
                      <w:marLeft w:val="0"/>
                      <w:marRight w:val="0"/>
                      <w:marTop w:val="0"/>
                      <w:marBottom w:val="0"/>
                      <w:divBdr>
                        <w:top w:val="none" w:sz="0" w:space="0" w:color="auto"/>
                        <w:left w:val="none" w:sz="0" w:space="0" w:color="auto"/>
                        <w:bottom w:val="none" w:sz="0" w:space="0" w:color="auto"/>
                        <w:right w:val="none" w:sz="0" w:space="0" w:color="auto"/>
                      </w:divBdr>
                      <w:divsChild>
                        <w:div w:id="1395162141">
                          <w:marLeft w:val="0"/>
                          <w:marRight w:val="0"/>
                          <w:marTop w:val="0"/>
                          <w:marBottom w:val="0"/>
                          <w:divBdr>
                            <w:top w:val="none" w:sz="0" w:space="0" w:color="auto"/>
                            <w:left w:val="none" w:sz="0" w:space="0" w:color="auto"/>
                            <w:bottom w:val="none" w:sz="0" w:space="0" w:color="auto"/>
                            <w:right w:val="none" w:sz="0" w:space="0" w:color="auto"/>
                          </w:divBdr>
                          <w:divsChild>
                            <w:div w:id="1676884418">
                              <w:marLeft w:val="0"/>
                              <w:marRight w:val="0"/>
                              <w:marTop w:val="0"/>
                              <w:marBottom w:val="0"/>
                              <w:divBdr>
                                <w:top w:val="none" w:sz="0" w:space="0" w:color="auto"/>
                                <w:left w:val="none" w:sz="0" w:space="0" w:color="auto"/>
                                <w:bottom w:val="none" w:sz="0" w:space="0" w:color="auto"/>
                                <w:right w:val="none" w:sz="0" w:space="0" w:color="auto"/>
                              </w:divBdr>
                              <w:divsChild>
                                <w:div w:id="729039666">
                                  <w:marLeft w:val="0"/>
                                  <w:marRight w:val="0"/>
                                  <w:marTop w:val="0"/>
                                  <w:marBottom w:val="0"/>
                                  <w:divBdr>
                                    <w:top w:val="none" w:sz="0" w:space="0" w:color="auto"/>
                                    <w:left w:val="none" w:sz="0" w:space="0" w:color="auto"/>
                                    <w:bottom w:val="none" w:sz="0" w:space="0" w:color="auto"/>
                                    <w:right w:val="none" w:sz="0" w:space="0" w:color="auto"/>
                                  </w:divBdr>
                                  <w:divsChild>
                                    <w:div w:id="514463276">
                                      <w:marLeft w:val="0"/>
                                      <w:marRight w:val="0"/>
                                      <w:marTop w:val="0"/>
                                      <w:marBottom w:val="0"/>
                                      <w:divBdr>
                                        <w:top w:val="none" w:sz="0" w:space="0" w:color="auto"/>
                                        <w:left w:val="none" w:sz="0" w:space="0" w:color="auto"/>
                                        <w:bottom w:val="none" w:sz="0" w:space="0" w:color="auto"/>
                                        <w:right w:val="none" w:sz="0" w:space="0" w:color="auto"/>
                                      </w:divBdr>
                                      <w:divsChild>
                                        <w:div w:id="61290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3733897">
          <w:marLeft w:val="0"/>
          <w:marRight w:val="0"/>
          <w:marTop w:val="0"/>
          <w:marBottom w:val="0"/>
          <w:divBdr>
            <w:top w:val="none" w:sz="0" w:space="0" w:color="auto"/>
            <w:left w:val="none" w:sz="0" w:space="0" w:color="auto"/>
            <w:bottom w:val="none" w:sz="0" w:space="0" w:color="auto"/>
            <w:right w:val="none" w:sz="0" w:space="0" w:color="auto"/>
          </w:divBdr>
          <w:divsChild>
            <w:div w:id="2137336893">
              <w:marLeft w:val="0"/>
              <w:marRight w:val="0"/>
              <w:marTop w:val="0"/>
              <w:marBottom w:val="0"/>
              <w:divBdr>
                <w:top w:val="none" w:sz="0" w:space="0" w:color="auto"/>
                <w:left w:val="none" w:sz="0" w:space="0" w:color="auto"/>
                <w:bottom w:val="none" w:sz="0" w:space="0" w:color="auto"/>
                <w:right w:val="none" w:sz="0" w:space="0" w:color="auto"/>
              </w:divBdr>
              <w:divsChild>
                <w:div w:id="258370450">
                  <w:marLeft w:val="0"/>
                  <w:marRight w:val="0"/>
                  <w:marTop w:val="0"/>
                  <w:marBottom w:val="0"/>
                  <w:divBdr>
                    <w:top w:val="none" w:sz="0" w:space="0" w:color="auto"/>
                    <w:left w:val="none" w:sz="0" w:space="0" w:color="auto"/>
                    <w:bottom w:val="none" w:sz="0" w:space="0" w:color="auto"/>
                    <w:right w:val="none" w:sz="0" w:space="0" w:color="auto"/>
                  </w:divBdr>
                  <w:divsChild>
                    <w:div w:id="2128155356">
                      <w:marLeft w:val="0"/>
                      <w:marRight w:val="0"/>
                      <w:marTop w:val="0"/>
                      <w:marBottom w:val="0"/>
                      <w:divBdr>
                        <w:top w:val="none" w:sz="0" w:space="0" w:color="auto"/>
                        <w:left w:val="none" w:sz="0" w:space="0" w:color="auto"/>
                        <w:bottom w:val="none" w:sz="0" w:space="0" w:color="auto"/>
                        <w:right w:val="none" w:sz="0" w:space="0" w:color="auto"/>
                      </w:divBdr>
                      <w:divsChild>
                        <w:div w:id="1339621693">
                          <w:marLeft w:val="0"/>
                          <w:marRight w:val="0"/>
                          <w:marTop w:val="0"/>
                          <w:marBottom w:val="0"/>
                          <w:divBdr>
                            <w:top w:val="none" w:sz="0" w:space="0" w:color="auto"/>
                            <w:left w:val="none" w:sz="0" w:space="0" w:color="auto"/>
                            <w:bottom w:val="none" w:sz="0" w:space="0" w:color="auto"/>
                            <w:right w:val="none" w:sz="0" w:space="0" w:color="auto"/>
                          </w:divBdr>
                          <w:divsChild>
                            <w:div w:id="740442582">
                              <w:marLeft w:val="0"/>
                              <w:marRight w:val="0"/>
                              <w:marTop w:val="0"/>
                              <w:marBottom w:val="0"/>
                              <w:divBdr>
                                <w:top w:val="none" w:sz="0" w:space="0" w:color="auto"/>
                                <w:left w:val="none" w:sz="0" w:space="0" w:color="auto"/>
                                <w:bottom w:val="none" w:sz="0" w:space="0" w:color="auto"/>
                                <w:right w:val="none" w:sz="0" w:space="0" w:color="auto"/>
                              </w:divBdr>
                              <w:divsChild>
                                <w:div w:id="1647247791">
                                  <w:marLeft w:val="0"/>
                                  <w:marRight w:val="0"/>
                                  <w:marTop w:val="0"/>
                                  <w:marBottom w:val="0"/>
                                  <w:divBdr>
                                    <w:top w:val="none" w:sz="0" w:space="0" w:color="auto"/>
                                    <w:left w:val="none" w:sz="0" w:space="0" w:color="auto"/>
                                    <w:bottom w:val="none" w:sz="0" w:space="0" w:color="auto"/>
                                    <w:right w:val="none" w:sz="0" w:space="0" w:color="auto"/>
                                  </w:divBdr>
                                  <w:divsChild>
                                    <w:div w:id="1712421335">
                                      <w:marLeft w:val="0"/>
                                      <w:marRight w:val="0"/>
                                      <w:marTop w:val="0"/>
                                      <w:marBottom w:val="0"/>
                                      <w:divBdr>
                                        <w:top w:val="none" w:sz="0" w:space="0" w:color="auto"/>
                                        <w:left w:val="none" w:sz="0" w:space="0" w:color="auto"/>
                                        <w:bottom w:val="none" w:sz="0" w:space="0" w:color="auto"/>
                                        <w:right w:val="none" w:sz="0" w:space="0" w:color="auto"/>
                                      </w:divBdr>
                                      <w:divsChild>
                                        <w:div w:id="993070637">
                                          <w:marLeft w:val="0"/>
                                          <w:marRight w:val="0"/>
                                          <w:marTop w:val="0"/>
                                          <w:marBottom w:val="0"/>
                                          <w:divBdr>
                                            <w:top w:val="none" w:sz="0" w:space="0" w:color="auto"/>
                                            <w:left w:val="none" w:sz="0" w:space="0" w:color="auto"/>
                                            <w:bottom w:val="none" w:sz="0" w:space="0" w:color="auto"/>
                                            <w:right w:val="none" w:sz="0" w:space="0" w:color="auto"/>
                                          </w:divBdr>
                                          <w:divsChild>
                                            <w:div w:id="502471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6073732">
                  <w:marLeft w:val="0"/>
                  <w:marRight w:val="0"/>
                  <w:marTop w:val="0"/>
                  <w:marBottom w:val="0"/>
                  <w:divBdr>
                    <w:top w:val="none" w:sz="0" w:space="0" w:color="auto"/>
                    <w:left w:val="none" w:sz="0" w:space="0" w:color="auto"/>
                    <w:bottom w:val="none" w:sz="0" w:space="0" w:color="auto"/>
                    <w:right w:val="none" w:sz="0" w:space="0" w:color="auto"/>
                  </w:divBdr>
                  <w:divsChild>
                    <w:div w:id="1010839338">
                      <w:marLeft w:val="0"/>
                      <w:marRight w:val="0"/>
                      <w:marTop w:val="0"/>
                      <w:marBottom w:val="0"/>
                      <w:divBdr>
                        <w:top w:val="none" w:sz="0" w:space="0" w:color="auto"/>
                        <w:left w:val="none" w:sz="0" w:space="0" w:color="auto"/>
                        <w:bottom w:val="none" w:sz="0" w:space="0" w:color="auto"/>
                        <w:right w:val="none" w:sz="0" w:space="0" w:color="auto"/>
                      </w:divBdr>
                      <w:divsChild>
                        <w:div w:id="63797528">
                          <w:marLeft w:val="0"/>
                          <w:marRight w:val="0"/>
                          <w:marTop w:val="0"/>
                          <w:marBottom w:val="0"/>
                          <w:divBdr>
                            <w:top w:val="none" w:sz="0" w:space="0" w:color="auto"/>
                            <w:left w:val="none" w:sz="0" w:space="0" w:color="auto"/>
                            <w:bottom w:val="none" w:sz="0" w:space="0" w:color="auto"/>
                            <w:right w:val="none" w:sz="0" w:space="0" w:color="auto"/>
                          </w:divBdr>
                          <w:divsChild>
                            <w:div w:id="264386550">
                              <w:marLeft w:val="0"/>
                              <w:marRight w:val="0"/>
                              <w:marTop w:val="0"/>
                              <w:marBottom w:val="0"/>
                              <w:divBdr>
                                <w:top w:val="none" w:sz="0" w:space="0" w:color="auto"/>
                                <w:left w:val="none" w:sz="0" w:space="0" w:color="auto"/>
                                <w:bottom w:val="none" w:sz="0" w:space="0" w:color="auto"/>
                                <w:right w:val="none" w:sz="0" w:space="0" w:color="auto"/>
                              </w:divBdr>
                              <w:divsChild>
                                <w:div w:id="922908153">
                                  <w:marLeft w:val="0"/>
                                  <w:marRight w:val="0"/>
                                  <w:marTop w:val="0"/>
                                  <w:marBottom w:val="0"/>
                                  <w:divBdr>
                                    <w:top w:val="none" w:sz="0" w:space="0" w:color="auto"/>
                                    <w:left w:val="none" w:sz="0" w:space="0" w:color="auto"/>
                                    <w:bottom w:val="none" w:sz="0" w:space="0" w:color="auto"/>
                                    <w:right w:val="none" w:sz="0" w:space="0" w:color="auto"/>
                                  </w:divBdr>
                                  <w:divsChild>
                                    <w:div w:id="2106876509">
                                      <w:marLeft w:val="0"/>
                                      <w:marRight w:val="0"/>
                                      <w:marTop w:val="0"/>
                                      <w:marBottom w:val="0"/>
                                      <w:divBdr>
                                        <w:top w:val="none" w:sz="0" w:space="0" w:color="auto"/>
                                        <w:left w:val="none" w:sz="0" w:space="0" w:color="auto"/>
                                        <w:bottom w:val="none" w:sz="0" w:space="0" w:color="auto"/>
                                        <w:right w:val="none" w:sz="0" w:space="0" w:color="auto"/>
                                      </w:divBdr>
                                      <w:divsChild>
                                        <w:div w:id="219554915">
                                          <w:marLeft w:val="0"/>
                                          <w:marRight w:val="0"/>
                                          <w:marTop w:val="0"/>
                                          <w:marBottom w:val="0"/>
                                          <w:divBdr>
                                            <w:top w:val="none" w:sz="0" w:space="0" w:color="auto"/>
                                            <w:left w:val="none" w:sz="0" w:space="0" w:color="auto"/>
                                            <w:bottom w:val="none" w:sz="0" w:space="0" w:color="auto"/>
                                            <w:right w:val="none" w:sz="0" w:space="0" w:color="auto"/>
                                          </w:divBdr>
                                          <w:divsChild>
                                            <w:div w:id="202744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4410739">
          <w:marLeft w:val="0"/>
          <w:marRight w:val="0"/>
          <w:marTop w:val="0"/>
          <w:marBottom w:val="0"/>
          <w:divBdr>
            <w:top w:val="none" w:sz="0" w:space="0" w:color="auto"/>
            <w:left w:val="none" w:sz="0" w:space="0" w:color="auto"/>
            <w:bottom w:val="none" w:sz="0" w:space="0" w:color="auto"/>
            <w:right w:val="none" w:sz="0" w:space="0" w:color="auto"/>
          </w:divBdr>
          <w:divsChild>
            <w:div w:id="1058625688">
              <w:marLeft w:val="0"/>
              <w:marRight w:val="0"/>
              <w:marTop w:val="0"/>
              <w:marBottom w:val="0"/>
              <w:divBdr>
                <w:top w:val="none" w:sz="0" w:space="0" w:color="auto"/>
                <w:left w:val="none" w:sz="0" w:space="0" w:color="auto"/>
                <w:bottom w:val="none" w:sz="0" w:space="0" w:color="auto"/>
                <w:right w:val="none" w:sz="0" w:space="0" w:color="auto"/>
              </w:divBdr>
              <w:divsChild>
                <w:div w:id="2006663561">
                  <w:marLeft w:val="0"/>
                  <w:marRight w:val="0"/>
                  <w:marTop w:val="0"/>
                  <w:marBottom w:val="0"/>
                  <w:divBdr>
                    <w:top w:val="none" w:sz="0" w:space="0" w:color="auto"/>
                    <w:left w:val="none" w:sz="0" w:space="0" w:color="auto"/>
                    <w:bottom w:val="none" w:sz="0" w:space="0" w:color="auto"/>
                    <w:right w:val="none" w:sz="0" w:space="0" w:color="auto"/>
                  </w:divBdr>
                  <w:divsChild>
                    <w:div w:id="1187913279">
                      <w:marLeft w:val="0"/>
                      <w:marRight w:val="0"/>
                      <w:marTop w:val="0"/>
                      <w:marBottom w:val="0"/>
                      <w:divBdr>
                        <w:top w:val="none" w:sz="0" w:space="0" w:color="auto"/>
                        <w:left w:val="none" w:sz="0" w:space="0" w:color="auto"/>
                        <w:bottom w:val="none" w:sz="0" w:space="0" w:color="auto"/>
                        <w:right w:val="none" w:sz="0" w:space="0" w:color="auto"/>
                      </w:divBdr>
                      <w:divsChild>
                        <w:div w:id="105778505">
                          <w:marLeft w:val="0"/>
                          <w:marRight w:val="0"/>
                          <w:marTop w:val="0"/>
                          <w:marBottom w:val="0"/>
                          <w:divBdr>
                            <w:top w:val="none" w:sz="0" w:space="0" w:color="auto"/>
                            <w:left w:val="none" w:sz="0" w:space="0" w:color="auto"/>
                            <w:bottom w:val="none" w:sz="0" w:space="0" w:color="auto"/>
                            <w:right w:val="none" w:sz="0" w:space="0" w:color="auto"/>
                          </w:divBdr>
                          <w:divsChild>
                            <w:div w:id="1141965701">
                              <w:marLeft w:val="0"/>
                              <w:marRight w:val="0"/>
                              <w:marTop w:val="0"/>
                              <w:marBottom w:val="0"/>
                              <w:divBdr>
                                <w:top w:val="none" w:sz="0" w:space="0" w:color="auto"/>
                                <w:left w:val="none" w:sz="0" w:space="0" w:color="auto"/>
                                <w:bottom w:val="none" w:sz="0" w:space="0" w:color="auto"/>
                                <w:right w:val="none" w:sz="0" w:space="0" w:color="auto"/>
                              </w:divBdr>
                              <w:divsChild>
                                <w:div w:id="696732859">
                                  <w:marLeft w:val="0"/>
                                  <w:marRight w:val="0"/>
                                  <w:marTop w:val="0"/>
                                  <w:marBottom w:val="0"/>
                                  <w:divBdr>
                                    <w:top w:val="none" w:sz="0" w:space="0" w:color="auto"/>
                                    <w:left w:val="none" w:sz="0" w:space="0" w:color="auto"/>
                                    <w:bottom w:val="none" w:sz="0" w:space="0" w:color="auto"/>
                                    <w:right w:val="none" w:sz="0" w:space="0" w:color="auto"/>
                                  </w:divBdr>
                                  <w:divsChild>
                                    <w:div w:id="1978997049">
                                      <w:marLeft w:val="0"/>
                                      <w:marRight w:val="0"/>
                                      <w:marTop w:val="0"/>
                                      <w:marBottom w:val="0"/>
                                      <w:divBdr>
                                        <w:top w:val="none" w:sz="0" w:space="0" w:color="auto"/>
                                        <w:left w:val="none" w:sz="0" w:space="0" w:color="auto"/>
                                        <w:bottom w:val="none" w:sz="0" w:space="0" w:color="auto"/>
                                        <w:right w:val="none" w:sz="0" w:space="0" w:color="auto"/>
                                      </w:divBdr>
                                      <w:divsChild>
                                        <w:div w:id="163860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1581173">
          <w:marLeft w:val="0"/>
          <w:marRight w:val="0"/>
          <w:marTop w:val="0"/>
          <w:marBottom w:val="0"/>
          <w:divBdr>
            <w:top w:val="none" w:sz="0" w:space="0" w:color="auto"/>
            <w:left w:val="none" w:sz="0" w:space="0" w:color="auto"/>
            <w:bottom w:val="none" w:sz="0" w:space="0" w:color="auto"/>
            <w:right w:val="none" w:sz="0" w:space="0" w:color="auto"/>
          </w:divBdr>
          <w:divsChild>
            <w:div w:id="1873955614">
              <w:marLeft w:val="0"/>
              <w:marRight w:val="0"/>
              <w:marTop w:val="0"/>
              <w:marBottom w:val="0"/>
              <w:divBdr>
                <w:top w:val="none" w:sz="0" w:space="0" w:color="auto"/>
                <w:left w:val="none" w:sz="0" w:space="0" w:color="auto"/>
                <w:bottom w:val="none" w:sz="0" w:space="0" w:color="auto"/>
                <w:right w:val="none" w:sz="0" w:space="0" w:color="auto"/>
              </w:divBdr>
              <w:divsChild>
                <w:div w:id="1758356949">
                  <w:marLeft w:val="0"/>
                  <w:marRight w:val="0"/>
                  <w:marTop w:val="0"/>
                  <w:marBottom w:val="0"/>
                  <w:divBdr>
                    <w:top w:val="none" w:sz="0" w:space="0" w:color="auto"/>
                    <w:left w:val="none" w:sz="0" w:space="0" w:color="auto"/>
                    <w:bottom w:val="none" w:sz="0" w:space="0" w:color="auto"/>
                    <w:right w:val="none" w:sz="0" w:space="0" w:color="auto"/>
                  </w:divBdr>
                  <w:divsChild>
                    <w:div w:id="839731037">
                      <w:marLeft w:val="0"/>
                      <w:marRight w:val="0"/>
                      <w:marTop w:val="0"/>
                      <w:marBottom w:val="0"/>
                      <w:divBdr>
                        <w:top w:val="none" w:sz="0" w:space="0" w:color="auto"/>
                        <w:left w:val="none" w:sz="0" w:space="0" w:color="auto"/>
                        <w:bottom w:val="none" w:sz="0" w:space="0" w:color="auto"/>
                        <w:right w:val="none" w:sz="0" w:space="0" w:color="auto"/>
                      </w:divBdr>
                      <w:divsChild>
                        <w:div w:id="416561054">
                          <w:marLeft w:val="0"/>
                          <w:marRight w:val="0"/>
                          <w:marTop w:val="0"/>
                          <w:marBottom w:val="0"/>
                          <w:divBdr>
                            <w:top w:val="none" w:sz="0" w:space="0" w:color="auto"/>
                            <w:left w:val="none" w:sz="0" w:space="0" w:color="auto"/>
                            <w:bottom w:val="none" w:sz="0" w:space="0" w:color="auto"/>
                            <w:right w:val="none" w:sz="0" w:space="0" w:color="auto"/>
                          </w:divBdr>
                          <w:divsChild>
                            <w:div w:id="1430858515">
                              <w:marLeft w:val="0"/>
                              <w:marRight w:val="0"/>
                              <w:marTop w:val="0"/>
                              <w:marBottom w:val="0"/>
                              <w:divBdr>
                                <w:top w:val="none" w:sz="0" w:space="0" w:color="auto"/>
                                <w:left w:val="none" w:sz="0" w:space="0" w:color="auto"/>
                                <w:bottom w:val="none" w:sz="0" w:space="0" w:color="auto"/>
                                <w:right w:val="none" w:sz="0" w:space="0" w:color="auto"/>
                              </w:divBdr>
                              <w:divsChild>
                                <w:div w:id="1979993306">
                                  <w:marLeft w:val="0"/>
                                  <w:marRight w:val="0"/>
                                  <w:marTop w:val="0"/>
                                  <w:marBottom w:val="0"/>
                                  <w:divBdr>
                                    <w:top w:val="none" w:sz="0" w:space="0" w:color="auto"/>
                                    <w:left w:val="none" w:sz="0" w:space="0" w:color="auto"/>
                                    <w:bottom w:val="none" w:sz="0" w:space="0" w:color="auto"/>
                                    <w:right w:val="none" w:sz="0" w:space="0" w:color="auto"/>
                                  </w:divBdr>
                                  <w:divsChild>
                                    <w:div w:id="2131435895">
                                      <w:marLeft w:val="0"/>
                                      <w:marRight w:val="0"/>
                                      <w:marTop w:val="0"/>
                                      <w:marBottom w:val="0"/>
                                      <w:divBdr>
                                        <w:top w:val="none" w:sz="0" w:space="0" w:color="auto"/>
                                        <w:left w:val="none" w:sz="0" w:space="0" w:color="auto"/>
                                        <w:bottom w:val="none" w:sz="0" w:space="0" w:color="auto"/>
                                        <w:right w:val="none" w:sz="0" w:space="0" w:color="auto"/>
                                      </w:divBdr>
                                      <w:divsChild>
                                        <w:div w:id="582640800">
                                          <w:marLeft w:val="0"/>
                                          <w:marRight w:val="0"/>
                                          <w:marTop w:val="0"/>
                                          <w:marBottom w:val="0"/>
                                          <w:divBdr>
                                            <w:top w:val="none" w:sz="0" w:space="0" w:color="auto"/>
                                            <w:left w:val="none" w:sz="0" w:space="0" w:color="auto"/>
                                            <w:bottom w:val="none" w:sz="0" w:space="0" w:color="auto"/>
                                            <w:right w:val="none" w:sz="0" w:space="0" w:color="auto"/>
                                          </w:divBdr>
                                          <w:divsChild>
                                            <w:div w:id="24708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403200">
                  <w:marLeft w:val="0"/>
                  <w:marRight w:val="0"/>
                  <w:marTop w:val="0"/>
                  <w:marBottom w:val="0"/>
                  <w:divBdr>
                    <w:top w:val="none" w:sz="0" w:space="0" w:color="auto"/>
                    <w:left w:val="none" w:sz="0" w:space="0" w:color="auto"/>
                    <w:bottom w:val="none" w:sz="0" w:space="0" w:color="auto"/>
                    <w:right w:val="none" w:sz="0" w:space="0" w:color="auto"/>
                  </w:divBdr>
                  <w:divsChild>
                    <w:div w:id="286936361">
                      <w:marLeft w:val="0"/>
                      <w:marRight w:val="0"/>
                      <w:marTop w:val="0"/>
                      <w:marBottom w:val="0"/>
                      <w:divBdr>
                        <w:top w:val="none" w:sz="0" w:space="0" w:color="auto"/>
                        <w:left w:val="none" w:sz="0" w:space="0" w:color="auto"/>
                        <w:bottom w:val="none" w:sz="0" w:space="0" w:color="auto"/>
                        <w:right w:val="none" w:sz="0" w:space="0" w:color="auto"/>
                      </w:divBdr>
                      <w:divsChild>
                        <w:div w:id="1605382181">
                          <w:marLeft w:val="0"/>
                          <w:marRight w:val="0"/>
                          <w:marTop w:val="0"/>
                          <w:marBottom w:val="0"/>
                          <w:divBdr>
                            <w:top w:val="none" w:sz="0" w:space="0" w:color="auto"/>
                            <w:left w:val="none" w:sz="0" w:space="0" w:color="auto"/>
                            <w:bottom w:val="none" w:sz="0" w:space="0" w:color="auto"/>
                            <w:right w:val="none" w:sz="0" w:space="0" w:color="auto"/>
                          </w:divBdr>
                          <w:divsChild>
                            <w:div w:id="1263076768">
                              <w:marLeft w:val="0"/>
                              <w:marRight w:val="0"/>
                              <w:marTop w:val="0"/>
                              <w:marBottom w:val="0"/>
                              <w:divBdr>
                                <w:top w:val="none" w:sz="0" w:space="0" w:color="auto"/>
                                <w:left w:val="none" w:sz="0" w:space="0" w:color="auto"/>
                                <w:bottom w:val="none" w:sz="0" w:space="0" w:color="auto"/>
                                <w:right w:val="none" w:sz="0" w:space="0" w:color="auto"/>
                              </w:divBdr>
                              <w:divsChild>
                                <w:div w:id="1789083077">
                                  <w:marLeft w:val="0"/>
                                  <w:marRight w:val="0"/>
                                  <w:marTop w:val="0"/>
                                  <w:marBottom w:val="0"/>
                                  <w:divBdr>
                                    <w:top w:val="none" w:sz="0" w:space="0" w:color="auto"/>
                                    <w:left w:val="none" w:sz="0" w:space="0" w:color="auto"/>
                                    <w:bottom w:val="none" w:sz="0" w:space="0" w:color="auto"/>
                                    <w:right w:val="none" w:sz="0" w:space="0" w:color="auto"/>
                                  </w:divBdr>
                                  <w:divsChild>
                                    <w:div w:id="75790587">
                                      <w:marLeft w:val="0"/>
                                      <w:marRight w:val="0"/>
                                      <w:marTop w:val="0"/>
                                      <w:marBottom w:val="0"/>
                                      <w:divBdr>
                                        <w:top w:val="none" w:sz="0" w:space="0" w:color="auto"/>
                                        <w:left w:val="none" w:sz="0" w:space="0" w:color="auto"/>
                                        <w:bottom w:val="none" w:sz="0" w:space="0" w:color="auto"/>
                                        <w:right w:val="none" w:sz="0" w:space="0" w:color="auto"/>
                                      </w:divBdr>
                                      <w:divsChild>
                                        <w:div w:id="1424833724">
                                          <w:marLeft w:val="0"/>
                                          <w:marRight w:val="0"/>
                                          <w:marTop w:val="0"/>
                                          <w:marBottom w:val="0"/>
                                          <w:divBdr>
                                            <w:top w:val="none" w:sz="0" w:space="0" w:color="auto"/>
                                            <w:left w:val="none" w:sz="0" w:space="0" w:color="auto"/>
                                            <w:bottom w:val="none" w:sz="0" w:space="0" w:color="auto"/>
                                            <w:right w:val="none" w:sz="0" w:space="0" w:color="auto"/>
                                          </w:divBdr>
                                          <w:divsChild>
                                            <w:div w:id="113097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1384650">
          <w:marLeft w:val="0"/>
          <w:marRight w:val="0"/>
          <w:marTop w:val="0"/>
          <w:marBottom w:val="0"/>
          <w:divBdr>
            <w:top w:val="none" w:sz="0" w:space="0" w:color="auto"/>
            <w:left w:val="none" w:sz="0" w:space="0" w:color="auto"/>
            <w:bottom w:val="none" w:sz="0" w:space="0" w:color="auto"/>
            <w:right w:val="none" w:sz="0" w:space="0" w:color="auto"/>
          </w:divBdr>
          <w:divsChild>
            <w:div w:id="1786121605">
              <w:marLeft w:val="0"/>
              <w:marRight w:val="0"/>
              <w:marTop w:val="0"/>
              <w:marBottom w:val="0"/>
              <w:divBdr>
                <w:top w:val="none" w:sz="0" w:space="0" w:color="auto"/>
                <w:left w:val="none" w:sz="0" w:space="0" w:color="auto"/>
                <w:bottom w:val="none" w:sz="0" w:space="0" w:color="auto"/>
                <w:right w:val="none" w:sz="0" w:space="0" w:color="auto"/>
              </w:divBdr>
              <w:divsChild>
                <w:div w:id="1732995912">
                  <w:marLeft w:val="0"/>
                  <w:marRight w:val="0"/>
                  <w:marTop w:val="0"/>
                  <w:marBottom w:val="0"/>
                  <w:divBdr>
                    <w:top w:val="none" w:sz="0" w:space="0" w:color="auto"/>
                    <w:left w:val="none" w:sz="0" w:space="0" w:color="auto"/>
                    <w:bottom w:val="none" w:sz="0" w:space="0" w:color="auto"/>
                    <w:right w:val="none" w:sz="0" w:space="0" w:color="auto"/>
                  </w:divBdr>
                  <w:divsChild>
                    <w:div w:id="544567410">
                      <w:marLeft w:val="0"/>
                      <w:marRight w:val="0"/>
                      <w:marTop w:val="0"/>
                      <w:marBottom w:val="0"/>
                      <w:divBdr>
                        <w:top w:val="none" w:sz="0" w:space="0" w:color="auto"/>
                        <w:left w:val="none" w:sz="0" w:space="0" w:color="auto"/>
                        <w:bottom w:val="none" w:sz="0" w:space="0" w:color="auto"/>
                        <w:right w:val="none" w:sz="0" w:space="0" w:color="auto"/>
                      </w:divBdr>
                      <w:divsChild>
                        <w:div w:id="926309053">
                          <w:marLeft w:val="0"/>
                          <w:marRight w:val="0"/>
                          <w:marTop w:val="0"/>
                          <w:marBottom w:val="0"/>
                          <w:divBdr>
                            <w:top w:val="none" w:sz="0" w:space="0" w:color="auto"/>
                            <w:left w:val="none" w:sz="0" w:space="0" w:color="auto"/>
                            <w:bottom w:val="none" w:sz="0" w:space="0" w:color="auto"/>
                            <w:right w:val="none" w:sz="0" w:space="0" w:color="auto"/>
                          </w:divBdr>
                          <w:divsChild>
                            <w:div w:id="522986556">
                              <w:marLeft w:val="0"/>
                              <w:marRight w:val="0"/>
                              <w:marTop w:val="0"/>
                              <w:marBottom w:val="0"/>
                              <w:divBdr>
                                <w:top w:val="none" w:sz="0" w:space="0" w:color="auto"/>
                                <w:left w:val="none" w:sz="0" w:space="0" w:color="auto"/>
                                <w:bottom w:val="none" w:sz="0" w:space="0" w:color="auto"/>
                                <w:right w:val="none" w:sz="0" w:space="0" w:color="auto"/>
                              </w:divBdr>
                              <w:divsChild>
                                <w:div w:id="268127972">
                                  <w:marLeft w:val="0"/>
                                  <w:marRight w:val="0"/>
                                  <w:marTop w:val="0"/>
                                  <w:marBottom w:val="0"/>
                                  <w:divBdr>
                                    <w:top w:val="none" w:sz="0" w:space="0" w:color="auto"/>
                                    <w:left w:val="none" w:sz="0" w:space="0" w:color="auto"/>
                                    <w:bottom w:val="none" w:sz="0" w:space="0" w:color="auto"/>
                                    <w:right w:val="none" w:sz="0" w:space="0" w:color="auto"/>
                                  </w:divBdr>
                                  <w:divsChild>
                                    <w:div w:id="2146315304">
                                      <w:marLeft w:val="0"/>
                                      <w:marRight w:val="0"/>
                                      <w:marTop w:val="0"/>
                                      <w:marBottom w:val="0"/>
                                      <w:divBdr>
                                        <w:top w:val="none" w:sz="0" w:space="0" w:color="auto"/>
                                        <w:left w:val="none" w:sz="0" w:space="0" w:color="auto"/>
                                        <w:bottom w:val="none" w:sz="0" w:space="0" w:color="auto"/>
                                        <w:right w:val="none" w:sz="0" w:space="0" w:color="auto"/>
                                      </w:divBdr>
                                      <w:divsChild>
                                        <w:div w:id="1954825731">
                                          <w:marLeft w:val="0"/>
                                          <w:marRight w:val="0"/>
                                          <w:marTop w:val="0"/>
                                          <w:marBottom w:val="0"/>
                                          <w:divBdr>
                                            <w:top w:val="none" w:sz="0" w:space="0" w:color="auto"/>
                                            <w:left w:val="none" w:sz="0" w:space="0" w:color="auto"/>
                                            <w:bottom w:val="none" w:sz="0" w:space="0" w:color="auto"/>
                                            <w:right w:val="none" w:sz="0" w:space="0" w:color="auto"/>
                                          </w:divBdr>
                                          <w:divsChild>
                                            <w:div w:id="103103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6979203">
                  <w:marLeft w:val="0"/>
                  <w:marRight w:val="0"/>
                  <w:marTop w:val="0"/>
                  <w:marBottom w:val="0"/>
                  <w:divBdr>
                    <w:top w:val="none" w:sz="0" w:space="0" w:color="auto"/>
                    <w:left w:val="none" w:sz="0" w:space="0" w:color="auto"/>
                    <w:bottom w:val="none" w:sz="0" w:space="0" w:color="auto"/>
                    <w:right w:val="none" w:sz="0" w:space="0" w:color="auto"/>
                  </w:divBdr>
                  <w:divsChild>
                    <w:div w:id="38939685">
                      <w:marLeft w:val="0"/>
                      <w:marRight w:val="0"/>
                      <w:marTop w:val="0"/>
                      <w:marBottom w:val="0"/>
                      <w:divBdr>
                        <w:top w:val="none" w:sz="0" w:space="0" w:color="auto"/>
                        <w:left w:val="none" w:sz="0" w:space="0" w:color="auto"/>
                        <w:bottom w:val="none" w:sz="0" w:space="0" w:color="auto"/>
                        <w:right w:val="none" w:sz="0" w:space="0" w:color="auto"/>
                      </w:divBdr>
                      <w:divsChild>
                        <w:div w:id="512233460">
                          <w:marLeft w:val="0"/>
                          <w:marRight w:val="0"/>
                          <w:marTop w:val="0"/>
                          <w:marBottom w:val="0"/>
                          <w:divBdr>
                            <w:top w:val="none" w:sz="0" w:space="0" w:color="auto"/>
                            <w:left w:val="none" w:sz="0" w:space="0" w:color="auto"/>
                            <w:bottom w:val="none" w:sz="0" w:space="0" w:color="auto"/>
                            <w:right w:val="none" w:sz="0" w:space="0" w:color="auto"/>
                          </w:divBdr>
                          <w:divsChild>
                            <w:div w:id="301548449">
                              <w:marLeft w:val="0"/>
                              <w:marRight w:val="0"/>
                              <w:marTop w:val="0"/>
                              <w:marBottom w:val="0"/>
                              <w:divBdr>
                                <w:top w:val="none" w:sz="0" w:space="0" w:color="auto"/>
                                <w:left w:val="none" w:sz="0" w:space="0" w:color="auto"/>
                                <w:bottom w:val="none" w:sz="0" w:space="0" w:color="auto"/>
                                <w:right w:val="none" w:sz="0" w:space="0" w:color="auto"/>
                              </w:divBdr>
                              <w:divsChild>
                                <w:div w:id="1831553647">
                                  <w:marLeft w:val="0"/>
                                  <w:marRight w:val="0"/>
                                  <w:marTop w:val="0"/>
                                  <w:marBottom w:val="0"/>
                                  <w:divBdr>
                                    <w:top w:val="none" w:sz="0" w:space="0" w:color="auto"/>
                                    <w:left w:val="none" w:sz="0" w:space="0" w:color="auto"/>
                                    <w:bottom w:val="none" w:sz="0" w:space="0" w:color="auto"/>
                                    <w:right w:val="none" w:sz="0" w:space="0" w:color="auto"/>
                                  </w:divBdr>
                                  <w:divsChild>
                                    <w:div w:id="1549494756">
                                      <w:marLeft w:val="0"/>
                                      <w:marRight w:val="0"/>
                                      <w:marTop w:val="0"/>
                                      <w:marBottom w:val="0"/>
                                      <w:divBdr>
                                        <w:top w:val="none" w:sz="0" w:space="0" w:color="auto"/>
                                        <w:left w:val="none" w:sz="0" w:space="0" w:color="auto"/>
                                        <w:bottom w:val="none" w:sz="0" w:space="0" w:color="auto"/>
                                        <w:right w:val="none" w:sz="0" w:space="0" w:color="auto"/>
                                      </w:divBdr>
                                      <w:divsChild>
                                        <w:div w:id="140856368">
                                          <w:marLeft w:val="0"/>
                                          <w:marRight w:val="0"/>
                                          <w:marTop w:val="0"/>
                                          <w:marBottom w:val="0"/>
                                          <w:divBdr>
                                            <w:top w:val="none" w:sz="0" w:space="0" w:color="auto"/>
                                            <w:left w:val="none" w:sz="0" w:space="0" w:color="auto"/>
                                            <w:bottom w:val="none" w:sz="0" w:space="0" w:color="auto"/>
                                            <w:right w:val="none" w:sz="0" w:space="0" w:color="auto"/>
                                          </w:divBdr>
                                          <w:divsChild>
                                            <w:div w:id="164261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6697252">
          <w:marLeft w:val="0"/>
          <w:marRight w:val="0"/>
          <w:marTop w:val="0"/>
          <w:marBottom w:val="0"/>
          <w:divBdr>
            <w:top w:val="none" w:sz="0" w:space="0" w:color="auto"/>
            <w:left w:val="none" w:sz="0" w:space="0" w:color="auto"/>
            <w:bottom w:val="none" w:sz="0" w:space="0" w:color="auto"/>
            <w:right w:val="none" w:sz="0" w:space="0" w:color="auto"/>
          </w:divBdr>
          <w:divsChild>
            <w:div w:id="2144031876">
              <w:marLeft w:val="0"/>
              <w:marRight w:val="0"/>
              <w:marTop w:val="0"/>
              <w:marBottom w:val="0"/>
              <w:divBdr>
                <w:top w:val="none" w:sz="0" w:space="0" w:color="auto"/>
                <w:left w:val="none" w:sz="0" w:space="0" w:color="auto"/>
                <w:bottom w:val="none" w:sz="0" w:space="0" w:color="auto"/>
                <w:right w:val="none" w:sz="0" w:space="0" w:color="auto"/>
              </w:divBdr>
              <w:divsChild>
                <w:div w:id="213586458">
                  <w:marLeft w:val="0"/>
                  <w:marRight w:val="0"/>
                  <w:marTop w:val="0"/>
                  <w:marBottom w:val="0"/>
                  <w:divBdr>
                    <w:top w:val="none" w:sz="0" w:space="0" w:color="auto"/>
                    <w:left w:val="none" w:sz="0" w:space="0" w:color="auto"/>
                    <w:bottom w:val="none" w:sz="0" w:space="0" w:color="auto"/>
                    <w:right w:val="none" w:sz="0" w:space="0" w:color="auto"/>
                  </w:divBdr>
                  <w:divsChild>
                    <w:div w:id="1486817591">
                      <w:marLeft w:val="0"/>
                      <w:marRight w:val="0"/>
                      <w:marTop w:val="0"/>
                      <w:marBottom w:val="0"/>
                      <w:divBdr>
                        <w:top w:val="none" w:sz="0" w:space="0" w:color="auto"/>
                        <w:left w:val="none" w:sz="0" w:space="0" w:color="auto"/>
                        <w:bottom w:val="none" w:sz="0" w:space="0" w:color="auto"/>
                        <w:right w:val="none" w:sz="0" w:space="0" w:color="auto"/>
                      </w:divBdr>
                      <w:divsChild>
                        <w:div w:id="1033113516">
                          <w:marLeft w:val="0"/>
                          <w:marRight w:val="0"/>
                          <w:marTop w:val="0"/>
                          <w:marBottom w:val="0"/>
                          <w:divBdr>
                            <w:top w:val="none" w:sz="0" w:space="0" w:color="auto"/>
                            <w:left w:val="none" w:sz="0" w:space="0" w:color="auto"/>
                            <w:bottom w:val="none" w:sz="0" w:space="0" w:color="auto"/>
                            <w:right w:val="none" w:sz="0" w:space="0" w:color="auto"/>
                          </w:divBdr>
                          <w:divsChild>
                            <w:div w:id="522865561">
                              <w:marLeft w:val="0"/>
                              <w:marRight w:val="0"/>
                              <w:marTop w:val="0"/>
                              <w:marBottom w:val="0"/>
                              <w:divBdr>
                                <w:top w:val="none" w:sz="0" w:space="0" w:color="auto"/>
                                <w:left w:val="none" w:sz="0" w:space="0" w:color="auto"/>
                                <w:bottom w:val="none" w:sz="0" w:space="0" w:color="auto"/>
                                <w:right w:val="none" w:sz="0" w:space="0" w:color="auto"/>
                              </w:divBdr>
                              <w:divsChild>
                                <w:div w:id="1303316141">
                                  <w:marLeft w:val="0"/>
                                  <w:marRight w:val="0"/>
                                  <w:marTop w:val="0"/>
                                  <w:marBottom w:val="0"/>
                                  <w:divBdr>
                                    <w:top w:val="none" w:sz="0" w:space="0" w:color="auto"/>
                                    <w:left w:val="none" w:sz="0" w:space="0" w:color="auto"/>
                                    <w:bottom w:val="none" w:sz="0" w:space="0" w:color="auto"/>
                                    <w:right w:val="none" w:sz="0" w:space="0" w:color="auto"/>
                                  </w:divBdr>
                                  <w:divsChild>
                                    <w:div w:id="2139685196">
                                      <w:marLeft w:val="0"/>
                                      <w:marRight w:val="0"/>
                                      <w:marTop w:val="0"/>
                                      <w:marBottom w:val="0"/>
                                      <w:divBdr>
                                        <w:top w:val="none" w:sz="0" w:space="0" w:color="auto"/>
                                        <w:left w:val="none" w:sz="0" w:space="0" w:color="auto"/>
                                        <w:bottom w:val="none" w:sz="0" w:space="0" w:color="auto"/>
                                        <w:right w:val="none" w:sz="0" w:space="0" w:color="auto"/>
                                      </w:divBdr>
                                      <w:divsChild>
                                        <w:div w:id="78022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94810">
      <w:bodyDiv w:val="1"/>
      <w:marLeft w:val="0"/>
      <w:marRight w:val="0"/>
      <w:marTop w:val="0"/>
      <w:marBottom w:val="0"/>
      <w:divBdr>
        <w:top w:val="none" w:sz="0" w:space="0" w:color="auto"/>
        <w:left w:val="none" w:sz="0" w:space="0" w:color="auto"/>
        <w:bottom w:val="none" w:sz="0" w:space="0" w:color="auto"/>
        <w:right w:val="none" w:sz="0" w:space="0" w:color="auto"/>
      </w:divBdr>
    </w:div>
    <w:div w:id="40716569">
      <w:bodyDiv w:val="1"/>
      <w:marLeft w:val="0"/>
      <w:marRight w:val="0"/>
      <w:marTop w:val="0"/>
      <w:marBottom w:val="0"/>
      <w:divBdr>
        <w:top w:val="none" w:sz="0" w:space="0" w:color="auto"/>
        <w:left w:val="none" w:sz="0" w:space="0" w:color="auto"/>
        <w:bottom w:val="none" w:sz="0" w:space="0" w:color="auto"/>
        <w:right w:val="none" w:sz="0" w:space="0" w:color="auto"/>
      </w:divBdr>
    </w:div>
    <w:div w:id="75371916">
      <w:bodyDiv w:val="1"/>
      <w:marLeft w:val="0"/>
      <w:marRight w:val="0"/>
      <w:marTop w:val="0"/>
      <w:marBottom w:val="0"/>
      <w:divBdr>
        <w:top w:val="none" w:sz="0" w:space="0" w:color="auto"/>
        <w:left w:val="none" w:sz="0" w:space="0" w:color="auto"/>
        <w:bottom w:val="none" w:sz="0" w:space="0" w:color="auto"/>
        <w:right w:val="none" w:sz="0" w:space="0" w:color="auto"/>
      </w:divBdr>
      <w:divsChild>
        <w:div w:id="1928266545">
          <w:marLeft w:val="0"/>
          <w:marRight w:val="0"/>
          <w:marTop w:val="0"/>
          <w:marBottom w:val="0"/>
          <w:divBdr>
            <w:top w:val="none" w:sz="0" w:space="0" w:color="auto"/>
            <w:left w:val="none" w:sz="0" w:space="0" w:color="auto"/>
            <w:bottom w:val="none" w:sz="0" w:space="0" w:color="auto"/>
            <w:right w:val="none" w:sz="0" w:space="0" w:color="auto"/>
          </w:divBdr>
          <w:divsChild>
            <w:div w:id="1515729529">
              <w:marLeft w:val="0"/>
              <w:marRight w:val="0"/>
              <w:marTop w:val="0"/>
              <w:marBottom w:val="0"/>
              <w:divBdr>
                <w:top w:val="none" w:sz="0" w:space="0" w:color="auto"/>
                <w:left w:val="none" w:sz="0" w:space="0" w:color="auto"/>
                <w:bottom w:val="none" w:sz="0" w:space="0" w:color="auto"/>
                <w:right w:val="none" w:sz="0" w:space="0" w:color="auto"/>
              </w:divBdr>
              <w:divsChild>
                <w:div w:id="186504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202577">
      <w:bodyDiv w:val="1"/>
      <w:marLeft w:val="0"/>
      <w:marRight w:val="0"/>
      <w:marTop w:val="0"/>
      <w:marBottom w:val="0"/>
      <w:divBdr>
        <w:top w:val="none" w:sz="0" w:space="0" w:color="auto"/>
        <w:left w:val="none" w:sz="0" w:space="0" w:color="auto"/>
        <w:bottom w:val="none" w:sz="0" w:space="0" w:color="auto"/>
        <w:right w:val="none" w:sz="0" w:space="0" w:color="auto"/>
      </w:divBdr>
      <w:divsChild>
        <w:div w:id="1911116862">
          <w:marLeft w:val="0"/>
          <w:marRight w:val="0"/>
          <w:marTop w:val="0"/>
          <w:marBottom w:val="0"/>
          <w:divBdr>
            <w:top w:val="none" w:sz="0" w:space="0" w:color="auto"/>
            <w:left w:val="none" w:sz="0" w:space="0" w:color="auto"/>
            <w:bottom w:val="none" w:sz="0" w:space="0" w:color="auto"/>
            <w:right w:val="none" w:sz="0" w:space="0" w:color="auto"/>
          </w:divBdr>
          <w:divsChild>
            <w:div w:id="1536699858">
              <w:marLeft w:val="0"/>
              <w:marRight w:val="0"/>
              <w:marTop w:val="0"/>
              <w:marBottom w:val="0"/>
              <w:divBdr>
                <w:top w:val="none" w:sz="0" w:space="0" w:color="auto"/>
                <w:left w:val="none" w:sz="0" w:space="0" w:color="auto"/>
                <w:bottom w:val="none" w:sz="0" w:space="0" w:color="auto"/>
                <w:right w:val="none" w:sz="0" w:space="0" w:color="auto"/>
              </w:divBdr>
            </w:div>
          </w:divsChild>
        </w:div>
        <w:div w:id="1608080187">
          <w:marLeft w:val="0"/>
          <w:marRight w:val="0"/>
          <w:marTop w:val="0"/>
          <w:marBottom w:val="0"/>
          <w:divBdr>
            <w:top w:val="none" w:sz="0" w:space="0" w:color="auto"/>
            <w:left w:val="none" w:sz="0" w:space="0" w:color="auto"/>
            <w:bottom w:val="none" w:sz="0" w:space="0" w:color="auto"/>
            <w:right w:val="none" w:sz="0" w:space="0" w:color="auto"/>
          </w:divBdr>
          <w:divsChild>
            <w:div w:id="120924589">
              <w:marLeft w:val="0"/>
              <w:marRight w:val="0"/>
              <w:marTop w:val="0"/>
              <w:marBottom w:val="0"/>
              <w:divBdr>
                <w:top w:val="none" w:sz="0" w:space="0" w:color="auto"/>
                <w:left w:val="none" w:sz="0" w:space="0" w:color="auto"/>
                <w:bottom w:val="none" w:sz="0" w:space="0" w:color="auto"/>
                <w:right w:val="none" w:sz="0" w:space="0" w:color="auto"/>
              </w:divBdr>
              <w:divsChild>
                <w:div w:id="178376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902217">
      <w:bodyDiv w:val="1"/>
      <w:marLeft w:val="0"/>
      <w:marRight w:val="0"/>
      <w:marTop w:val="0"/>
      <w:marBottom w:val="0"/>
      <w:divBdr>
        <w:top w:val="none" w:sz="0" w:space="0" w:color="auto"/>
        <w:left w:val="none" w:sz="0" w:space="0" w:color="auto"/>
        <w:bottom w:val="none" w:sz="0" w:space="0" w:color="auto"/>
        <w:right w:val="none" w:sz="0" w:space="0" w:color="auto"/>
      </w:divBdr>
    </w:div>
    <w:div w:id="296378258">
      <w:bodyDiv w:val="1"/>
      <w:marLeft w:val="0"/>
      <w:marRight w:val="0"/>
      <w:marTop w:val="0"/>
      <w:marBottom w:val="0"/>
      <w:divBdr>
        <w:top w:val="none" w:sz="0" w:space="0" w:color="auto"/>
        <w:left w:val="none" w:sz="0" w:space="0" w:color="auto"/>
        <w:bottom w:val="none" w:sz="0" w:space="0" w:color="auto"/>
        <w:right w:val="none" w:sz="0" w:space="0" w:color="auto"/>
      </w:divBdr>
    </w:div>
    <w:div w:id="307903003">
      <w:bodyDiv w:val="1"/>
      <w:marLeft w:val="0"/>
      <w:marRight w:val="0"/>
      <w:marTop w:val="0"/>
      <w:marBottom w:val="0"/>
      <w:divBdr>
        <w:top w:val="none" w:sz="0" w:space="0" w:color="auto"/>
        <w:left w:val="none" w:sz="0" w:space="0" w:color="auto"/>
        <w:bottom w:val="none" w:sz="0" w:space="0" w:color="auto"/>
        <w:right w:val="none" w:sz="0" w:space="0" w:color="auto"/>
      </w:divBdr>
      <w:divsChild>
        <w:div w:id="559750353">
          <w:marLeft w:val="0"/>
          <w:marRight w:val="0"/>
          <w:marTop w:val="0"/>
          <w:marBottom w:val="0"/>
          <w:divBdr>
            <w:top w:val="none" w:sz="0" w:space="0" w:color="auto"/>
            <w:left w:val="none" w:sz="0" w:space="0" w:color="auto"/>
            <w:bottom w:val="none" w:sz="0" w:space="0" w:color="auto"/>
            <w:right w:val="none" w:sz="0" w:space="0" w:color="auto"/>
          </w:divBdr>
          <w:divsChild>
            <w:div w:id="671416437">
              <w:marLeft w:val="0"/>
              <w:marRight w:val="0"/>
              <w:marTop w:val="0"/>
              <w:marBottom w:val="0"/>
              <w:divBdr>
                <w:top w:val="none" w:sz="0" w:space="0" w:color="auto"/>
                <w:left w:val="none" w:sz="0" w:space="0" w:color="auto"/>
                <w:bottom w:val="none" w:sz="0" w:space="0" w:color="auto"/>
                <w:right w:val="none" w:sz="0" w:space="0" w:color="auto"/>
              </w:divBdr>
              <w:divsChild>
                <w:div w:id="36444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579916">
      <w:bodyDiv w:val="1"/>
      <w:marLeft w:val="0"/>
      <w:marRight w:val="0"/>
      <w:marTop w:val="0"/>
      <w:marBottom w:val="0"/>
      <w:divBdr>
        <w:top w:val="none" w:sz="0" w:space="0" w:color="auto"/>
        <w:left w:val="none" w:sz="0" w:space="0" w:color="auto"/>
        <w:bottom w:val="none" w:sz="0" w:space="0" w:color="auto"/>
        <w:right w:val="none" w:sz="0" w:space="0" w:color="auto"/>
      </w:divBdr>
    </w:div>
    <w:div w:id="636027742">
      <w:bodyDiv w:val="1"/>
      <w:marLeft w:val="0"/>
      <w:marRight w:val="0"/>
      <w:marTop w:val="0"/>
      <w:marBottom w:val="0"/>
      <w:divBdr>
        <w:top w:val="none" w:sz="0" w:space="0" w:color="auto"/>
        <w:left w:val="none" w:sz="0" w:space="0" w:color="auto"/>
        <w:bottom w:val="none" w:sz="0" w:space="0" w:color="auto"/>
        <w:right w:val="none" w:sz="0" w:space="0" w:color="auto"/>
      </w:divBdr>
    </w:div>
    <w:div w:id="773476207">
      <w:bodyDiv w:val="1"/>
      <w:marLeft w:val="0"/>
      <w:marRight w:val="0"/>
      <w:marTop w:val="0"/>
      <w:marBottom w:val="0"/>
      <w:divBdr>
        <w:top w:val="none" w:sz="0" w:space="0" w:color="auto"/>
        <w:left w:val="none" w:sz="0" w:space="0" w:color="auto"/>
        <w:bottom w:val="none" w:sz="0" w:space="0" w:color="auto"/>
        <w:right w:val="none" w:sz="0" w:space="0" w:color="auto"/>
      </w:divBdr>
    </w:div>
    <w:div w:id="886378436">
      <w:bodyDiv w:val="1"/>
      <w:marLeft w:val="0"/>
      <w:marRight w:val="0"/>
      <w:marTop w:val="0"/>
      <w:marBottom w:val="0"/>
      <w:divBdr>
        <w:top w:val="none" w:sz="0" w:space="0" w:color="auto"/>
        <w:left w:val="none" w:sz="0" w:space="0" w:color="auto"/>
        <w:bottom w:val="none" w:sz="0" w:space="0" w:color="auto"/>
        <w:right w:val="none" w:sz="0" w:space="0" w:color="auto"/>
      </w:divBdr>
    </w:div>
    <w:div w:id="898175506">
      <w:bodyDiv w:val="1"/>
      <w:marLeft w:val="0"/>
      <w:marRight w:val="0"/>
      <w:marTop w:val="0"/>
      <w:marBottom w:val="0"/>
      <w:divBdr>
        <w:top w:val="none" w:sz="0" w:space="0" w:color="auto"/>
        <w:left w:val="none" w:sz="0" w:space="0" w:color="auto"/>
        <w:bottom w:val="none" w:sz="0" w:space="0" w:color="auto"/>
        <w:right w:val="none" w:sz="0" w:space="0" w:color="auto"/>
      </w:divBdr>
    </w:div>
    <w:div w:id="910163979">
      <w:bodyDiv w:val="1"/>
      <w:marLeft w:val="0"/>
      <w:marRight w:val="0"/>
      <w:marTop w:val="0"/>
      <w:marBottom w:val="0"/>
      <w:divBdr>
        <w:top w:val="none" w:sz="0" w:space="0" w:color="auto"/>
        <w:left w:val="none" w:sz="0" w:space="0" w:color="auto"/>
        <w:bottom w:val="none" w:sz="0" w:space="0" w:color="auto"/>
        <w:right w:val="none" w:sz="0" w:space="0" w:color="auto"/>
      </w:divBdr>
    </w:div>
    <w:div w:id="1147429875">
      <w:bodyDiv w:val="1"/>
      <w:marLeft w:val="0"/>
      <w:marRight w:val="0"/>
      <w:marTop w:val="0"/>
      <w:marBottom w:val="0"/>
      <w:divBdr>
        <w:top w:val="none" w:sz="0" w:space="0" w:color="auto"/>
        <w:left w:val="none" w:sz="0" w:space="0" w:color="auto"/>
        <w:bottom w:val="none" w:sz="0" w:space="0" w:color="auto"/>
        <w:right w:val="none" w:sz="0" w:space="0" w:color="auto"/>
      </w:divBdr>
    </w:div>
    <w:div w:id="1158302557">
      <w:bodyDiv w:val="1"/>
      <w:marLeft w:val="0"/>
      <w:marRight w:val="0"/>
      <w:marTop w:val="0"/>
      <w:marBottom w:val="0"/>
      <w:divBdr>
        <w:top w:val="none" w:sz="0" w:space="0" w:color="auto"/>
        <w:left w:val="none" w:sz="0" w:space="0" w:color="auto"/>
        <w:bottom w:val="none" w:sz="0" w:space="0" w:color="auto"/>
        <w:right w:val="none" w:sz="0" w:space="0" w:color="auto"/>
      </w:divBdr>
    </w:div>
    <w:div w:id="1224757702">
      <w:bodyDiv w:val="1"/>
      <w:marLeft w:val="0"/>
      <w:marRight w:val="0"/>
      <w:marTop w:val="0"/>
      <w:marBottom w:val="0"/>
      <w:divBdr>
        <w:top w:val="none" w:sz="0" w:space="0" w:color="auto"/>
        <w:left w:val="none" w:sz="0" w:space="0" w:color="auto"/>
        <w:bottom w:val="none" w:sz="0" w:space="0" w:color="auto"/>
        <w:right w:val="none" w:sz="0" w:space="0" w:color="auto"/>
      </w:divBdr>
    </w:div>
    <w:div w:id="1251355040">
      <w:bodyDiv w:val="1"/>
      <w:marLeft w:val="0"/>
      <w:marRight w:val="0"/>
      <w:marTop w:val="0"/>
      <w:marBottom w:val="0"/>
      <w:divBdr>
        <w:top w:val="none" w:sz="0" w:space="0" w:color="auto"/>
        <w:left w:val="none" w:sz="0" w:space="0" w:color="auto"/>
        <w:bottom w:val="none" w:sz="0" w:space="0" w:color="auto"/>
        <w:right w:val="none" w:sz="0" w:space="0" w:color="auto"/>
      </w:divBdr>
    </w:div>
    <w:div w:id="1299871750">
      <w:bodyDiv w:val="1"/>
      <w:marLeft w:val="0"/>
      <w:marRight w:val="0"/>
      <w:marTop w:val="0"/>
      <w:marBottom w:val="0"/>
      <w:divBdr>
        <w:top w:val="none" w:sz="0" w:space="0" w:color="auto"/>
        <w:left w:val="none" w:sz="0" w:space="0" w:color="auto"/>
        <w:bottom w:val="none" w:sz="0" w:space="0" w:color="auto"/>
        <w:right w:val="none" w:sz="0" w:space="0" w:color="auto"/>
      </w:divBdr>
    </w:div>
    <w:div w:id="1391925194">
      <w:bodyDiv w:val="1"/>
      <w:marLeft w:val="0"/>
      <w:marRight w:val="0"/>
      <w:marTop w:val="0"/>
      <w:marBottom w:val="0"/>
      <w:divBdr>
        <w:top w:val="none" w:sz="0" w:space="0" w:color="auto"/>
        <w:left w:val="none" w:sz="0" w:space="0" w:color="auto"/>
        <w:bottom w:val="none" w:sz="0" w:space="0" w:color="auto"/>
        <w:right w:val="none" w:sz="0" w:space="0" w:color="auto"/>
      </w:divBdr>
    </w:div>
    <w:div w:id="1509179231">
      <w:bodyDiv w:val="1"/>
      <w:marLeft w:val="0"/>
      <w:marRight w:val="0"/>
      <w:marTop w:val="0"/>
      <w:marBottom w:val="0"/>
      <w:divBdr>
        <w:top w:val="none" w:sz="0" w:space="0" w:color="auto"/>
        <w:left w:val="none" w:sz="0" w:space="0" w:color="auto"/>
        <w:bottom w:val="none" w:sz="0" w:space="0" w:color="auto"/>
        <w:right w:val="none" w:sz="0" w:space="0" w:color="auto"/>
      </w:divBdr>
    </w:div>
    <w:div w:id="1566800442">
      <w:bodyDiv w:val="1"/>
      <w:marLeft w:val="0"/>
      <w:marRight w:val="0"/>
      <w:marTop w:val="0"/>
      <w:marBottom w:val="0"/>
      <w:divBdr>
        <w:top w:val="none" w:sz="0" w:space="0" w:color="auto"/>
        <w:left w:val="none" w:sz="0" w:space="0" w:color="auto"/>
        <w:bottom w:val="none" w:sz="0" w:space="0" w:color="auto"/>
        <w:right w:val="none" w:sz="0" w:space="0" w:color="auto"/>
      </w:divBdr>
    </w:div>
    <w:div w:id="1590113802">
      <w:bodyDiv w:val="1"/>
      <w:marLeft w:val="0"/>
      <w:marRight w:val="0"/>
      <w:marTop w:val="0"/>
      <w:marBottom w:val="0"/>
      <w:divBdr>
        <w:top w:val="none" w:sz="0" w:space="0" w:color="auto"/>
        <w:left w:val="none" w:sz="0" w:space="0" w:color="auto"/>
        <w:bottom w:val="none" w:sz="0" w:space="0" w:color="auto"/>
        <w:right w:val="none" w:sz="0" w:space="0" w:color="auto"/>
      </w:divBdr>
      <w:divsChild>
        <w:div w:id="1842159171">
          <w:marLeft w:val="0"/>
          <w:marRight w:val="0"/>
          <w:marTop w:val="0"/>
          <w:marBottom w:val="0"/>
          <w:divBdr>
            <w:top w:val="single" w:sz="2" w:space="0" w:color="E3E3E3"/>
            <w:left w:val="single" w:sz="2" w:space="0" w:color="E3E3E3"/>
            <w:bottom w:val="single" w:sz="2" w:space="0" w:color="E3E3E3"/>
            <w:right w:val="single" w:sz="2" w:space="0" w:color="E3E3E3"/>
          </w:divBdr>
          <w:divsChild>
            <w:div w:id="1180966063">
              <w:marLeft w:val="0"/>
              <w:marRight w:val="0"/>
              <w:marTop w:val="0"/>
              <w:marBottom w:val="0"/>
              <w:divBdr>
                <w:top w:val="single" w:sz="2" w:space="0" w:color="E3E3E3"/>
                <w:left w:val="single" w:sz="2" w:space="0" w:color="E3E3E3"/>
                <w:bottom w:val="single" w:sz="2" w:space="0" w:color="E3E3E3"/>
                <w:right w:val="single" w:sz="2" w:space="0" w:color="E3E3E3"/>
              </w:divBdr>
              <w:divsChild>
                <w:div w:id="1773285828">
                  <w:marLeft w:val="0"/>
                  <w:marRight w:val="0"/>
                  <w:marTop w:val="0"/>
                  <w:marBottom w:val="0"/>
                  <w:divBdr>
                    <w:top w:val="single" w:sz="2" w:space="0" w:color="E3E3E3"/>
                    <w:left w:val="single" w:sz="2" w:space="0" w:color="E3E3E3"/>
                    <w:bottom w:val="single" w:sz="2" w:space="0" w:color="E3E3E3"/>
                    <w:right w:val="single" w:sz="2" w:space="0" w:color="E3E3E3"/>
                  </w:divBdr>
                  <w:divsChild>
                    <w:div w:id="1112676326">
                      <w:marLeft w:val="0"/>
                      <w:marRight w:val="0"/>
                      <w:marTop w:val="0"/>
                      <w:marBottom w:val="0"/>
                      <w:divBdr>
                        <w:top w:val="single" w:sz="2" w:space="0" w:color="E3E3E3"/>
                        <w:left w:val="single" w:sz="2" w:space="0" w:color="E3E3E3"/>
                        <w:bottom w:val="single" w:sz="2" w:space="0" w:color="E3E3E3"/>
                        <w:right w:val="single" w:sz="2" w:space="0" w:color="E3E3E3"/>
                      </w:divBdr>
                      <w:divsChild>
                        <w:div w:id="2126726274">
                          <w:marLeft w:val="0"/>
                          <w:marRight w:val="0"/>
                          <w:marTop w:val="0"/>
                          <w:marBottom w:val="0"/>
                          <w:divBdr>
                            <w:top w:val="single" w:sz="2" w:space="0" w:color="E3E3E3"/>
                            <w:left w:val="single" w:sz="2" w:space="0" w:color="E3E3E3"/>
                            <w:bottom w:val="single" w:sz="2" w:space="0" w:color="E3E3E3"/>
                            <w:right w:val="single" w:sz="2" w:space="0" w:color="E3E3E3"/>
                          </w:divBdr>
                          <w:divsChild>
                            <w:div w:id="1855722721">
                              <w:marLeft w:val="0"/>
                              <w:marRight w:val="0"/>
                              <w:marTop w:val="0"/>
                              <w:marBottom w:val="0"/>
                              <w:divBdr>
                                <w:top w:val="single" w:sz="2" w:space="0" w:color="E3E3E3"/>
                                <w:left w:val="single" w:sz="2" w:space="0" w:color="E3E3E3"/>
                                <w:bottom w:val="single" w:sz="2" w:space="0" w:color="E3E3E3"/>
                                <w:right w:val="single" w:sz="2" w:space="0" w:color="E3E3E3"/>
                              </w:divBdr>
                              <w:divsChild>
                                <w:div w:id="410394762">
                                  <w:marLeft w:val="0"/>
                                  <w:marRight w:val="0"/>
                                  <w:marTop w:val="100"/>
                                  <w:marBottom w:val="100"/>
                                  <w:divBdr>
                                    <w:top w:val="single" w:sz="2" w:space="0" w:color="E3E3E3"/>
                                    <w:left w:val="single" w:sz="2" w:space="0" w:color="E3E3E3"/>
                                    <w:bottom w:val="single" w:sz="2" w:space="0" w:color="E3E3E3"/>
                                    <w:right w:val="single" w:sz="2" w:space="0" w:color="E3E3E3"/>
                                  </w:divBdr>
                                  <w:divsChild>
                                    <w:div w:id="1817381259">
                                      <w:marLeft w:val="0"/>
                                      <w:marRight w:val="0"/>
                                      <w:marTop w:val="0"/>
                                      <w:marBottom w:val="0"/>
                                      <w:divBdr>
                                        <w:top w:val="single" w:sz="2" w:space="0" w:color="E3E3E3"/>
                                        <w:left w:val="single" w:sz="2" w:space="0" w:color="E3E3E3"/>
                                        <w:bottom w:val="single" w:sz="2" w:space="0" w:color="E3E3E3"/>
                                        <w:right w:val="single" w:sz="2" w:space="0" w:color="E3E3E3"/>
                                      </w:divBdr>
                                      <w:divsChild>
                                        <w:div w:id="179273196">
                                          <w:marLeft w:val="0"/>
                                          <w:marRight w:val="0"/>
                                          <w:marTop w:val="0"/>
                                          <w:marBottom w:val="0"/>
                                          <w:divBdr>
                                            <w:top w:val="single" w:sz="2" w:space="0" w:color="E3E3E3"/>
                                            <w:left w:val="single" w:sz="2" w:space="0" w:color="E3E3E3"/>
                                            <w:bottom w:val="single" w:sz="2" w:space="0" w:color="E3E3E3"/>
                                            <w:right w:val="single" w:sz="2" w:space="0" w:color="E3E3E3"/>
                                          </w:divBdr>
                                          <w:divsChild>
                                            <w:div w:id="1048721492">
                                              <w:marLeft w:val="0"/>
                                              <w:marRight w:val="0"/>
                                              <w:marTop w:val="0"/>
                                              <w:marBottom w:val="0"/>
                                              <w:divBdr>
                                                <w:top w:val="single" w:sz="2" w:space="0" w:color="E3E3E3"/>
                                                <w:left w:val="single" w:sz="2" w:space="0" w:color="E3E3E3"/>
                                                <w:bottom w:val="single" w:sz="2" w:space="0" w:color="E3E3E3"/>
                                                <w:right w:val="single" w:sz="2" w:space="0" w:color="E3E3E3"/>
                                              </w:divBdr>
                                              <w:divsChild>
                                                <w:div w:id="1226145008">
                                                  <w:marLeft w:val="0"/>
                                                  <w:marRight w:val="0"/>
                                                  <w:marTop w:val="0"/>
                                                  <w:marBottom w:val="0"/>
                                                  <w:divBdr>
                                                    <w:top w:val="single" w:sz="2" w:space="0" w:color="E3E3E3"/>
                                                    <w:left w:val="single" w:sz="2" w:space="0" w:color="E3E3E3"/>
                                                    <w:bottom w:val="single" w:sz="2" w:space="0" w:color="E3E3E3"/>
                                                    <w:right w:val="single" w:sz="2" w:space="0" w:color="E3E3E3"/>
                                                  </w:divBdr>
                                                  <w:divsChild>
                                                    <w:div w:id="1642226166">
                                                      <w:marLeft w:val="0"/>
                                                      <w:marRight w:val="0"/>
                                                      <w:marTop w:val="0"/>
                                                      <w:marBottom w:val="0"/>
                                                      <w:divBdr>
                                                        <w:top w:val="single" w:sz="2" w:space="0" w:color="E3E3E3"/>
                                                        <w:left w:val="single" w:sz="2" w:space="0" w:color="E3E3E3"/>
                                                        <w:bottom w:val="single" w:sz="2" w:space="0" w:color="E3E3E3"/>
                                                        <w:right w:val="single" w:sz="2" w:space="0" w:color="E3E3E3"/>
                                                      </w:divBdr>
                                                      <w:divsChild>
                                                        <w:div w:id="327683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870723656">
          <w:marLeft w:val="0"/>
          <w:marRight w:val="0"/>
          <w:marTop w:val="0"/>
          <w:marBottom w:val="0"/>
          <w:divBdr>
            <w:top w:val="none" w:sz="0" w:space="0" w:color="auto"/>
            <w:left w:val="none" w:sz="0" w:space="0" w:color="auto"/>
            <w:bottom w:val="none" w:sz="0" w:space="0" w:color="auto"/>
            <w:right w:val="none" w:sz="0" w:space="0" w:color="auto"/>
          </w:divBdr>
        </w:div>
      </w:divsChild>
    </w:div>
    <w:div w:id="1666590485">
      <w:bodyDiv w:val="1"/>
      <w:marLeft w:val="0"/>
      <w:marRight w:val="0"/>
      <w:marTop w:val="0"/>
      <w:marBottom w:val="0"/>
      <w:divBdr>
        <w:top w:val="none" w:sz="0" w:space="0" w:color="auto"/>
        <w:left w:val="none" w:sz="0" w:space="0" w:color="auto"/>
        <w:bottom w:val="none" w:sz="0" w:space="0" w:color="auto"/>
        <w:right w:val="none" w:sz="0" w:space="0" w:color="auto"/>
      </w:divBdr>
    </w:div>
    <w:div w:id="168358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pace.nuft.edu.ua/bitstreams/0642befe-f370-49e7-ab9f-416ce3fbe347/downloa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space.mnau.edu.ua/jspui/bitstream.pdf" TargetMode="External"/><Relationship Id="rId5" Type="http://schemas.openxmlformats.org/officeDocument/2006/relationships/webSettings" Target="webSettings.xml"/><Relationship Id="rId10" Type="http://schemas.openxmlformats.org/officeDocument/2006/relationships/hyperlink" Target="http://kv.darg.gov.ua/_sudak_0_0_0_2761_1..html" TargetMode="External"/><Relationship Id="rId4" Type="http://schemas.openxmlformats.org/officeDocument/2006/relationships/settings" Target="settings.xml"/><Relationship Id="rId9" Type="http://schemas.openxmlformats.org/officeDocument/2006/relationships/hyperlink" Target="https://www.dnu.dp.ua/metodi/fhim/Technologia_khartchuvania/4Kurs/Kolisnychenko_T_O_Tekchnoligiya_galuzi/lekcii.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F3477-B911-495B-B07E-CF5EBCFA9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14020</TotalTime>
  <Pages>35</Pages>
  <Words>26828</Words>
  <Characters>15293</Characters>
  <Application>Microsoft Office Word</Application>
  <DocSecurity>0</DocSecurity>
  <Lines>127</Lines>
  <Paragraphs>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Обліковий запис Microsoft</dc:creator>
  <cp:keywords/>
  <dc:description/>
  <cp:lastModifiedBy>admin</cp:lastModifiedBy>
  <cp:revision>370</cp:revision>
  <dcterms:created xsi:type="dcterms:W3CDTF">2024-04-18T15:45:00Z</dcterms:created>
  <dcterms:modified xsi:type="dcterms:W3CDTF">2024-05-27T09:11:00Z</dcterms:modified>
</cp:coreProperties>
</file>