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E86" w:rsidRPr="00FB7932" w:rsidRDefault="00840E86" w:rsidP="00840E8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val="uk-UA" w:eastAsia="ru-RU"/>
        </w:rPr>
      </w:pPr>
      <w:r w:rsidRPr="00FB7932">
        <w:rPr>
          <w:rFonts w:ascii="Times New Roman" w:eastAsia="Times New Roman" w:hAnsi="Times New Roman" w:cs="Times New Roman"/>
          <w:bCs/>
          <w:sz w:val="32"/>
          <w:szCs w:val="28"/>
          <w:lang w:val="uk-UA" w:eastAsia="ru-RU"/>
        </w:rPr>
        <w:t>ГАЛИЦЬКИЙ КОЛЕДЖ ІМЕНІ В’ЯЧЕСЛАВА ЧОРНОВОЛА</w:t>
      </w: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sz w:val="28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sz w:val="28"/>
          <w:lang w:val="uk-UA"/>
        </w:rPr>
      </w:pPr>
    </w:p>
    <w:p w:rsidR="00840E86" w:rsidRPr="00FB7932" w:rsidRDefault="00840E86" w:rsidP="00840E86">
      <w:pPr>
        <w:jc w:val="right"/>
        <w:rPr>
          <w:rFonts w:ascii="Times New Roman" w:eastAsia="Calibri" w:hAnsi="Times New Roman" w:cs="Times New Roman"/>
          <w:b/>
          <w:i/>
          <w:sz w:val="16"/>
          <w:lang w:val="uk-UA"/>
        </w:rPr>
      </w:pPr>
      <w:r w:rsidRPr="00FB7932">
        <w:rPr>
          <w:rFonts w:ascii="Times New Roman" w:eastAsia="Calibri" w:hAnsi="Times New Roman" w:cs="Times New Roman"/>
          <w:b/>
          <w:i/>
          <w:sz w:val="28"/>
          <w:lang w:val="uk-UA"/>
        </w:rPr>
        <w:t xml:space="preserve">Кафедра </w:t>
      </w:r>
      <w:proofErr w:type="spellStart"/>
      <w:r w:rsidRPr="00FB7932">
        <w:rPr>
          <w:rFonts w:ascii="Times New Roman" w:eastAsia="Calibri" w:hAnsi="Times New Roman" w:cs="Times New Roman"/>
          <w:b/>
          <w:i/>
          <w:sz w:val="28"/>
          <w:lang w:val="uk-UA"/>
        </w:rPr>
        <w:t>готельно</w:t>
      </w:r>
      <w:proofErr w:type="spellEnd"/>
      <w:r w:rsidRPr="00FB7932">
        <w:rPr>
          <w:rFonts w:ascii="Times New Roman" w:eastAsia="Calibri" w:hAnsi="Times New Roman" w:cs="Times New Roman"/>
          <w:b/>
          <w:i/>
          <w:sz w:val="28"/>
          <w:lang w:val="uk-UA"/>
        </w:rPr>
        <w:t>-ресторанної справи</w:t>
      </w: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sz w:val="16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sz w:val="16"/>
          <w:lang w:val="uk-UA"/>
        </w:rPr>
      </w:pP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sz w:val="16"/>
          <w:lang w:val="uk-UA"/>
        </w:rPr>
      </w:pP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sz w:val="16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sz w:val="16"/>
          <w:lang w:val="uk-UA"/>
        </w:rPr>
      </w:pPr>
    </w:p>
    <w:p w:rsidR="00840E86" w:rsidRPr="00FB7932" w:rsidRDefault="00840E86" w:rsidP="00840E86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36"/>
          <w:lang w:val="uk-UA" w:eastAsia="ja-JP"/>
        </w:rPr>
      </w:pPr>
      <w:r w:rsidRPr="00FB7932">
        <w:rPr>
          <w:rFonts w:ascii="Times New Roman" w:eastAsia="Times New Roman" w:hAnsi="Times New Roman" w:cs="Times New Roman"/>
          <w:b/>
          <w:sz w:val="44"/>
          <w:szCs w:val="36"/>
          <w:lang w:val="uk-UA" w:eastAsia="ja-JP"/>
        </w:rPr>
        <w:t>МІЖДИСЦИПЛІНАРНА КУРСОВА РОБОТА</w:t>
      </w: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b/>
          <w:sz w:val="44"/>
          <w:szCs w:val="40"/>
          <w:lang w:val="uk-UA"/>
        </w:rPr>
      </w:pPr>
      <w:r w:rsidRPr="00FB7932">
        <w:rPr>
          <w:rFonts w:ascii="Times New Roman" w:eastAsia="Calibri" w:hAnsi="Times New Roman" w:cs="Times New Roman"/>
          <w:b/>
          <w:sz w:val="32"/>
          <w:lang w:val="uk-UA"/>
        </w:rPr>
        <w:t xml:space="preserve">на тему: </w:t>
      </w:r>
      <w:r w:rsidRPr="00FB7932">
        <w:rPr>
          <w:rFonts w:ascii="Times New Roman" w:eastAsia="Calibri" w:hAnsi="Times New Roman" w:cs="Times New Roman"/>
          <w:b/>
          <w:sz w:val="44"/>
          <w:szCs w:val="40"/>
          <w:lang w:val="uk-UA"/>
        </w:rPr>
        <w:t>«</w:t>
      </w:r>
      <w:r w:rsidRPr="00906D4C">
        <w:rPr>
          <w:rFonts w:ascii="Times New Roman" w:eastAsia="Calibri" w:hAnsi="Times New Roman" w:cs="Times New Roman"/>
          <w:b/>
          <w:sz w:val="44"/>
          <w:szCs w:val="40"/>
          <w:lang w:val="uk-UA"/>
        </w:rPr>
        <w:t>Матеріальні ресурси підприємства і аналіз їх використання</w:t>
      </w:r>
      <w:r w:rsidRPr="00FB7932">
        <w:rPr>
          <w:rFonts w:ascii="Times New Roman" w:eastAsia="Calibri" w:hAnsi="Times New Roman" w:cs="Times New Roman"/>
          <w:b/>
          <w:sz w:val="44"/>
          <w:szCs w:val="40"/>
          <w:lang w:val="uk-UA"/>
        </w:rPr>
        <w:t>»</w:t>
      </w: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</w:p>
    <w:p w:rsidR="00840E86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</w:p>
    <w:p w:rsidR="00840E86" w:rsidRPr="00FB7932" w:rsidRDefault="00840E86" w:rsidP="00840E86">
      <w:pPr>
        <w:spacing w:after="0" w:line="240" w:lineRule="auto"/>
        <w:ind w:left="4536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>Студента(</w:t>
      </w:r>
      <w:proofErr w:type="spellStart"/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>ки</w:t>
      </w:r>
      <w:proofErr w:type="spellEnd"/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)  І курсу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групи ГР-18б</w:t>
      </w:r>
    </w:p>
    <w:p w:rsidR="00840E86" w:rsidRPr="00FB7932" w:rsidRDefault="00840E86" w:rsidP="00840E86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>спеціальності 241 «</w:t>
      </w:r>
      <w:proofErr w:type="spellStart"/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>Готельно</w:t>
      </w:r>
      <w:proofErr w:type="spellEnd"/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-ресторанна справа»  </w:t>
      </w:r>
    </w:p>
    <w:p w:rsidR="00840E86" w:rsidRPr="006D3428" w:rsidRDefault="006D3428" w:rsidP="00840E86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uk-UA"/>
        </w:rPr>
      </w:pPr>
      <w:proofErr w:type="spellStart"/>
      <w:r w:rsidRPr="006D3428">
        <w:rPr>
          <w:rFonts w:ascii="Times New Roman" w:eastAsia="Calibri" w:hAnsi="Times New Roman" w:cs="Times New Roman"/>
          <w:sz w:val="24"/>
          <w:szCs w:val="24"/>
          <w:u w:val="single"/>
          <w:lang w:val="uk-UA"/>
        </w:rPr>
        <w:t>Панькуш</w:t>
      </w:r>
      <w:proofErr w:type="spellEnd"/>
      <w:r w:rsidRPr="006D3428">
        <w:rPr>
          <w:rFonts w:ascii="Times New Roman" w:eastAsia="Calibri" w:hAnsi="Times New Roman" w:cs="Times New Roman"/>
          <w:sz w:val="24"/>
          <w:szCs w:val="24"/>
          <w:u w:val="single"/>
          <w:lang w:val="uk-UA"/>
        </w:rPr>
        <w:t xml:space="preserve"> Зоряни Василівни</w:t>
      </w:r>
    </w:p>
    <w:p w:rsidR="00840E86" w:rsidRPr="00FB7932" w:rsidRDefault="00840E86" w:rsidP="00840E86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Керівник: </w:t>
      </w:r>
    </w:p>
    <w:p w:rsidR="00840E86" w:rsidRPr="006D3428" w:rsidRDefault="006D3428" w:rsidP="00840E86">
      <w:pPr>
        <w:spacing w:after="0" w:line="240" w:lineRule="auto"/>
        <w:ind w:left="4536"/>
        <w:rPr>
          <w:rFonts w:ascii="Times New Roman" w:eastAsia="Calibri" w:hAnsi="Times New Roman" w:cs="Times New Roman"/>
          <w:sz w:val="24"/>
          <w:szCs w:val="24"/>
          <w:u w:val="single"/>
          <w:lang w:val="uk-UA"/>
        </w:rPr>
      </w:pPr>
      <w:proofErr w:type="spellStart"/>
      <w:r w:rsidRPr="006D3428">
        <w:rPr>
          <w:rFonts w:ascii="Times New Roman" w:eastAsia="Calibri" w:hAnsi="Times New Roman" w:cs="Times New Roman"/>
          <w:sz w:val="24"/>
          <w:szCs w:val="24"/>
          <w:u w:val="single"/>
          <w:lang w:val="uk-UA"/>
        </w:rPr>
        <w:t>Копестинська</w:t>
      </w:r>
      <w:proofErr w:type="spellEnd"/>
      <w:r w:rsidRPr="006D3428">
        <w:rPr>
          <w:rFonts w:ascii="Times New Roman" w:eastAsia="Calibri" w:hAnsi="Times New Roman" w:cs="Times New Roman"/>
          <w:sz w:val="24"/>
          <w:szCs w:val="24"/>
          <w:u w:val="single"/>
          <w:lang w:val="uk-UA"/>
        </w:rPr>
        <w:t xml:space="preserve"> Олена Ігорівна</w:t>
      </w:r>
    </w:p>
    <w:p w:rsidR="00840E86" w:rsidRPr="00FB7932" w:rsidRDefault="00840E86" w:rsidP="00840E86">
      <w:pPr>
        <w:spacing w:after="0" w:line="240" w:lineRule="auto"/>
        <w:ind w:left="4536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>Національна шкала _______________</w:t>
      </w:r>
    </w:p>
    <w:p w:rsidR="00840E86" w:rsidRPr="00FB7932" w:rsidRDefault="00840E86" w:rsidP="00840E86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Оцінка:  </w:t>
      </w:r>
      <w:r w:rsidRPr="00FB7932">
        <w:rPr>
          <w:rFonts w:ascii="Times New Roman" w:eastAsia="Calibri" w:hAnsi="Times New Roman" w:cs="Times New Roman"/>
          <w:sz w:val="24"/>
          <w:szCs w:val="24"/>
          <w:lang w:val="en-GB"/>
        </w:rPr>
        <w:t>ECTS</w:t>
      </w: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___________________</w:t>
      </w:r>
    </w:p>
    <w:p w:rsidR="00840E86" w:rsidRPr="00FB7932" w:rsidRDefault="00840E86" w:rsidP="00840E86">
      <w:pPr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40E86" w:rsidRPr="00FB7932" w:rsidRDefault="00840E86" w:rsidP="00840E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Члени комісії        ____________   _____________________</w:t>
      </w:r>
    </w:p>
    <w:p w:rsidR="00840E86" w:rsidRPr="00FB7932" w:rsidRDefault="00840E86" w:rsidP="00840E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(підпис)          (прізвище та ініціали)</w:t>
      </w:r>
    </w:p>
    <w:p w:rsidR="00840E86" w:rsidRPr="00FB7932" w:rsidRDefault="00840E86" w:rsidP="00840E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____________   _____________________</w:t>
      </w:r>
    </w:p>
    <w:p w:rsidR="00840E86" w:rsidRPr="00FB7932" w:rsidRDefault="00840E86" w:rsidP="00840E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(підпис)       (прізвище та ініціали)</w:t>
      </w:r>
    </w:p>
    <w:p w:rsidR="00840E86" w:rsidRPr="00FB7932" w:rsidRDefault="00840E86" w:rsidP="00840E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____________   _____________________</w:t>
      </w:r>
    </w:p>
    <w:p w:rsidR="00840E86" w:rsidRPr="00FB7932" w:rsidRDefault="00840E86" w:rsidP="00840E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B79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(підпис)       (прізвище та ініціали</w:t>
      </w:r>
    </w:p>
    <w:p w:rsidR="00840E86" w:rsidRPr="00FB7932" w:rsidRDefault="00840E86" w:rsidP="00840E86">
      <w:pPr>
        <w:rPr>
          <w:rFonts w:ascii="Times New Roman" w:eastAsia="Calibri" w:hAnsi="Times New Roman" w:cs="Times New Roman"/>
          <w:sz w:val="20"/>
          <w:lang w:val="uk-UA"/>
        </w:rPr>
      </w:pPr>
    </w:p>
    <w:p w:rsidR="00840E86" w:rsidRPr="00FB7932" w:rsidRDefault="00840E86" w:rsidP="00840E86">
      <w:pPr>
        <w:rPr>
          <w:rFonts w:ascii="Times New Roman" w:eastAsia="Calibri" w:hAnsi="Times New Roman" w:cs="Times New Roman"/>
          <w:sz w:val="20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840E86" w:rsidRPr="00FB7932" w:rsidRDefault="00840E86" w:rsidP="00840E86">
      <w:pPr>
        <w:jc w:val="center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840E86" w:rsidRPr="00906D4C" w:rsidRDefault="00840E86" w:rsidP="00840E86">
      <w:pPr>
        <w:jc w:val="center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м. Тернопіль – 2020</w:t>
      </w:r>
      <w:r w:rsidRPr="00906D4C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Pr="00FB7932">
        <w:rPr>
          <w:rFonts w:ascii="Times New Roman" w:eastAsia="Calibri" w:hAnsi="Times New Roman" w:cs="Times New Roman"/>
          <w:b/>
          <w:sz w:val="32"/>
          <w:szCs w:val="32"/>
          <w:lang w:val="uk-UA"/>
        </w:rPr>
        <w:t>р.</w:t>
      </w:r>
    </w:p>
    <w:p w:rsidR="00A12798" w:rsidRPr="00A12798" w:rsidRDefault="00A12798" w:rsidP="00A1279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798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p w:rsidR="00A12798" w:rsidRPr="00A12798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>ВСТУП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</w:t>
      </w:r>
      <w:proofErr w:type="gramStart"/>
      <w:r w:rsidR="009A62D6">
        <w:rPr>
          <w:rFonts w:ascii="Times New Roman" w:hAnsi="Times New Roman" w:cs="Times New Roman"/>
          <w:sz w:val="28"/>
          <w:szCs w:val="28"/>
          <w:lang w:val="uk-UA"/>
        </w:rPr>
        <w:t>…….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70E15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370E15">
        <w:rPr>
          <w:rFonts w:ascii="Times New Roman" w:hAnsi="Times New Roman" w:cs="Times New Roman"/>
          <w:sz w:val="28"/>
          <w:szCs w:val="28"/>
          <w:lang w:val="uk-UA"/>
        </w:rPr>
        <w:t>…3</w:t>
      </w:r>
    </w:p>
    <w:p w:rsidR="00A12798" w:rsidRPr="00A12798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РОЗДІЛ 1.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Теоретичні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засади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підприємствах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ресторанного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…………</w:t>
      </w:r>
      <w:r w:rsidR="00370E15">
        <w:rPr>
          <w:rFonts w:ascii="Times New Roman" w:hAnsi="Times New Roman" w:cs="Times New Roman"/>
          <w:sz w:val="28"/>
          <w:szCs w:val="28"/>
          <w:lang w:val="uk-UA"/>
        </w:rPr>
        <w:t>…………</w:t>
      </w:r>
      <w:proofErr w:type="gramStart"/>
      <w:r w:rsidR="00370E15">
        <w:rPr>
          <w:rFonts w:ascii="Times New Roman" w:hAnsi="Times New Roman" w:cs="Times New Roman"/>
          <w:sz w:val="28"/>
          <w:szCs w:val="28"/>
          <w:lang w:val="uk-UA"/>
        </w:rPr>
        <w:t>……</w:t>
      </w:r>
      <w:r w:rsidR="00446934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370E15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</w:t>
      </w:r>
      <w:r w:rsidR="00370E15">
        <w:rPr>
          <w:rFonts w:ascii="Times New Roman" w:hAnsi="Times New Roman" w:cs="Times New Roman"/>
          <w:sz w:val="28"/>
          <w:szCs w:val="28"/>
          <w:lang w:val="uk-UA"/>
        </w:rPr>
        <w:t>…..5</w:t>
      </w:r>
    </w:p>
    <w:p w:rsidR="00A12798" w:rsidRPr="00370E15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1.1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підприємства</w:t>
      </w:r>
      <w:proofErr w:type="spellEnd"/>
      <w:r w:rsidR="00370E15">
        <w:rPr>
          <w:rFonts w:ascii="Times New Roman" w:hAnsi="Times New Roman" w:cs="Times New Roman"/>
          <w:sz w:val="28"/>
          <w:szCs w:val="28"/>
          <w:lang w:val="uk-UA"/>
        </w:rPr>
        <w:t>…………</w:t>
      </w:r>
      <w:proofErr w:type="gramStart"/>
      <w:r w:rsidR="00370E15">
        <w:rPr>
          <w:rFonts w:ascii="Times New Roman" w:hAnsi="Times New Roman" w:cs="Times New Roman"/>
          <w:sz w:val="28"/>
          <w:szCs w:val="28"/>
          <w:lang w:val="uk-UA"/>
        </w:rPr>
        <w:t>……</w:t>
      </w:r>
      <w:r w:rsidR="00446934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370E15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……..</w:t>
      </w:r>
      <w:r w:rsidR="00370E15">
        <w:rPr>
          <w:rFonts w:ascii="Times New Roman" w:hAnsi="Times New Roman" w:cs="Times New Roman"/>
          <w:sz w:val="28"/>
          <w:szCs w:val="28"/>
          <w:lang w:val="uk-UA"/>
        </w:rPr>
        <w:t>…..5</w:t>
      </w:r>
    </w:p>
    <w:p w:rsidR="00A12798" w:rsidRPr="00370E15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1.2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Показники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="00370E15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Start"/>
      <w:r w:rsidR="00370E15">
        <w:rPr>
          <w:rFonts w:ascii="Times New Roman" w:hAnsi="Times New Roman" w:cs="Times New Roman"/>
          <w:sz w:val="28"/>
          <w:szCs w:val="28"/>
          <w:lang w:val="uk-UA"/>
        </w:rPr>
        <w:t>……</w:t>
      </w:r>
      <w:r w:rsidR="00446934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…………...7</w:t>
      </w:r>
    </w:p>
    <w:p w:rsidR="00A12798" w:rsidRPr="00370E15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1.3 Характеристика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політики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матеріальними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ресурсами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підприємства</w:t>
      </w:r>
      <w:proofErr w:type="spellEnd"/>
      <w:r w:rsidR="00370E15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</w:t>
      </w:r>
      <w:proofErr w:type="gramStart"/>
      <w:r w:rsidR="009A62D6">
        <w:rPr>
          <w:rFonts w:ascii="Times New Roman" w:hAnsi="Times New Roman" w:cs="Times New Roman"/>
          <w:sz w:val="28"/>
          <w:szCs w:val="28"/>
          <w:lang w:val="uk-UA"/>
        </w:rPr>
        <w:t>…….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.10</w:t>
      </w:r>
    </w:p>
    <w:p w:rsidR="00A12798" w:rsidRPr="00370E15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РОЗДІЛ 2.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характеристика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бару «</w:t>
      </w:r>
      <w:proofErr w:type="spellStart"/>
      <w:proofErr w:type="gramStart"/>
      <w:r w:rsidRPr="00A12798">
        <w:rPr>
          <w:rFonts w:ascii="Times New Roman" w:hAnsi="Times New Roman" w:cs="Times New Roman"/>
          <w:sz w:val="28"/>
          <w:szCs w:val="28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>»</w:t>
      </w:r>
      <w:r w:rsidR="00A565A6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End"/>
      <w:r w:rsidR="00A565A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14</w:t>
      </w:r>
    </w:p>
    <w:p w:rsidR="00A12798" w:rsidRPr="00370E15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2.1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відомості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про бар «</w:t>
      </w:r>
      <w:proofErr w:type="spellStart"/>
      <w:proofErr w:type="gramStart"/>
      <w:r w:rsidRPr="00A12798">
        <w:rPr>
          <w:rFonts w:ascii="Times New Roman" w:hAnsi="Times New Roman" w:cs="Times New Roman"/>
          <w:sz w:val="28"/>
          <w:szCs w:val="28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>»</w:t>
      </w:r>
      <w:r w:rsidR="00370E15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End"/>
      <w:r w:rsidR="00370E15">
        <w:rPr>
          <w:rFonts w:ascii="Times New Roman" w:hAnsi="Times New Roman" w:cs="Times New Roman"/>
          <w:sz w:val="28"/>
          <w:szCs w:val="28"/>
          <w:lang w:val="uk-UA"/>
        </w:rPr>
        <w:t>……………………………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……..……..14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2.2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матеріально-технічного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барі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A12798">
        <w:rPr>
          <w:rFonts w:ascii="Times New Roman" w:hAnsi="Times New Roman" w:cs="Times New Roman"/>
          <w:sz w:val="28"/>
          <w:szCs w:val="28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>»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……………………………………………………………………………17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2.3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підприємстві</w:t>
      </w:r>
      <w:proofErr w:type="spellEnd"/>
      <w:r w:rsidR="00446934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……...20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РОЗДІЛ 3.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</w:t>
      </w:r>
      <w:r w:rsidR="00446934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44693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46934">
        <w:rPr>
          <w:rFonts w:ascii="Times New Roman" w:hAnsi="Times New Roman" w:cs="Times New Roman"/>
          <w:sz w:val="28"/>
          <w:szCs w:val="28"/>
        </w:rPr>
        <w:t>підприємстві</w:t>
      </w:r>
      <w:proofErr w:type="spellEnd"/>
      <w:r w:rsidR="00446934">
        <w:rPr>
          <w:rFonts w:ascii="Times New Roman" w:hAnsi="Times New Roman" w:cs="Times New Roman"/>
          <w:sz w:val="28"/>
          <w:szCs w:val="28"/>
          <w:lang w:val="uk-UA"/>
        </w:rPr>
        <w:t>……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</w:t>
      </w:r>
      <w:proofErr w:type="gramStart"/>
      <w:r w:rsidR="009A62D6">
        <w:rPr>
          <w:rFonts w:ascii="Times New Roman" w:hAnsi="Times New Roman" w:cs="Times New Roman"/>
          <w:sz w:val="28"/>
          <w:szCs w:val="28"/>
          <w:lang w:val="uk-UA"/>
        </w:rPr>
        <w:t>…….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……………………………………..23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3.1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Нормування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витрат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барі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A12798">
        <w:rPr>
          <w:rFonts w:ascii="Times New Roman" w:hAnsi="Times New Roman" w:cs="Times New Roman"/>
          <w:sz w:val="28"/>
          <w:szCs w:val="28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>»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……………..…23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 xml:space="preserve">3.2 Шляхи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2798">
        <w:rPr>
          <w:rFonts w:ascii="Times New Roman" w:hAnsi="Times New Roman" w:cs="Times New Roman"/>
          <w:sz w:val="28"/>
          <w:szCs w:val="28"/>
        </w:rPr>
        <w:t>барі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A12798">
        <w:rPr>
          <w:rFonts w:ascii="Times New Roman" w:hAnsi="Times New Roman" w:cs="Times New Roman"/>
          <w:sz w:val="28"/>
          <w:szCs w:val="28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</w:rPr>
        <w:t>»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……………………………………………………………………………24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>ВИСНОВКИ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……………………………………………………………………………...27</w:t>
      </w:r>
    </w:p>
    <w:p w:rsidR="00A12798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>СПИСОК ВИКОРИСТАНОЇ ЛІТЕРАТУРИ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………………………………...…………29</w:t>
      </w:r>
    </w:p>
    <w:p w:rsidR="00181357" w:rsidRPr="00446934" w:rsidRDefault="00A12798" w:rsidP="009A62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</w:rPr>
        <w:t>ДОДАТКИ</w:t>
      </w:r>
      <w:r w:rsidR="009A62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</w:t>
      </w:r>
      <w:proofErr w:type="gramStart"/>
      <w:r w:rsidR="009A62D6">
        <w:rPr>
          <w:rFonts w:ascii="Times New Roman" w:hAnsi="Times New Roman" w:cs="Times New Roman"/>
          <w:sz w:val="28"/>
          <w:szCs w:val="28"/>
          <w:lang w:val="uk-UA"/>
        </w:rPr>
        <w:t>…….</w:t>
      </w:r>
      <w:proofErr w:type="gramEnd"/>
      <w:r w:rsidR="009A62D6">
        <w:rPr>
          <w:rFonts w:ascii="Times New Roman" w:hAnsi="Times New Roman" w:cs="Times New Roman"/>
          <w:sz w:val="28"/>
          <w:szCs w:val="28"/>
          <w:lang w:val="uk-UA"/>
        </w:rPr>
        <w:t>.…31</w:t>
      </w:r>
    </w:p>
    <w:p w:rsidR="00280663" w:rsidRDefault="0028066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80663" w:rsidRDefault="0028066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80663" w:rsidRDefault="0028066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12798" w:rsidRDefault="00A12798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12798" w:rsidRDefault="00A12798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12798" w:rsidRDefault="00A12798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12798" w:rsidRDefault="00A12798" w:rsidP="0028604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2798" w:rsidRPr="00A12798" w:rsidRDefault="00A12798" w:rsidP="00A1279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</w:t>
      </w:r>
      <w:bookmarkStart w:id="0" w:name="_GoBack"/>
      <w:bookmarkEnd w:id="0"/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>СТУП</w:t>
      </w:r>
    </w:p>
    <w:p w:rsidR="00A12798" w:rsidRDefault="00A12798" w:rsidP="00A1279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  <w:lang w:val="uk-UA"/>
        </w:rPr>
        <w:t>Підприємства ведуть постійну боротьбу між собою, намагаються утримати постійних споживачів та заманити нових. Всі заклади та підприємства повинні мати високий рівень конкурентоспроможності, для того щоб «вижити»  в різноманітних умовах, які створюються під час їхньої діяльності.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128FC" w:rsidRDefault="00616BA1" w:rsidP="00DE6B1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BA1">
        <w:rPr>
          <w:rFonts w:ascii="Times New Roman" w:hAnsi="Times New Roman" w:cs="Times New Roman"/>
          <w:sz w:val="28"/>
          <w:szCs w:val="28"/>
          <w:lang w:val="uk-UA"/>
        </w:rPr>
        <w:t xml:space="preserve">Раціональна організація постачання підприємств ресторанного господарства сировиною, напівфабрикатами, продуктами і матеріально-технічними засобами є найважливішою передумовою ефективної 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>і ритмічної роботи виробництва, без цього підприємство не зможе нормально функціонувати та бути конкурентоспроможним.</w:t>
      </w:r>
    </w:p>
    <w:p w:rsidR="00495042" w:rsidRDefault="00495042" w:rsidP="00DE6B1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5042">
        <w:rPr>
          <w:rFonts w:ascii="Times New Roman" w:hAnsi="Times New Roman" w:cs="Times New Roman"/>
          <w:sz w:val="28"/>
          <w:szCs w:val="28"/>
          <w:lang w:val="uk-UA"/>
        </w:rPr>
        <w:t xml:space="preserve">     Конкурентоздатність фірми є комплексною категорією, переваги якої остаточно реалізуються шляхом торгівлі, проте базис конкурентних переваг створюється на всіх ланках суспільного виробництва, насамперед, шляхом структурної перебудови та дієвої економічної політи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>ки на ринку [1</w:t>
      </w:r>
      <w:r w:rsidRPr="00495042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DE6B11" w:rsidRPr="00DE6B11" w:rsidRDefault="00616BA1" w:rsidP="00DE6B1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До організації </w:t>
      </w:r>
      <w:r w:rsidR="00DE6B11" w:rsidRPr="00DE6B11">
        <w:rPr>
          <w:rFonts w:ascii="Times New Roman" w:hAnsi="Times New Roman" w:cs="Times New Roman"/>
          <w:sz w:val="28"/>
          <w:szCs w:val="28"/>
          <w:lang w:val="uk-UA"/>
        </w:rPr>
        <w:t>матеріально-техніч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E6B11"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Pr="00DE6B11">
        <w:rPr>
          <w:rFonts w:ascii="Times New Roman" w:hAnsi="Times New Roman" w:cs="Times New Roman"/>
          <w:sz w:val="28"/>
          <w:szCs w:val="28"/>
          <w:lang w:val="uk-UA"/>
        </w:rPr>
        <w:t>і продовольчого постачання підприємств</w:t>
      </w:r>
      <w:r w:rsidR="00DE6B11"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 ресторанного господарства пред’</w:t>
      </w: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являються наступні вимоги: </w:t>
      </w:r>
    </w:p>
    <w:p w:rsidR="00DE6B11" w:rsidRPr="00DE6B11" w:rsidRDefault="00616BA1" w:rsidP="00DE6B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різноманітного асортименту товарів у достатній кількості і належній якості протягом року; </w:t>
      </w:r>
    </w:p>
    <w:p w:rsidR="00DE6B11" w:rsidRDefault="00616BA1" w:rsidP="00DE6B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своєчасність і ритмічність завезення товарів при дотриманні графіка завезення; </w:t>
      </w:r>
    </w:p>
    <w:p w:rsidR="00DE6B11" w:rsidRPr="00DE6B11" w:rsidRDefault="00616BA1" w:rsidP="00DE6B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скорочення </w:t>
      </w:r>
      <w:proofErr w:type="spellStart"/>
      <w:r w:rsidRPr="00DE6B11">
        <w:rPr>
          <w:rFonts w:ascii="Times New Roman" w:hAnsi="Times New Roman" w:cs="Times New Roman"/>
          <w:sz w:val="28"/>
          <w:szCs w:val="28"/>
          <w:lang w:val="uk-UA"/>
        </w:rPr>
        <w:t>ланковості</w:t>
      </w:r>
      <w:proofErr w:type="spellEnd"/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 просування товарів; </w:t>
      </w:r>
    </w:p>
    <w:p w:rsidR="00616BA1" w:rsidRPr="00DE6B11" w:rsidRDefault="00616BA1" w:rsidP="00DE6B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>оптимальний вибір постачальників і своєчасний висновок з ними договорів на постачання товарів.</w:t>
      </w:r>
    </w:p>
    <w:p w:rsidR="00616BA1" w:rsidRPr="00616BA1" w:rsidRDefault="00616BA1" w:rsidP="00616BA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BA1">
        <w:rPr>
          <w:rFonts w:ascii="Times New Roman" w:hAnsi="Times New Roman" w:cs="Times New Roman"/>
          <w:sz w:val="28"/>
          <w:szCs w:val="28"/>
          <w:lang w:val="uk-UA"/>
        </w:rPr>
        <w:t>Для ефективної і ритмічної роботи підприємства необхідно організувати завезення товарів з різних джерел.</w:t>
      </w:r>
    </w:p>
    <w:p w:rsidR="00A12798" w:rsidRPr="00A12798" w:rsidRDefault="00A12798" w:rsidP="00A1279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>Темою курсового дослідження є: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матеріальні ресурси підприємства і аналіз їх використання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(н</w:t>
      </w:r>
      <w:r>
        <w:rPr>
          <w:rFonts w:ascii="Times New Roman" w:hAnsi="Times New Roman" w:cs="Times New Roman"/>
          <w:sz w:val="28"/>
          <w:szCs w:val="28"/>
          <w:lang w:val="uk-UA"/>
        </w:rPr>
        <w:t>а прикладі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:rsidR="00A12798" w:rsidRPr="00A12798" w:rsidRDefault="00A12798" w:rsidP="00A1279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Актуальність даної </w:t>
      </w:r>
      <w:r w:rsidRPr="00A12798">
        <w:rPr>
          <w:rFonts w:ascii="Times New Roman" w:hAnsi="Times New Roman" w:cs="Times New Roman"/>
          <w:b/>
          <w:sz w:val="28"/>
          <w:szCs w:val="28"/>
        </w:rPr>
        <w:t> </w:t>
      </w: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>теми</w:t>
      </w:r>
      <w:r w:rsidR="00616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="00616BA1" w:rsidRPr="00616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гострою</w:t>
      </w:r>
      <w:proofErr w:type="spellEnd"/>
      <w:r w:rsidR="00616BA1" w:rsidRPr="00616BA1">
        <w:rPr>
          <w:rFonts w:ascii="Times New Roman" w:hAnsi="Times New Roman" w:cs="Times New Roman"/>
          <w:sz w:val="28"/>
          <w:szCs w:val="28"/>
        </w:rPr>
        <w:t xml:space="preserve"> потребою в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розробці</w:t>
      </w:r>
      <w:proofErr w:type="spellEnd"/>
      <w:r w:rsidR="00616BA1" w:rsidRPr="00616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616BA1" w:rsidRPr="00616BA1">
        <w:rPr>
          <w:rFonts w:ascii="Times New Roman" w:hAnsi="Times New Roman" w:cs="Times New Roman"/>
          <w:sz w:val="28"/>
          <w:szCs w:val="28"/>
        </w:rPr>
        <w:t xml:space="preserve"> конкретного теоретичного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616BA1" w:rsidRPr="00616BA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="00616BA1" w:rsidRPr="00616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BA1" w:rsidRPr="00616BA1">
        <w:rPr>
          <w:rFonts w:ascii="Times New Roman" w:hAnsi="Times New Roman" w:cs="Times New Roman"/>
          <w:sz w:val="28"/>
          <w:szCs w:val="28"/>
        </w:rPr>
        <w:t>матеріально-</w:t>
      </w:r>
      <w:r w:rsidR="00616BA1">
        <w:rPr>
          <w:rFonts w:ascii="Times New Roman" w:hAnsi="Times New Roman" w:cs="Times New Roman"/>
          <w:sz w:val="28"/>
          <w:szCs w:val="28"/>
        </w:rPr>
        <w:t>технічного</w:t>
      </w:r>
      <w:proofErr w:type="spellEnd"/>
      <w:r w:rsidR="00616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BA1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="00DE6B11">
        <w:rPr>
          <w:rFonts w:ascii="Times New Roman" w:hAnsi="Times New Roman" w:cs="Times New Roman"/>
          <w:sz w:val="28"/>
          <w:szCs w:val="28"/>
          <w:lang w:val="uk-UA"/>
        </w:rPr>
        <w:t xml:space="preserve"> закладів</w:t>
      </w:r>
      <w:r w:rsidR="00616BA1" w:rsidRPr="00616BA1">
        <w:rPr>
          <w:rFonts w:ascii="Times New Roman" w:hAnsi="Times New Roman" w:cs="Times New Roman"/>
          <w:sz w:val="28"/>
          <w:szCs w:val="28"/>
        </w:rPr>
        <w:t>.</w:t>
      </w:r>
    </w:p>
    <w:p w:rsidR="00A12798" w:rsidRPr="00A12798" w:rsidRDefault="00A12798" w:rsidP="00A1279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Мета роботи </w:t>
      </w:r>
      <w:r>
        <w:rPr>
          <w:rFonts w:ascii="Times New Roman" w:hAnsi="Times New Roman" w:cs="Times New Roman"/>
          <w:sz w:val="28"/>
          <w:szCs w:val="28"/>
          <w:lang w:val="uk-UA"/>
        </w:rPr>
        <w:t>полягає в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сприянню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розвитку твор</w:t>
      </w:r>
      <w:r w:rsidR="00616BA1">
        <w:rPr>
          <w:rFonts w:ascii="Times New Roman" w:hAnsi="Times New Roman" w:cs="Times New Roman"/>
          <w:sz w:val="28"/>
          <w:szCs w:val="28"/>
          <w:lang w:val="uk-UA"/>
        </w:rPr>
        <w:t>чих навичок, закріпленню, поглибленню і узагальненню теоретичних знань, які були набуті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вивчення дисциплін, виробити вміння застосовувати їх при практичному вирішенні поставлених завдань.</w:t>
      </w: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A12798" w:rsidRPr="00A12798" w:rsidRDefault="00A12798" w:rsidP="00C7089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 дослідження:</w:t>
      </w:r>
    </w:p>
    <w:p w:rsidR="00616BA1" w:rsidRPr="00DE6B11" w:rsidRDefault="00616BA1" w:rsidP="00C7089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систематизація та поглиблення теоретичних і практичних знань із вивчених дисциплін, їх застосування при вирішенні конкретних практичних завдань; </w:t>
      </w:r>
    </w:p>
    <w:p w:rsidR="00616BA1" w:rsidRPr="00DE6B11" w:rsidRDefault="00616BA1" w:rsidP="00C7089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закріплення навичок самостійної роботи; </w:t>
      </w:r>
    </w:p>
    <w:p w:rsidR="00616BA1" w:rsidRPr="00DE6B11" w:rsidRDefault="00616BA1" w:rsidP="00C7089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B11">
        <w:rPr>
          <w:rFonts w:ascii="Times New Roman" w:hAnsi="Times New Roman" w:cs="Times New Roman"/>
          <w:sz w:val="28"/>
          <w:szCs w:val="28"/>
          <w:lang w:val="uk-UA"/>
        </w:rPr>
        <w:t>оволодіння методикою дослідження, узагальнення та логічного викладу матеріалу.</w:t>
      </w:r>
    </w:p>
    <w:p w:rsidR="00A12798" w:rsidRPr="00A12798" w:rsidRDefault="00A12798" w:rsidP="00C7089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>Об’єкт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 ку</w:t>
      </w:r>
      <w:r w:rsidR="00616BA1">
        <w:rPr>
          <w:rFonts w:ascii="Times New Roman" w:hAnsi="Times New Roman" w:cs="Times New Roman"/>
          <w:sz w:val="28"/>
          <w:szCs w:val="28"/>
          <w:lang w:val="uk-UA"/>
        </w:rPr>
        <w:t>рсової роботи – бар «</w:t>
      </w:r>
      <w:proofErr w:type="spellStart"/>
      <w:r w:rsidR="00616BA1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12798" w:rsidRPr="00A12798" w:rsidRDefault="00A12798" w:rsidP="00C7089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Під час роботи використані нормативні документи, що регламентують діяльність закладів ресторанного господарства, вітчизняні літературні джерела, а також інтернет. </w:t>
      </w:r>
    </w:p>
    <w:p w:rsidR="00A12798" w:rsidRPr="00A12798" w:rsidRDefault="00A12798" w:rsidP="00A1279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sz w:val="28"/>
          <w:szCs w:val="28"/>
          <w:lang w:val="uk-UA"/>
        </w:rPr>
        <w:t>Результати виконаної курсової роботи можуть мати пр</w:t>
      </w:r>
      <w:r w:rsidR="00616BA1">
        <w:rPr>
          <w:rFonts w:ascii="Times New Roman" w:hAnsi="Times New Roman" w:cs="Times New Roman"/>
          <w:sz w:val="28"/>
          <w:szCs w:val="28"/>
          <w:lang w:val="uk-UA"/>
        </w:rPr>
        <w:t>актичне застосування в барі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616BA1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A12798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86049" w:rsidRDefault="00A12798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>Структура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цієї курсової ро</w:t>
      </w:r>
      <w:r w:rsidR="00616BA1">
        <w:rPr>
          <w:rFonts w:ascii="Times New Roman" w:hAnsi="Times New Roman" w:cs="Times New Roman"/>
          <w:sz w:val="28"/>
          <w:szCs w:val="28"/>
          <w:lang w:val="uk-UA"/>
        </w:rPr>
        <w:t>боти складається зі вступу, трьох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>зділів, в першому розглядається сутність поняття, показники ефективності використання, характеристика політики управління матеріальними ресурсами, у другому подано загальні відомості про бар «</w:t>
      </w:r>
      <w:proofErr w:type="spellStart"/>
      <w:r w:rsidR="00DE6B11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DE6B11">
        <w:rPr>
          <w:rFonts w:ascii="Times New Roman" w:hAnsi="Times New Roman" w:cs="Times New Roman"/>
          <w:sz w:val="28"/>
          <w:szCs w:val="28"/>
          <w:lang w:val="uk-UA"/>
        </w:rPr>
        <w:t xml:space="preserve">», проведено аналіз </w:t>
      </w:r>
      <w:r w:rsidR="00DE6B11" w:rsidRPr="00DE6B11">
        <w:rPr>
          <w:rFonts w:ascii="Times New Roman" w:hAnsi="Times New Roman" w:cs="Times New Roman"/>
          <w:sz w:val="28"/>
          <w:szCs w:val="28"/>
          <w:lang w:val="uk-UA"/>
        </w:rPr>
        <w:t>матеріально-технічного забезпечення процесу обслуговування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>, аналіз ефективності використання матеріальних ресурсів на підприємстві,</w:t>
      </w:r>
      <w:r w:rsidR="00DE6B11" w:rsidRPr="00DE6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>у третьому узагальнено інформацію,</w:t>
      </w:r>
      <w:r w:rsidR="00C70895"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розглянуто нормування витрат матеріальних ресурсів,</w:t>
      </w:r>
      <w:r w:rsidR="00DE6B11">
        <w:rPr>
          <w:rFonts w:ascii="Times New Roman" w:hAnsi="Times New Roman" w:cs="Times New Roman"/>
          <w:sz w:val="28"/>
          <w:szCs w:val="28"/>
          <w:lang w:val="uk-UA"/>
        </w:rPr>
        <w:t xml:space="preserve"> надано шляхи вдосконалення ефективності використання матеріальних ресурсів на підприємстві, 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в кінці розміщено висновок, список використаних джерел та додатки. </w:t>
      </w:r>
      <w:r w:rsidRPr="00A12798">
        <w:rPr>
          <w:rFonts w:ascii="Times New Roman" w:hAnsi="Times New Roman" w:cs="Times New Roman"/>
          <w:b/>
          <w:sz w:val="28"/>
          <w:szCs w:val="28"/>
          <w:lang w:val="uk-UA"/>
        </w:rPr>
        <w:t>Обсяг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</w:t>
      </w:r>
      <w:r w:rsidR="001F6C71">
        <w:rPr>
          <w:rFonts w:ascii="Times New Roman" w:hAnsi="Times New Roman" w:cs="Times New Roman"/>
          <w:sz w:val="28"/>
          <w:szCs w:val="28"/>
          <w:lang w:val="uk-UA"/>
        </w:rPr>
        <w:t xml:space="preserve"> 36</w:t>
      </w:r>
      <w:r w:rsidRPr="00A12798">
        <w:rPr>
          <w:rFonts w:ascii="Times New Roman" w:hAnsi="Times New Roman" w:cs="Times New Roman"/>
          <w:sz w:val="28"/>
          <w:szCs w:val="28"/>
          <w:lang w:val="uk-UA"/>
        </w:rPr>
        <w:t xml:space="preserve"> сторінок.</w:t>
      </w:r>
    </w:p>
    <w:p w:rsid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45A4" w:rsidRDefault="000C45A4" w:rsidP="004820F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45A4" w:rsidRPr="000C45A4" w:rsidRDefault="000C45A4" w:rsidP="000C45A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5A4">
        <w:rPr>
          <w:rFonts w:ascii="Times New Roman" w:hAnsi="Times New Roman" w:cs="Times New Roman"/>
          <w:b/>
          <w:sz w:val="28"/>
          <w:szCs w:val="28"/>
        </w:rPr>
        <w:lastRenderedPageBreak/>
        <w:t>РОЗДІЛ 1</w:t>
      </w:r>
    </w:p>
    <w:p w:rsidR="000C45A4" w:rsidRPr="000C45A4" w:rsidRDefault="000C45A4" w:rsidP="000C45A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45A4">
        <w:rPr>
          <w:rFonts w:ascii="Times New Roman" w:hAnsi="Times New Roman" w:cs="Times New Roman"/>
          <w:b/>
          <w:sz w:val="28"/>
          <w:szCs w:val="28"/>
          <w:lang w:val="uk-UA"/>
        </w:rPr>
        <w:t>ТЕОРЕТИЧНІ ЗАСАДИ ЕФЕКТИВНОСТІ ВИКОРИСТАННЯ МАТЕРІАЛЬНИХ РЕСУРСІВ НА ПІДПРИЄМСТВАХ РЕСТОРАННОГО ГОСПОДАРСТВА</w:t>
      </w:r>
    </w:p>
    <w:p w:rsidR="000C45A4" w:rsidRPr="000C45A4" w:rsidRDefault="000C45A4" w:rsidP="000C45A4">
      <w:pPr>
        <w:numPr>
          <w:ilvl w:val="1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Сутність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матеріальних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ресурсів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підприємства</w:t>
      </w:r>
      <w:proofErr w:type="spellEnd"/>
    </w:p>
    <w:p w:rsidR="00AF3128" w:rsidRDefault="00AF3128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Матеріальні ресурси є на кожному підприємстві, вони стано</w:t>
      </w:r>
      <w:r w:rsidR="00DE0FFE">
        <w:rPr>
          <w:rFonts w:ascii="Times New Roman" w:hAnsi="Times New Roman" w:cs="Times New Roman"/>
          <w:sz w:val="28"/>
          <w:szCs w:val="28"/>
          <w:lang w:val="uk-UA"/>
        </w:rPr>
        <w:t>влять частину оборотних активів. Для початку ми розглянемо запаси підприємств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і тільки після цього зможемо сформулювати визначення матеріальних ресурсів та проведем їх класифікацію.</w:t>
      </w:r>
    </w:p>
    <w:p w:rsidR="000C45A4" w:rsidRPr="000C45A4" w:rsidRDefault="000C45A4" w:rsidP="002F282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A45">
        <w:rPr>
          <w:rFonts w:ascii="Times New Roman" w:hAnsi="Times New Roman" w:cs="Times New Roman"/>
          <w:sz w:val="28"/>
          <w:szCs w:val="28"/>
          <w:lang w:val="uk-UA"/>
        </w:rPr>
        <w:t>Запаси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</w:t>
      </w:r>
      <w:r w:rsidRPr="00B46A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2153" w:rsidRPr="00B46A45">
        <w:rPr>
          <w:rFonts w:ascii="Times New Roman" w:hAnsi="Times New Roman" w:cs="Times New Roman"/>
          <w:sz w:val="28"/>
          <w:szCs w:val="28"/>
          <w:lang w:val="uk-UA"/>
        </w:rPr>
        <w:t>вважаються активом</w:t>
      </w:r>
      <w:r w:rsidR="00B46A45">
        <w:rPr>
          <w:rFonts w:ascii="Times New Roman" w:hAnsi="Times New Roman" w:cs="Times New Roman"/>
          <w:sz w:val="28"/>
          <w:szCs w:val="28"/>
          <w:lang w:val="uk-UA"/>
        </w:rPr>
        <w:t xml:space="preserve"> якщо: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присутня</w:t>
      </w:r>
      <w:r w:rsidRPr="00B46A45">
        <w:rPr>
          <w:rFonts w:ascii="Times New Roman" w:hAnsi="Times New Roman" w:cs="Times New Roman"/>
          <w:sz w:val="28"/>
          <w:szCs w:val="28"/>
          <w:lang w:val="uk-UA"/>
        </w:rPr>
        <w:t xml:space="preserve"> імовірніст</w:t>
      </w:r>
      <w:r w:rsidR="00AC2241" w:rsidRPr="00B46A45">
        <w:rPr>
          <w:rFonts w:ascii="Times New Roman" w:hAnsi="Times New Roman" w:cs="Times New Roman"/>
          <w:sz w:val="28"/>
          <w:szCs w:val="28"/>
          <w:lang w:val="uk-UA"/>
        </w:rPr>
        <w:t>ь отримати</w:t>
      </w:r>
      <w:r w:rsidR="00B46A45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442BBA">
        <w:rPr>
          <w:rFonts w:ascii="Times New Roman" w:hAnsi="Times New Roman" w:cs="Times New Roman"/>
          <w:sz w:val="28"/>
          <w:szCs w:val="28"/>
          <w:lang w:val="uk-UA"/>
        </w:rPr>
        <w:t>пода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>льшому</w:t>
      </w:r>
      <w:r w:rsidR="00642153" w:rsidRPr="00B46A45">
        <w:rPr>
          <w:rFonts w:ascii="Times New Roman" w:hAnsi="Times New Roman" w:cs="Times New Roman"/>
          <w:sz w:val="28"/>
          <w:szCs w:val="28"/>
          <w:lang w:val="uk-UA"/>
        </w:rPr>
        <w:t xml:space="preserve"> еконо</w:t>
      </w:r>
      <w:r w:rsidR="00AC2241" w:rsidRPr="00B46A45">
        <w:rPr>
          <w:rFonts w:ascii="Times New Roman" w:hAnsi="Times New Roman" w:cs="Times New Roman"/>
          <w:sz w:val="28"/>
          <w:szCs w:val="28"/>
          <w:lang w:val="uk-UA"/>
        </w:rPr>
        <w:t>мі</w:t>
      </w:r>
      <w:r w:rsidR="00B46A45">
        <w:rPr>
          <w:rFonts w:ascii="Times New Roman" w:hAnsi="Times New Roman" w:cs="Times New Roman"/>
          <w:sz w:val="28"/>
          <w:szCs w:val="28"/>
          <w:lang w:val="uk-UA"/>
        </w:rPr>
        <w:t>чну вигоду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при використанні</w:t>
      </w:r>
      <w:r w:rsidR="00AA37D9" w:rsidRPr="00B46A4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42153" w:rsidRPr="00B46A45">
        <w:rPr>
          <w:rFonts w:ascii="Times New Roman" w:hAnsi="Times New Roman" w:cs="Times New Roman"/>
          <w:sz w:val="28"/>
          <w:szCs w:val="28"/>
          <w:lang w:val="uk-UA"/>
        </w:rPr>
        <w:t xml:space="preserve"> актив - це потенціал</w:t>
      </w:r>
      <w:r w:rsidR="002F2826">
        <w:rPr>
          <w:rFonts w:ascii="Times New Roman" w:hAnsi="Times New Roman" w:cs="Times New Roman"/>
          <w:sz w:val="28"/>
          <w:szCs w:val="28"/>
          <w:lang w:val="uk-UA"/>
        </w:rPr>
        <w:t>, який може впливати на надходження</w:t>
      </w:r>
      <w:r w:rsidRPr="00B46A45">
        <w:rPr>
          <w:rFonts w:ascii="Times New Roman" w:hAnsi="Times New Roman" w:cs="Times New Roman"/>
          <w:sz w:val="28"/>
          <w:szCs w:val="28"/>
          <w:lang w:val="uk-UA"/>
        </w:rPr>
        <w:t xml:space="preserve"> грошових</w:t>
      </w:r>
      <w:r w:rsidR="002F2826">
        <w:rPr>
          <w:rFonts w:ascii="Times New Roman" w:hAnsi="Times New Roman" w:cs="Times New Roman"/>
          <w:sz w:val="28"/>
          <w:szCs w:val="28"/>
          <w:lang w:val="uk-UA"/>
        </w:rPr>
        <w:t xml:space="preserve"> коштів у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заклад</w:t>
      </w:r>
      <w:r w:rsidR="00AC2241" w:rsidRPr="00B46A45">
        <w:rPr>
          <w:rFonts w:ascii="Times New Roman" w:hAnsi="Times New Roman" w:cs="Times New Roman"/>
          <w:sz w:val="28"/>
          <w:szCs w:val="28"/>
          <w:lang w:val="uk-UA"/>
        </w:rPr>
        <w:t>, звісно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якщо їх вартість є </w:t>
      </w:r>
      <w:r w:rsidR="00B46A45">
        <w:rPr>
          <w:rFonts w:ascii="Times New Roman" w:hAnsi="Times New Roman" w:cs="Times New Roman"/>
          <w:sz w:val="28"/>
          <w:szCs w:val="28"/>
          <w:lang w:val="uk-UA"/>
        </w:rPr>
        <w:t xml:space="preserve">точно </w:t>
      </w:r>
      <w:r w:rsidR="00642153" w:rsidRPr="00B46A45">
        <w:rPr>
          <w:rFonts w:ascii="Times New Roman" w:hAnsi="Times New Roman" w:cs="Times New Roman"/>
          <w:sz w:val="28"/>
          <w:szCs w:val="28"/>
          <w:lang w:val="uk-UA"/>
        </w:rPr>
        <w:t xml:space="preserve">визначена. </w:t>
      </w:r>
      <w:proofErr w:type="spellStart"/>
      <w:r w:rsidR="0064215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багато, або навіть </w:t>
      </w:r>
      <w:r w:rsidRPr="000C45A4">
        <w:rPr>
          <w:rFonts w:ascii="Times New Roman" w:hAnsi="Times New Roman" w:cs="Times New Roman"/>
          <w:sz w:val="28"/>
          <w:szCs w:val="28"/>
        </w:rPr>
        <w:t xml:space="preserve">одна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="003B472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C45A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3B472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виконана</w:t>
      </w:r>
      <w:proofErr w:type="spellEnd"/>
      <w:r w:rsidR="002F2826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2F282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 xml:space="preserve"> запаси 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>не будуть знаходитись в балансі, а будуть</w:t>
      </w:r>
      <w:r w:rsidR="0043772D">
        <w:rPr>
          <w:rFonts w:ascii="Times New Roman" w:hAnsi="Times New Roman" w:cs="Times New Roman"/>
          <w:sz w:val="28"/>
          <w:szCs w:val="28"/>
          <w:lang w:val="uk-UA"/>
        </w:rPr>
        <w:t xml:space="preserve"> витратами періоду</w:t>
      </w:r>
      <w:r w:rsidR="006421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77F9">
        <w:rPr>
          <w:rFonts w:ascii="Times New Roman" w:hAnsi="Times New Roman" w:cs="Times New Roman"/>
          <w:sz w:val="28"/>
          <w:szCs w:val="28"/>
        </w:rPr>
        <w:t>[2</w:t>
      </w:r>
      <w:r w:rsidRPr="000C45A4">
        <w:rPr>
          <w:rFonts w:ascii="Times New Roman" w:hAnsi="Times New Roman" w:cs="Times New Roman"/>
          <w:sz w:val="28"/>
          <w:szCs w:val="28"/>
        </w:rPr>
        <w:t>, c. 116].</w:t>
      </w:r>
    </w:p>
    <w:p w:rsidR="000C45A4" w:rsidRPr="000C45A4" w:rsidRDefault="00642153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E52CF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52CF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2826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CF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бути</w:t>
      </w:r>
      <w:r w:rsidR="00D8626D">
        <w:rPr>
          <w:rFonts w:ascii="Times New Roman" w:hAnsi="Times New Roman" w:cs="Times New Roman"/>
          <w:sz w:val="28"/>
          <w:szCs w:val="28"/>
        </w:rPr>
        <w:t xml:space="preserve"> активами,</w:t>
      </w:r>
      <w:r>
        <w:rPr>
          <w:rFonts w:ascii="Times New Roman" w:hAnsi="Times New Roman" w:cs="Times New Roman"/>
          <w:sz w:val="28"/>
          <w:szCs w:val="28"/>
        </w:rPr>
        <w:t xml:space="preserve"> тому вони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3B4720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написанні</w:t>
      </w:r>
      <w:proofErr w:type="spellEnd"/>
      <w:r w:rsidR="00AA37D9" w:rsidRPr="000C45A4">
        <w:rPr>
          <w:rFonts w:ascii="Times New Roman" w:hAnsi="Times New Roman" w:cs="Times New Roman"/>
          <w:sz w:val="28"/>
          <w:szCs w:val="28"/>
        </w:rPr>
        <w:t xml:space="preserve"> балансу</w:t>
      </w:r>
      <w:r w:rsidR="00E52CFE">
        <w:rPr>
          <w:rFonts w:ascii="Times New Roman" w:hAnsi="Times New Roman" w:cs="Times New Roman"/>
          <w:sz w:val="28"/>
          <w:szCs w:val="28"/>
          <w:lang w:val="uk-UA"/>
        </w:rPr>
        <w:t xml:space="preserve"> бути включені </w:t>
      </w:r>
      <w:r w:rsidR="00E52CFE">
        <w:rPr>
          <w:rFonts w:ascii="Times New Roman" w:hAnsi="Times New Roman" w:cs="Times New Roman"/>
          <w:sz w:val="28"/>
          <w:szCs w:val="28"/>
        </w:rPr>
        <w:t>у склад</w:t>
      </w:r>
      <w:r w:rsidR="00AA3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запасів</w:t>
      </w:r>
      <w:proofErr w:type="spellEnd"/>
      <w:r w:rsidR="00AA37D9">
        <w:rPr>
          <w:rFonts w:ascii="Times New Roman" w:hAnsi="Times New Roman" w:cs="Times New Roman"/>
          <w:sz w:val="28"/>
          <w:szCs w:val="28"/>
        </w:rPr>
        <w:t xml:space="preserve"> та</w:t>
      </w:r>
      <w:r w:rsidR="003B4720">
        <w:rPr>
          <w:rFonts w:ascii="Times New Roman" w:hAnsi="Times New Roman" w:cs="Times New Roman"/>
          <w:sz w:val="28"/>
          <w:szCs w:val="28"/>
        </w:rPr>
        <w:t xml:space="preserve"> бути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активів</w:t>
      </w:r>
      <w:proofErr w:type="spellEnd"/>
      <w:r w:rsidR="00AA37D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Т</w:t>
      </w:r>
      <w:r w:rsidR="00353476">
        <w:rPr>
          <w:rFonts w:ascii="Times New Roman" w:hAnsi="Times New Roman" w:cs="Times New Roman"/>
          <w:sz w:val="28"/>
          <w:szCs w:val="28"/>
        </w:rPr>
        <w:t>оварні</w:t>
      </w:r>
      <w:proofErr w:type="spellEnd"/>
      <w:r w:rsidR="0035347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матеріальні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="003B4720">
        <w:rPr>
          <w:rFonts w:ascii="Times New Roman" w:hAnsi="Times New Roman" w:cs="Times New Roman"/>
          <w:sz w:val="28"/>
          <w:szCs w:val="28"/>
          <w:lang w:val="uk-UA"/>
        </w:rPr>
        <w:t>, які були</w:t>
      </w:r>
      <w:r w:rsidR="003534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придбан</w:t>
      </w:r>
      <w:r w:rsidR="002F28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F2826">
        <w:rPr>
          <w:rFonts w:ascii="Times New Roman" w:hAnsi="Times New Roman" w:cs="Times New Roman"/>
          <w:sz w:val="28"/>
          <w:szCs w:val="28"/>
        </w:rPr>
        <w:t xml:space="preserve"> для</w:t>
      </w:r>
      <w:r w:rsidR="00353476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476" w:rsidRPr="000C45A4">
        <w:rPr>
          <w:rFonts w:ascii="Times New Roman" w:hAnsi="Times New Roman" w:cs="Times New Roman"/>
          <w:sz w:val="28"/>
          <w:szCs w:val="28"/>
        </w:rPr>
        <w:t>задов</w:t>
      </w:r>
      <w:r w:rsidR="00E52CFE">
        <w:rPr>
          <w:rFonts w:ascii="Times New Roman" w:hAnsi="Times New Roman" w:cs="Times New Roman"/>
          <w:sz w:val="28"/>
          <w:szCs w:val="28"/>
        </w:rPr>
        <w:t>олення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CFE">
        <w:rPr>
          <w:rFonts w:ascii="Times New Roman" w:hAnsi="Times New Roman" w:cs="Times New Roman"/>
          <w:sz w:val="28"/>
          <w:szCs w:val="28"/>
        </w:rPr>
        <w:t>персональних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потреб </w:t>
      </w:r>
      <w:r w:rsidR="00E52CFE">
        <w:rPr>
          <w:rFonts w:ascii="Times New Roman" w:hAnsi="Times New Roman" w:cs="Times New Roman"/>
          <w:sz w:val="28"/>
          <w:szCs w:val="28"/>
          <w:lang w:val="uk-UA"/>
        </w:rPr>
        <w:t>працівників</w:t>
      </w:r>
      <w:r w:rsidR="002F2826">
        <w:rPr>
          <w:rFonts w:ascii="Times New Roman" w:hAnsi="Times New Roman" w:cs="Times New Roman"/>
          <w:sz w:val="28"/>
          <w:szCs w:val="28"/>
        </w:rPr>
        <w:t xml:space="preserve"> </w:t>
      </w:r>
      <w:r w:rsidR="002F282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14A8F">
        <w:rPr>
          <w:rFonts w:ascii="Times New Roman" w:hAnsi="Times New Roman" w:cs="Times New Roman"/>
          <w:sz w:val="28"/>
          <w:szCs w:val="28"/>
          <w:lang w:val="uk-UA"/>
        </w:rPr>
        <w:t>акладу</w:t>
      </w:r>
      <w:r w:rsidR="003534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53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благодійної</w:t>
      </w:r>
      <w:proofErr w:type="spellEnd"/>
      <w:r w:rsidR="00AA3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AA3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="00AA37D9">
        <w:rPr>
          <w:rFonts w:ascii="Times New Roman" w:hAnsi="Times New Roman" w:cs="Times New Roman"/>
          <w:sz w:val="28"/>
          <w:szCs w:val="28"/>
        </w:rPr>
        <w:t xml:space="preserve"> та тому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подібне</w:t>
      </w:r>
      <w:proofErr w:type="spellEnd"/>
      <w:r w:rsidR="003B472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включаються</w:t>
      </w:r>
      <w:proofErr w:type="spellEnd"/>
      <w:r w:rsidR="003B47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актив</w:t>
      </w:r>
      <w:r w:rsidR="00E52CF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>. Ц</w:t>
      </w:r>
      <w:proofErr w:type="spellStart"/>
      <w:r w:rsidR="00E52CFE">
        <w:rPr>
          <w:rFonts w:ascii="Times New Roman" w:hAnsi="Times New Roman" w:cs="Times New Roman"/>
          <w:sz w:val="28"/>
          <w:szCs w:val="28"/>
          <w:lang w:val="uk-UA"/>
        </w:rPr>
        <w:t>іни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та товарних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E52C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AA37D9">
        <w:rPr>
          <w:rFonts w:ascii="Times New Roman" w:hAnsi="Times New Roman" w:cs="Times New Roman"/>
          <w:sz w:val="28"/>
          <w:szCs w:val="28"/>
          <w:lang w:val="uk-UA"/>
        </w:rPr>
        <w:t xml:space="preserve">які були перелічені вище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476">
        <w:rPr>
          <w:rFonts w:ascii="Times New Roman" w:hAnsi="Times New Roman" w:cs="Times New Roman"/>
          <w:sz w:val="28"/>
          <w:szCs w:val="28"/>
        </w:rPr>
        <w:t>обліковувати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>сь</w:t>
      </w:r>
      <w:proofErr w:type="spellEnd"/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35347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353476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353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476">
        <w:rPr>
          <w:rFonts w:ascii="Times New Roman" w:hAnsi="Times New Roman" w:cs="Times New Roman"/>
          <w:sz w:val="28"/>
          <w:szCs w:val="28"/>
        </w:rPr>
        <w:t>витрати</w:t>
      </w:r>
      <w:proofErr w:type="spellEnd"/>
      <w:r w:rsidR="003534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5347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53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47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353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476">
        <w:rPr>
          <w:rFonts w:ascii="Times New Roman" w:hAnsi="Times New Roman" w:cs="Times New Roman"/>
          <w:sz w:val="28"/>
          <w:szCs w:val="28"/>
        </w:rPr>
        <w:t>виникати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CF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CFE">
        <w:rPr>
          <w:rFonts w:ascii="Times New Roman" w:hAnsi="Times New Roman" w:cs="Times New Roman"/>
          <w:sz w:val="28"/>
          <w:szCs w:val="28"/>
        </w:rPr>
        <w:t>буденної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3B4720">
        <w:rPr>
          <w:rFonts w:ascii="Times New Roman" w:hAnsi="Times New Roman" w:cs="Times New Roman"/>
          <w:sz w:val="28"/>
          <w:szCs w:val="28"/>
          <w:lang w:val="uk-UA"/>
        </w:rPr>
        <w:t xml:space="preserve">та взагалі 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повязані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опера</w:t>
      </w:r>
      <w:r w:rsidR="003B4720">
        <w:rPr>
          <w:rFonts w:ascii="Times New Roman" w:hAnsi="Times New Roman" w:cs="Times New Roman"/>
          <w:sz w:val="28"/>
          <w:szCs w:val="28"/>
        </w:rPr>
        <w:t>ційною</w:t>
      </w:r>
      <w:proofErr w:type="spellEnd"/>
      <w:r w:rsidR="003B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="003B4720">
        <w:rPr>
          <w:rFonts w:ascii="Times New Roman" w:hAnsi="Times New Roman" w:cs="Times New Roman"/>
          <w:sz w:val="28"/>
          <w:szCs w:val="28"/>
        </w:rPr>
        <w:t xml:space="preserve"> закладу(</w:t>
      </w:r>
      <w:proofErr w:type="spellStart"/>
      <w:r w:rsidR="003B4720">
        <w:rPr>
          <w:rFonts w:ascii="Times New Roman" w:hAnsi="Times New Roman" w:cs="Times New Roman"/>
          <w:sz w:val="28"/>
          <w:szCs w:val="28"/>
        </w:rPr>
        <w:t>підприємства</w:t>
      </w:r>
      <w:proofErr w:type="spellEnd"/>
      <w:r w:rsidR="003B4720">
        <w:rPr>
          <w:rFonts w:ascii="Times New Roman" w:hAnsi="Times New Roman" w:cs="Times New Roman"/>
          <w:sz w:val="28"/>
          <w:szCs w:val="28"/>
        </w:rPr>
        <w:t>)</w:t>
      </w:r>
      <w:r w:rsidR="004377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77F9">
        <w:rPr>
          <w:rFonts w:ascii="Times New Roman" w:hAnsi="Times New Roman" w:cs="Times New Roman"/>
          <w:sz w:val="28"/>
          <w:szCs w:val="28"/>
        </w:rPr>
        <w:t>[2</w:t>
      </w:r>
      <w:r w:rsidR="000C45A4" w:rsidRPr="000C45A4">
        <w:rPr>
          <w:rFonts w:ascii="Times New Roman" w:hAnsi="Times New Roman" w:cs="Times New Roman"/>
          <w:sz w:val="28"/>
          <w:szCs w:val="28"/>
        </w:rPr>
        <w:t>, c. 117].</w:t>
      </w:r>
    </w:p>
    <w:p w:rsidR="000C45A4" w:rsidRPr="000C45A4" w:rsidRDefault="003B4720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п. П</w:t>
      </w:r>
      <w:r w:rsidR="003B5373">
        <w:rPr>
          <w:rFonts w:ascii="Times New Roman" w:hAnsi="Times New Roman" w:cs="Times New Roman"/>
          <w:sz w:val="28"/>
          <w:szCs w:val="28"/>
        </w:rPr>
        <w:t xml:space="preserve">(С)БО 9, запаси - </w:t>
      </w:r>
      <w:proofErr w:type="spellStart"/>
      <w:r w:rsidR="003B537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B53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373">
        <w:rPr>
          <w:rFonts w:ascii="Times New Roman" w:hAnsi="Times New Roman" w:cs="Times New Roman"/>
          <w:sz w:val="28"/>
          <w:szCs w:val="28"/>
        </w:rPr>
        <w:t>активи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</w:t>
      </w:r>
      <w:r w:rsidR="000C45A4" w:rsidRPr="000C45A4">
        <w:rPr>
          <w:rFonts w:ascii="Times New Roman" w:hAnsi="Times New Roman" w:cs="Times New Roman"/>
          <w:sz w:val="28"/>
          <w:szCs w:val="28"/>
        </w:rPr>
        <w:t>:</w:t>
      </w:r>
    </w:p>
    <w:p w:rsidR="003B4720" w:rsidRPr="003B4720" w:rsidRDefault="003B4720" w:rsidP="000C45A4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зберігаються для продажу в майбутньому;</w:t>
      </w:r>
    </w:p>
    <w:p w:rsidR="003B4720" w:rsidRPr="003B4720" w:rsidRDefault="003B4720" w:rsidP="000C45A4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виробляються (також для продажу в майбутньому);</w:t>
      </w:r>
    </w:p>
    <w:p w:rsidR="000C45A4" w:rsidRPr="003B4720" w:rsidRDefault="003B4720" w:rsidP="003B4720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зберігаються для використання та споживання під час надання послуг або виробництва тощо</w:t>
      </w:r>
      <w:r w:rsidR="009F034F" w:rsidRPr="003B4720">
        <w:rPr>
          <w:rFonts w:ascii="Times New Roman" w:hAnsi="Times New Roman" w:cs="Times New Roman"/>
          <w:sz w:val="28"/>
          <w:szCs w:val="28"/>
        </w:rPr>
        <w:t xml:space="preserve"> </w:t>
      </w:r>
      <w:r w:rsidR="001577F9" w:rsidRPr="003B4720">
        <w:rPr>
          <w:rFonts w:ascii="Times New Roman" w:hAnsi="Times New Roman" w:cs="Times New Roman"/>
          <w:sz w:val="28"/>
          <w:szCs w:val="28"/>
        </w:rPr>
        <w:t>[12</w:t>
      </w:r>
      <w:r w:rsidR="000C45A4" w:rsidRPr="003B4720">
        <w:rPr>
          <w:rFonts w:ascii="Times New Roman" w:hAnsi="Times New Roman" w:cs="Times New Roman"/>
          <w:sz w:val="28"/>
          <w:szCs w:val="28"/>
        </w:rPr>
        <w:t>].</w:t>
      </w:r>
    </w:p>
    <w:p w:rsidR="000C45A4" w:rsidRPr="00612F6F" w:rsidRDefault="003B4720" w:rsidP="00612F6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Матеріальними ресурсами в обов’язковому порядку потрібно відносити різноманітну енергію та воду, </w:t>
      </w:r>
      <w:r w:rsidR="00612F6F">
        <w:rPr>
          <w:rFonts w:ascii="Times New Roman" w:hAnsi="Times New Roman" w:cs="Times New Roman"/>
          <w:sz w:val="28"/>
          <w:szCs w:val="28"/>
          <w:lang w:val="uk-UA"/>
        </w:rPr>
        <w:t>через те, що вони є ресурсами але не перебувають у запасах</w:t>
      </w:r>
      <w:r w:rsidR="001577F9">
        <w:rPr>
          <w:rFonts w:ascii="Times New Roman" w:hAnsi="Times New Roman" w:cs="Times New Roman"/>
          <w:sz w:val="28"/>
          <w:szCs w:val="28"/>
        </w:rPr>
        <w:t xml:space="preserve"> [2</w:t>
      </w:r>
      <w:r w:rsidR="000C45A4" w:rsidRPr="000C45A4">
        <w:rPr>
          <w:rFonts w:ascii="Times New Roman" w:hAnsi="Times New Roman" w:cs="Times New Roman"/>
          <w:sz w:val="28"/>
          <w:szCs w:val="28"/>
        </w:rPr>
        <w:t>, c. 117].</w:t>
      </w:r>
    </w:p>
    <w:p w:rsidR="000C45A4" w:rsidRPr="000C45A4" w:rsidRDefault="00AA37D9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AC22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241">
        <w:rPr>
          <w:rFonts w:ascii="Times New Roman" w:hAnsi="Times New Roman" w:cs="Times New Roman"/>
          <w:sz w:val="28"/>
          <w:szCs w:val="28"/>
        </w:rPr>
        <w:t>положеннях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бу</w:t>
      </w:r>
      <w:r w:rsidR="009F034F">
        <w:rPr>
          <w:rFonts w:ascii="Times New Roman" w:hAnsi="Times New Roman" w:cs="Times New Roman"/>
          <w:sz w:val="28"/>
          <w:szCs w:val="28"/>
        </w:rPr>
        <w:t>хгалтерського</w:t>
      </w:r>
      <w:proofErr w:type="spellEnd"/>
      <w:r w:rsidR="009F0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34F">
        <w:rPr>
          <w:rFonts w:ascii="Times New Roman" w:hAnsi="Times New Roman" w:cs="Times New Roman"/>
          <w:sz w:val="28"/>
          <w:szCs w:val="28"/>
        </w:rPr>
        <w:t>обліку</w:t>
      </w:r>
      <w:proofErr w:type="spellEnd"/>
      <w:r w:rsidR="00C14A8F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9F034F">
        <w:rPr>
          <w:rFonts w:ascii="Times New Roman" w:hAnsi="Times New Roman" w:cs="Times New Roman"/>
          <w:sz w:val="28"/>
          <w:szCs w:val="28"/>
        </w:rPr>
        <w:t xml:space="preserve"> </w:t>
      </w:r>
      <w:r w:rsidR="00C14A8F" w:rsidRPr="000C45A4">
        <w:rPr>
          <w:rFonts w:ascii="Times New Roman" w:hAnsi="Times New Roman" w:cs="Times New Roman"/>
          <w:sz w:val="28"/>
          <w:szCs w:val="28"/>
        </w:rPr>
        <w:t xml:space="preserve">в законах </w:t>
      </w:r>
      <w:proofErr w:type="spellStart"/>
      <w:r w:rsidR="00C14A8F" w:rsidRPr="000C45A4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C14A8F">
        <w:rPr>
          <w:rFonts w:ascii="Times New Roman" w:hAnsi="Times New Roman" w:cs="Times New Roman"/>
          <w:sz w:val="28"/>
          <w:szCs w:val="28"/>
        </w:rPr>
        <w:t xml:space="preserve"> </w:t>
      </w:r>
      <w:r w:rsidR="009F034F">
        <w:rPr>
          <w:rFonts w:ascii="Times New Roman" w:hAnsi="Times New Roman" w:cs="Times New Roman"/>
          <w:sz w:val="28"/>
          <w:szCs w:val="28"/>
        </w:rPr>
        <w:t>не наведено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р</w:t>
      </w:r>
      <w:r w:rsidR="00C14A8F">
        <w:rPr>
          <w:rFonts w:ascii="Times New Roman" w:hAnsi="Times New Roman" w:cs="Times New Roman"/>
          <w:sz w:val="28"/>
          <w:szCs w:val="28"/>
        </w:rPr>
        <w:t>есурсів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>. Й</w:t>
      </w:r>
      <w:r w:rsidR="00C14A8F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</w:t>
      </w:r>
      <w:r w:rsidR="009F034F">
        <w:rPr>
          <w:rFonts w:ascii="Times New Roman" w:hAnsi="Times New Roman" w:cs="Times New Roman"/>
          <w:sz w:val="28"/>
          <w:szCs w:val="28"/>
        </w:rPr>
        <w:t>ожна</w:t>
      </w:r>
      <w:proofErr w:type="spellEnd"/>
      <w:r w:rsidR="009F0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34F">
        <w:rPr>
          <w:rFonts w:ascii="Times New Roman" w:hAnsi="Times New Roman" w:cs="Times New Roman"/>
          <w:sz w:val="28"/>
          <w:szCs w:val="28"/>
        </w:rPr>
        <w:t>розглядати</w:t>
      </w:r>
      <w:proofErr w:type="spellEnd"/>
      <w:r w:rsidR="009F03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034F">
        <w:rPr>
          <w:rFonts w:ascii="Times New Roman" w:hAnsi="Times New Roman" w:cs="Times New Roman"/>
          <w:sz w:val="28"/>
          <w:szCs w:val="28"/>
        </w:rPr>
        <w:t>у таких</w:t>
      </w:r>
      <w:r w:rsidR="00AC2241">
        <w:rPr>
          <w:rFonts w:ascii="Times New Roman" w:hAnsi="Times New Roman" w:cs="Times New Roman"/>
          <w:sz w:val="28"/>
          <w:szCs w:val="28"/>
        </w:rPr>
        <w:t xml:space="preserve"> аспектах</w:t>
      </w:r>
      <w:proofErr w:type="gramEnd"/>
      <w:r w:rsidR="00AC2241">
        <w:rPr>
          <w:rFonts w:ascii="Times New Roman" w:hAnsi="Times New Roman" w:cs="Times New Roman"/>
          <w:sz w:val="28"/>
          <w:szCs w:val="28"/>
        </w:rPr>
        <w:t>:</w:t>
      </w:r>
    </w:p>
    <w:p w:rsidR="000C45A4" w:rsidRPr="00AC2241" w:rsidRDefault="0007456D" w:rsidP="00AC2241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Вузьке розуміння</w:t>
      </w:r>
      <w:r w:rsidR="00612F6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="00612F6F">
        <w:rPr>
          <w:rFonts w:ascii="Times New Roman" w:hAnsi="Times New Roman" w:cs="Times New Roman"/>
          <w:sz w:val="28"/>
          <w:szCs w:val="28"/>
          <w:lang w:val="uk-UA"/>
        </w:rPr>
        <w:t xml:space="preserve"> та засоби</w:t>
      </w:r>
      <w:r w:rsidR="00AA3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37D9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виробляють</w:t>
      </w:r>
      <w:proofErr w:type="spellEnd"/>
      <w:r w:rsidR="00E52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CFE">
        <w:rPr>
          <w:rFonts w:ascii="Times New Roman" w:hAnsi="Times New Roman" w:cs="Times New Roman"/>
          <w:sz w:val="28"/>
          <w:szCs w:val="28"/>
        </w:rPr>
        <w:t>різноманітну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AC2241">
        <w:rPr>
          <w:rFonts w:ascii="Times New Roman" w:hAnsi="Times New Roman" w:cs="Times New Roman"/>
          <w:sz w:val="28"/>
          <w:szCs w:val="28"/>
        </w:rPr>
        <w:t>продукцію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>.</w:t>
      </w:r>
    </w:p>
    <w:p w:rsidR="000C45A4" w:rsidRPr="00AC2241" w:rsidRDefault="0007456D" w:rsidP="00AC2241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Широке значення </w:t>
      </w:r>
      <w:r w:rsidR="00612F6F">
        <w:rPr>
          <w:rFonts w:ascii="Times New Roman" w:hAnsi="Times New Roman" w:cs="Times New Roman"/>
          <w:sz w:val="28"/>
          <w:szCs w:val="28"/>
        </w:rPr>
        <w:t xml:space="preserve">- запаси,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 xml:space="preserve"> </w:t>
      </w:r>
      <w:r w:rsidR="00E52CFE">
        <w:rPr>
          <w:rFonts w:ascii="Times New Roman" w:hAnsi="Times New Roman" w:cs="Times New Roman"/>
          <w:sz w:val="28"/>
          <w:szCs w:val="28"/>
          <w:lang w:val="uk-UA"/>
        </w:rPr>
        <w:t xml:space="preserve">підлягають </w:t>
      </w:r>
      <w:proofErr w:type="spellStart"/>
      <w:r w:rsidR="000C45A4" w:rsidRPr="00AC2241">
        <w:rPr>
          <w:rFonts w:ascii="Times New Roman" w:hAnsi="Times New Roman" w:cs="Times New Roman"/>
          <w:sz w:val="28"/>
          <w:szCs w:val="28"/>
        </w:rPr>
        <w:t>збер</w:t>
      </w:r>
      <w:r w:rsidR="00E52CFE">
        <w:rPr>
          <w:rFonts w:ascii="Times New Roman" w:hAnsi="Times New Roman" w:cs="Times New Roman"/>
          <w:sz w:val="28"/>
          <w:szCs w:val="28"/>
          <w:lang w:val="uk-UA"/>
        </w:rPr>
        <w:t>еженню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AC2241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0C45A4" w:rsidRPr="00AC2241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AC2241">
        <w:rPr>
          <w:rFonts w:ascii="Times New Roman" w:hAnsi="Times New Roman" w:cs="Times New Roman"/>
          <w:sz w:val="28"/>
          <w:szCs w:val="28"/>
        </w:rPr>
        <w:t>продукції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2241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AC22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2241">
        <w:rPr>
          <w:rFonts w:ascii="Times New Roman" w:hAnsi="Times New Roman" w:cs="Times New Roman"/>
          <w:sz w:val="28"/>
          <w:szCs w:val="28"/>
        </w:rPr>
        <w:t>підприємством</w:t>
      </w:r>
      <w:proofErr w:type="spellEnd"/>
      <w:r w:rsidRPr="00AC2241">
        <w:rPr>
          <w:rFonts w:ascii="Times New Roman" w:hAnsi="Times New Roman" w:cs="Times New Roman"/>
          <w:sz w:val="28"/>
          <w:szCs w:val="28"/>
        </w:rPr>
        <w:t xml:space="preserve"> </w:t>
      </w:r>
      <w:r w:rsidR="000C45A4" w:rsidRPr="00AC2241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0C45A4" w:rsidRPr="00AC2241">
        <w:rPr>
          <w:rFonts w:ascii="Times New Roman" w:hAnsi="Times New Roman" w:cs="Times New Roman"/>
          <w:sz w:val="28"/>
          <w:szCs w:val="28"/>
        </w:rPr>
        <w:t>наданн</w:t>
      </w:r>
      <w:r w:rsidR="00C14A8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C14A8F">
        <w:rPr>
          <w:rFonts w:ascii="Times New Roman" w:hAnsi="Times New Roman" w:cs="Times New Roman"/>
          <w:sz w:val="28"/>
          <w:szCs w:val="28"/>
        </w:rPr>
        <w:t xml:space="preserve"> </w:t>
      </w:r>
      <w:r w:rsidR="00612F6F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різноманітних </w:t>
      </w:r>
      <w:proofErr w:type="spellStart"/>
      <w:r w:rsidR="00C14A8F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="000C45A4" w:rsidRPr="00AC2241">
        <w:rPr>
          <w:rFonts w:ascii="Times New Roman" w:hAnsi="Times New Roman" w:cs="Times New Roman"/>
          <w:sz w:val="28"/>
          <w:szCs w:val="28"/>
        </w:rPr>
        <w:t>.</w:t>
      </w:r>
    </w:p>
    <w:p w:rsidR="000C45A4" w:rsidRPr="000C45A4" w:rsidRDefault="00B92669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Класифікувати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матер</w:t>
      </w:r>
      <w:r w:rsidR="00612F6F">
        <w:rPr>
          <w:rFonts w:ascii="Times New Roman" w:hAnsi="Times New Roman" w:cs="Times New Roman"/>
          <w:sz w:val="28"/>
          <w:szCs w:val="28"/>
        </w:rPr>
        <w:t>іальні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2F6F">
        <w:rPr>
          <w:rFonts w:ascii="Times New Roman" w:hAnsi="Times New Roman" w:cs="Times New Roman"/>
          <w:sz w:val="28"/>
          <w:szCs w:val="28"/>
        </w:rPr>
        <w:t>у закладах</w:t>
      </w:r>
      <w:proofErr w:type="gramEnd"/>
      <w:r w:rsidR="00612F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підприємст</w:t>
      </w:r>
      <w:r w:rsidR="00FB68F2">
        <w:rPr>
          <w:rFonts w:ascii="Times New Roman" w:hAnsi="Times New Roman" w:cs="Times New Roman"/>
          <w:sz w:val="28"/>
          <w:szCs w:val="28"/>
        </w:rPr>
        <w:t>вах</w:t>
      </w:r>
      <w:proofErr w:type="spellEnd"/>
      <w:r w:rsidR="00612F6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B6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8F2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FB68F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C45A4" w:rsidRPr="000C45A4" w:rsidRDefault="00B92669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02DD8" w:rsidRPr="000C45A4">
        <w:rPr>
          <w:rFonts w:ascii="Times New Roman" w:hAnsi="Times New Roman" w:cs="Times New Roman"/>
          <w:sz w:val="28"/>
          <w:szCs w:val="28"/>
        </w:rPr>
        <w:t xml:space="preserve">а способом </w:t>
      </w:r>
      <w:proofErr w:type="spellStart"/>
      <w:r w:rsidR="00702DD8" w:rsidRPr="000C45A4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702DD8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DD8">
        <w:rPr>
          <w:rFonts w:ascii="Times New Roman" w:hAnsi="Times New Roman" w:cs="Times New Roman"/>
          <w:sz w:val="28"/>
          <w:szCs w:val="28"/>
        </w:rPr>
        <w:t>поділяються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: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матеріал</w:t>
      </w:r>
      <w:r w:rsidR="00612F6F">
        <w:rPr>
          <w:rFonts w:ascii="Times New Roman" w:hAnsi="Times New Roman" w:cs="Times New Roman"/>
          <w:sz w:val="28"/>
          <w:szCs w:val="28"/>
        </w:rPr>
        <w:t>ьні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612F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2F6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612F6F">
        <w:rPr>
          <w:rFonts w:ascii="Times New Roman" w:hAnsi="Times New Roman" w:cs="Times New Roman"/>
          <w:sz w:val="28"/>
          <w:szCs w:val="28"/>
          <w:lang w:val="uk-UA"/>
        </w:rPr>
        <w:t xml:space="preserve"> в процесі використання, або для </w:t>
      </w:r>
      <w:proofErr w:type="spellStart"/>
      <w:r w:rsidR="00612F6F">
        <w:rPr>
          <w:rFonts w:ascii="Times New Roman" w:hAnsi="Times New Roman" w:cs="Times New Roman"/>
          <w:sz w:val="28"/>
          <w:szCs w:val="28"/>
          <w:lang w:val="uk-UA"/>
        </w:rPr>
        <w:t>аміністративних</w:t>
      </w:r>
      <w:proofErr w:type="spellEnd"/>
      <w:r w:rsidR="00612F6F">
        <w:rPr>
          <w:rFonts w:ascii="Times New Roman" w:hAnsi="Times New Roman" w:cs="Times New Roman"/>
          <w:sz w:val="28"/>
          <w:szCs w:val="28"/>
          <w:lang w:val="uk-UA"/>
        </w:rPr>
        <w:t xml:space="preserve"> потреб, або у одному виробничому циклі будуть повністю спожиті</w:t>
      </w:r>
      <w:r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612F6F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92669">
        <w:rPr>
          <w:rFonts w:ascii="Times New Roman" w:hAnsi="Times New Roman" w:cs="Times New Roman"/>
          <w:sz w:val="28"/>
          <w:szCs w:val="28"/>
          <w:lang w:val="uk-UA"/>
        </w:rPr>
        <w:t xml:space="preserve"> можуть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спр</w:t>
      </w:r>
      <w:r w:rsidR="00B92669">
        <w:rPr>
          <w:rFonts w:ascii="Times New Roman" w:hAnsi="Times New Roman" w:cs="Times New Roman"/>
          <w:sz w:val="28"/>
          <w:szCs w:val="28"/>
        </w:rPr>
        <w:t>ияти</w:t>
      </w:r>
      <w:proofErr w:type="spellEnd"/>
      <w:r w:rsidR="00B92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2669">
        <w:rPr>
          <w:rFonts w:ascii="Times New Roman" w:hAnsi="Times New Roman" w:cs="Times New Roman"/>
          <w:sz w:val="28"/>
          <w:szCs w:val="28"/>
        </w:rPr>
        <w:t>виготовленню</w:t>
      </w:r>
      <w:proofErr w:type="spellEnd"/>
      <w:r w:rsidR="00B92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2669">
        <w:rPr>
          <w:rFonts w:ascii="Times New Roman" w:hAnsi="Times New Roman" w:cs="Times New Roman"/>
          <w:sz w:val="28"/>
          <w:szCs w:val="28"/>
        </w:rPr>
        <w:t>продукції</w:t>
      </w:r>
      <w:proofErr w:type="spellEnd"/>
      <w:r w:rsidR="00B92669">
        <w:rPr>
          <w:rFonts w:ascii="Times New Roman" w:hAnsi="Times New Roman" w:cs="Times New Roman"/>
          <w:sz w:val="28"/>
          <w:szCs w:val="28"/>
        </w:rPr>
        <w:t xml:space="preserve">. </w:t>
      </w:r>
      <w:r w:rsidR="00B9266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они </w:t>
      </w:r>
      <w:r w:rsidR="00702DD8">
        <w:rPr>
          <w:rFonts w:ascii="Times New Roman" w:hAnsi="Times New Roman" w:cs="Times New Roman"/>
          <w:sz w:val="28"/>
          <w:szCs w:val="28"/>
          <w:lang w:val="uk-UA"/>
        </w:rPr>
        <w:t xml:space="preserve">можуть </w:t>
      </w:r>
      <w:r w:rsidR="00702DD8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702DD8">
        <w:rPr>
          <w:rFonts w:ascii="Times New Roman" w:hAnsi="Times New Roman" w:cs="Times New Roman"/>
          <w:sz w:val="28"/>
          <w:szCs w:val="28"/>
        </w:rPr>
        <w:t>входити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FB68F2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готової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страви,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продукції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виробу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підляга</w:t>
      </w:r>
      <w:r w:rsidR="00B92669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702D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DD8">
        <w:rPr>
          <w:rFonts w:ascii="Times New Roman" w:hAnsi="Times New Roman" w:cs="Times New Roman"/>
          <w:sz w:val="28"/>
          <w:szCs w:val="28"/>
        </w:rPr>
        <w:t>пер</w:t>
      </w:r>
      <w:r>
        <w:rPr>
          <w:rFonts w:ascii="Times New Roman" w:hAnsi="Times New Roman" w:cs="Times New Roman"/>
          <w:sz w:val="28"/>
          <w:szCs w:val="28"/>
        </w:rPr>
        <w:t>еробленню</w:t>
      </w:r>
      <w:proofErr w:type="spellEnd"/>
      <w:r w:rsidR="00702D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02DD8">
        <w:rPr>
          <w:rFonts w:ascii="Times New Roman" w:hAnsi="Times New Roman" w:cs="Times New Roman"/>
          <w:sz w:val="28"/>
          <w:szCs w:val="28"/>
        </w:rPr>
        <w:t>підприємстві</w:t>
      </w:r>
      <w:proofErr w:type="spellEnd"/>
      <w:r w:rsidR="00702DD8">
        <w:rPr>
          <w:rFonts w:ascii="Times New Roman" w:hAnsi="Times New Roman" w:cs="Times New Roman"/>
          <w:sz w:val="28"/>
          <w:szCs w:val="28"/>
        </w:rPr>
        <w:t>, та</w:t>
      </w:r>
      <w:r w:rsidR="00C14A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A8F">
        <w:rPr>
          <w:rFonts w:ascii="Times New Roman" w:hAnsi="Times New Roman" w:cs="Times New Roman"/>
          <w:sz w:val="28"/>
          <w:szCs w:val="28"/>
        </w:rPr>
        <w:t>використовуватись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A8F">
        <w:rPr>
          <w:rFonts w:ascii="Times New Roman" w:hAnsi="Times New Roman" w:cs="Times New Roman"/>
          <w:sz w:val="28"/>
          <w:szCs w:val="28"/>
        </w:rPr>
        <w:t>циклів</w:t>
      </w:r>
      <w:proofErr w:type="spellEnd"/>
      <w:r w:rsidR="00C14A8F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A8F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="00B92669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spellStart"/>
      <w:r w:rsidR="00B92669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C635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5CB">
        <w:rPr>
          <w:rFonts w:ascii="Times New Roman" w:hAnsi="Times New Roman" w:cs="Times New Roman"/>
          <w:sz w:val="28"/>
          <w:szCs w:val="28"/>
        </w:rPr>
        <w:t>матеріал</w:t>
      </w:r>
      <w:r>
        <w:rPr>
          <w:rFonts w:ascii="Times New Roman" w:hAnsi="Times New Roman" w:cs="Times New Roman"/>
          <w:sz w:val="28"/>
          <w:szCs w:val="28"/>
        </w:rPr>
        <w:t>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належать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малоцінн</w:t>
      </w:r>
      <w:r w:rsidR="001577F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1577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577F9">
        <w:rPr>
          <w:rFonts w:ascii="Times New Roman" w:hAnsi="Times New Roman" w:cs="Times New Roman"/>
          <w:sz w:val="28"/>
          <w:szCs w:val="28"/>
        </w:rPr>
        <w:t>швидкозношувані</w:t>
      </w:r>
      <w:proofErr w:type="spellEnd"/>
      <w:r w:rsidR="001577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7F9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="001577F9">
        <w:rPr>
          <w:rFonts w:ascii="Times New Roman" w:hAnsi="Times New Roman" w:cs="Times New Roman"/>
          <w:sz w:val="28"/>
          <w:szCs w:val="28"/>
        </w:rPr>
        <w:t xml:space="preserve"> [2</w:t>
      </w:r>
      <w:r w:rsidR="000C45A4" w:rsidRPr="000C45A4">
        <w:rPr>
          <w:rFonts w:ascii="Times New Roman" w:hAnsi="Times New Roman" w:cs="Times New Roman"/>
          <w:sz w:val="28"/>
          <w:szCs w:val="28"/>
        </w:rPr>
        <w:t>, c. 118].</w:t>
      </w:r>
    </w:p>
    <w:p w:rsidR="00612F6F" w:rsidRDefault="00612F6F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Запаси, які були</w:t>
      </w:r>
      <w:r w:rsidR="00FC22AA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виготовлені або куплені</w:t>
      </w:r>
      <w:r w:rsidR="00FB68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35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мають таке призначення: для використання під час робіт, надання послуг та виробництва страв, продукції, обслуговування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виробництва чи управління підприємством називаються виробничими запасами.</w:t>
      </w:r>
    </w:p>
    <w:p w:rsidR="00C635CB" w:rsidRDefault="00C635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Виробничі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запаси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підприємств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поділяють на такі групи: </w:t>
      </w:r>
    </w:p>
    <w:p w:rsidR="000C45A4" w:rsidRPr="000C45A4" w:rsidRDefault="00C635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:</w:t>
      </w:r>
    </w:p>
    <w:p w:rsidR="000C45A4" w:rsidRPr="000C45A4" w:rsidRDefault="000C45A4" w:rsidP="00FC22A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C24CCE" w:rsidRPr="000C45A4">
        <w:rPr>
          <w:rFonts w:ascii="Times New Roman" w:hAnsi="Times New Roman" w:cs="Times New Roman"/>
          <w:sz w:val="28"/>
          <w:szCs w:val="28"/>
        </w:rPr>
        <w:t>будівельні</w:t>
      </w:r>
      <w:proofErr w:type="spellEnd"/>
      <w:r w:rsidR="00C24CCE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CCE" w:rsidRPr="000C45A4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="00C24CCE"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="00C24CCE" w:rsidRPr="000C45A4">
        <w:rPr>
          <w:rFonts w:ascii="Times New Roman" w:hAnsi="Times New Roman" w:cs="Times New Roman"/>
          <w:sz w:val="28"/>
          <w:szCs w:val="28"/>
        </w:rPr>
        <w:t>запасні</w:t>
      </w:r>
      <w:proofErr w:type="spellEnd"/>
      <w:r w:rsidR="00C24CCE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CCE" w:rsidRPr="000C45A4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="00C24CCE"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="00E52CFE" w:rsidRPr="000C45A4">
        <w:rPr>
          <w:rFonts w:ascii="Times New Roman" w:hAnsi="Times New Roman" w:cs="Times New Roman"/>
          <w:sz w:val="28"/>
          <w:szCs w:val="28"/>
        </w:rPr>
        <w:t>сировина</w:t>
      </w:r>
      <w:proofErr w:type="spellEnd"/>
      <w:r w:rsidR="00E52CFE" w:rsidRPr="000C45A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52CFE" w:rsidRPr="000C45A4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="00E52CFE"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0C45A4" w:rsidP="00C24C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="00C635CB" w:rsidRPr="000C45A4">
        <w:rPr>
          <w:rFonts w:ascii="Times New Roman" w:hAnsi="Times New Roman" w:cs="Times New Roman"/>
          <w:sz w:val="28"/>
          <w:szCs w:val="28"/>
        </w:rPr>
        <w:t>паливо</w:t>
      </w:r>
      <w:proofErr w:type="spellEnd"/>
      <w:r w:rsidR="00C635CB" w:rsidRPr="000C45A4">
        <w:rPr>
          <w:rFonts w:ascii="Times New Roman" w:hAnsi="Times New Roman" w:cs="Times New Roman"/>
          <w:sz w:val="28"/>
          <w:szCs w:val="28"/>
        </w:rPr>
        <w:t>;</w:t>
      </w:r>
      <w:r w:rsidR="00C24CCE" w:rsidRPr="00C24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="00C24CCE">
        <w:rPr>
          <w:rFonts w:ascii="Times New Roman" w:hAnsi="Times New Roman" w:cs="Times New Roman"/>
          <w:sz w:val="28"/>
          <w:szCs w:val="28"/>
        </w:rPr>
        <w:t>напівфабрикати</w:t>
      </w:r>
      <w:proofErr w:type="spellEnd"/>
      <w:r w:rsidR="00C24CC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24CCE" w:rsidRDefault="00C635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FC22AA">
        <w:rPr>
          <w:rFonts w:ascii="Times New Roman" w:hAnsi="Times New Roman" w:cs="Times New Roman"/>
          <w:sz w:val="28"/>
          <w:szCs w:val="28"/>
        </w:rPr>
        <w:t xml:space="preserve">тара і </w:t>
      </w:r>
      <w:proofErr w:type="spellStart"/>
      <w:r w:rsidR="00FC22AA" w:rsidRPr="000C45A4">
        <w:rPr>
          <w:rFonts w:ascii="Times New Roman" w:hAnsi="Times New Roman" w:cs="Times New Roman"/>
          <w:sz w:val="28"/>
          <w:szCs w:val="28"/>
        </w:rPr>
        <w:t>тарні</w:t>
      </w:r>
      <w:proofErr w:type="spellEnd"/>
      <w:r w:rsidR="00FC22AA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2AA" w:rsidRPr="000C45A4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="00FC22AA" w:rsidRPr="000C45A4">
        <w:rPr>
          <w:rFonts w:ascii="Times New Roman" w:hAnsi="Times New Roman" w:cs="Times New Roman"/>
          <w:sz w:val="28"/>
          <w:szCs w:val="28"/>
        </w:rPr>
        <w:t>;</w:t>
      </w:r>
      <w:r w:rsidR="00C24CCE" w:rsidRPr="00C24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A4" w:rsidRPr="000C45A4" w:rsidRDefault="00C24CCE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7)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комплектуючі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C24CCE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.</w:t>
      </w:r>
      <w:r w:rsidRPr="00C24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місцезна</w:t>
      </w:r>
      <w:r w:rsidR="00C635CB">
        <w:rPr>
          <w:rFonts w:ascii="Times New Roman" w:hAnsi="Times New Roman" w:cs="Times New Roman"/>
          <w:sz w:val="28"/>
          <w:szCs w:val="28"/>
        </w:rPr>
        <w:t>ходженням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>:</w:t>
      </w:r>
    </w:p>
    <w:p w:rsidR="000C45A4" w:rsidRPr="000C45A4" w:rsidRDefault="00C635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ті,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підприємстві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C635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0C45A4"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8F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B68F2">
        <w:rPr>
          <w:rFonts w:ascii="Times New Roman" w:hAnsi="Times New Roman" w:cs="Times New Roman"/>
          <w:sz w:val="28"/>
          <w:szCs w:val="28"/>
        </w:rPr>
        <w:t xml:space="preserve"> з</w:t>
      </w:r>
      <w:proofErr w:type="spellStart"/>
      <w:r w:rsidR="00C24CCE">
        <w:rPr>
          <w:rFonts w:ascii="Times New Roman" w:hAnsi="Times New Roman" w:cs="Times New Roman"/>
          <w:sz w:val="28"/>
          <w:szCs w:val="28"/>
          <w:lang w:val="uk-UA"/>
        </w:rPr>
        <w:t>араз</w:t>
      </w:r>
      <w:proofErr w:type="spellEnd"/>
      <w:r w:rsidR="00FB68F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B68F2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C635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 належать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ресторану, але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в даний момент зберігаються не на підприємстві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(вони передані сторонній організації для </w:t>
      </w:r>
      <w:r w:rsidR="00A2365E">
        <w:rPr>
          <w:rFonts w:ascii="Times New Roman" w:hAnsi="Times New Roman" w:cs="Times New Roman"/>
          <w:sz w:val="28"/>
          <w:szCs w:val="28"/>
          <w:lang w:val="uk-UA"/>
        </w:rPr>
        <w:t>переробки, зберігання</w:t>
      </w:r>
      <w:r w:rsidR="00C24CC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C24CCE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C24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CCE">
        <w:rPr>
          <w:rFonts w:ascii="Times New Roman" w:hAnsi="Times New Roman" w:cs="Times New Roman"/>
          <w:sz w:val="28"/>
          <w:szCs w:val="28"/>
        </w:rPr>
        <w:t>матеріальні</w:t>
      </w:r>
      <w:proofErr w:type="spellEnd"/>
      <w:r w:rsidR="00C24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CCE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,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365E">
        <w:rPr>
          <w:rFonts w:ascii="Times New Roman" w:hAnsi="Times New Roman" w:cs="Times New Roman"/>
          <w:sz w:val="28"/>
          <w:szCs w:val="28"/>
          <w:lang w:val="uk-UA"/>
        </w:rPr>
        <w:t>які були</w:t>
      </w:r>
      <w:r w:rsidR="00A23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65E">
        <w:rPr>
          <w:rFonts w:ascii="Times New Roman" w:hAnsi="Times New Roman" w:cs="Times New Roman"/>
          <w:sz w:val="28"/>
          <w:szCs w:val="28"/>
        </w:rPr>
        <w:t>передані</w:t>
      </w:r>
      <w:proofErr w:type="spellEnd"/>
      <w:r w:rsidR="00A23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65E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="00A23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65E">
        <w:rPr>
          <w:rFonts w:ascii="Times New Roman" w:hAnsi="Times New Roman" w:cs="Times New Roman"/>
          <w:sz w:val="28"/>
          <w:szCs w:val="28"/>
        </w:rPr>
        <w:t>організаціям</w:t>
      </w:r>
      <w:proofErr w:type="spellEnd"/>
      <w:r w:rsidR="00FB68F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5406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роллю</w:t>
      </w:r>
      <w:proofErr w:type="spellEnd"/>
      <w:r w:rsidR="00FC22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яку</w:t>
      </w:r>
      <w:r w:rsidR="00FC22AA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 </w:t>
      </w:r>
      <w:r w:rsidRPr="000C45A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виробничому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C24CCE">
        <w:rPr>
          <w:rFonts w:ascii="Times New Roman" w:hAnsi="Times New Roman" w:cs="Times New Roman"/>
          <w:sz w:val="28"/>
          <w:szCs w:val="28"/>
          <w:lang w:val="uk-UA"/>
        </w:rPr>
        <w:t>, запаси</w:t>
      </w:r>
      <w:r w:rsidR="00FC22AA">
        <w:rPr>
          <w:rFonts w:ascii="Times New Roman" w:hAnsi="Times New Roman" w:cs="Times New Roman"/>
          <w:sz w:val="28"/>
          <w:szCs w:val="28"/>
          <w:lang w:val="uk-UA"/>
        </w:rPr>
        <w:t xml:space="preserve"> поділяються</w:t>
      </w:r>
      <w:r w:rsidR="00C14A8F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5B540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B5406" w:rsidRPr="005B5406" w:rsidRDefault="00FC22AA" w:rsidP="005B5406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первинні (</w:t>
      </w:r>
      <w:r w:rsidR="000C45A4" w:rsidRPr="005B5406">
        <w:rPr>
          <w:rFonts w:ascii="Times New Roman" w:hAnsi="Times New Roman" w:cs="Times New Roman"/>
          <w:sz w:val="28"/>
          <w:szCs w:val="28"/>
          <w:lang w:val="uk-UA"/>
        </w:rPr>
        <w:t>використовуються у виробни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цтві</w:t>
      </w:r>
      <w:r w:rsidR="00C14A8F" w:rsidRPr="00C14A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4A8F">
        <w:rPr>
          <w:rFonts w:ascii="Times New Roman" w:hAnsi="Times New Roman" w:cs="Times New Roman"/>
          <w:sz w:val="28"/>
          <w:szCs w:val="28"/>
          <w:lang w:val="uk-UA"/>
        </w:rPr>
        <w:t>перший раз</w:t>
      </w:r>
      <w:r w:rsidR="005B5406" w:rsidRPr="005B5406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C45A4" w:rsidRPr="005B5406" w:rsidRDefault="00FC22AA" w:rsidP="005B5406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вторинні (</w:t>
      </w:r>
      <w:r w:rsidR="005B5406">
        <w:rPr>
          <w:rFonts w:ascii="Times New Roman" w:hAnsi="Times New Roman" w:cs="Times New Roman"/>
          <w:sz w:val="28"/>
          <w:szCs w:val="28"/>
          <w:lang w:val="uk-UA"/>
        </w:rPr>
        <w:t xml:space="preserve">є відходами через результати виготовлення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якоїсь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продукції</w:t>
      </w:r>
      <w:r w:rsidR="001577F9" w:rsidRPr="005B5406">
        <w:rPr>
          <w:rFonts w:ascii="Times New Roman" w:hAnsi="Times New Roman" w:cs="Times New Roman"/>
          <w:sz w:val="28"/>
          <w:szCs w:val="28"/>
          <w:lang w:val="uk-UA"/>
        </w:rPr>
        <w:t>)[3</w:t>
      </w:r>
      <w:r w:rsidR="000C45A4" w:rsidRPr="005B540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C45A4" w:rsidRPr="005B5406">
        <w:rPr>
          <w:rFonts w:ascii="Times New Roman" w:hAnsi="Times New Roman" w:cs="Times New Roman"/>
          <w:sz w:val="28"/>
          <w:szCs w:val="28"/>
        </w:rPr>
        <w:t>c</w:t>
      </w:r>
      <w:r w:rsidR="000C45A4" w:rsidRPr="005B5406">
        <w:rPr>
          <w:rFonts w:ascii="Times New Roman" w:hAnsi="Times New Roman" w:cs="Times New Roman"/>
          <w:sz w:val="28"/>
          <w:szCs w:val="28"/>
          <w:lang w:val="uk-UA"/>
        </w:rPr>
        <w:t>. 136].</w:t>
      </w:r>
    </w:p>
    <w:p w:rsidR="00FB68F2" w:rsidRPr="00FB68F2" w:rsidRDefault="00FB68F2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не дивно, основні матеріали займають найбільшу частину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товарно-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матеріальних ресурсів у закладі ресторанного господарства.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>Можна дати визначення:</w:t>
      </w:r>
      <w:r w:rsidR="00FC22AA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сновні матеріали – </w:t>
      </w:r>
      <w:r w:rsidR="00FC22AA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 xml:space="preserve">засоби та </w:t>
      </w:r>
      <w:r>
        <w:rPr>
          <w:rFonts w:ascii="Times New Roman" w:hAnsi="Times New Roman" w:cs="Times New Roman"/>
          <w:sz w:val="28"/>
          <w:szCs w:val="28"/>
          <w:lang w:val="uk-UA"/>
        </w:rPr>
        <w:t>предмети праці, які використовуються в процесі виг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 xml:space="preserve">отовлення </w:t>
      </w:r>
      <w:r w:rsidR="00C24CCE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різноманітної 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>продукції і є ос</w:t>
      </w:r>
      <w:r>
        <w:rPr>
          <w:rFonts w:ascii="Times New Roman" w:hAnsi="Times New Roman" w:cs="Times New Roman"/>
          <w:sz w:val="28"/>
          <w:szCs w:val="28"/>
          <w:lang w:val="uk-UA"/>
        </w:rPr>
        <w:t>новним компонентом готового виробу.</w:t>
      </w:r>
    </w:p>
    <w:p w:rsidR="000C45A4" w:rsidRPr="00D4475D" w:rsidRDefault="00C24CCE" w:rsidP="00C24C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Допоміжні матеріали займають меншу частину товарно-матеріальних ресурсів у закладі. До допоміжних матеріалів можуть відноситись ті – які використовуютьс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 xml:space="preserve">я в </w:t>
      </w:r>
      <w:r w:rsidR="000C45A4" w:rsidRPr="00D4475D">
        <w:rPr>
          <w:rFonts w:ascii="Times New Roman" w:hAnsi="Times New Roman" w:cs="Times New Roman"/>
          <w:sz w:val="28"/>
          <w:szCs w:val="28"/>
          <w:lang w:val="uk-UA"/>
        </w:rPr>
        <w:t>обслу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>говуванні</w:t>
      </w:r>
      <w:r w:rsidR="000C45A4" w:rsidRPr="00D4475D"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виробництва або 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бути додатком </w:t>
      </w:r>
      <w:r w:rsidR="000C45A4" w:rsidRPr="00D4475D">
        <w:rPr>
          <w:rFonts w:ascii="Times New Roman" w:hAnsi="Times New Roman" w:cs="Times New Roman"/>
          <w:sz w:val="28"/>
          <w:szCs w:val="28"/>
          <w:lang w:val="uk-UA"/>
        </w:rPr>
        <w:t>основних матеріалів з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 xml:space="preserve">адля зміни їхніх властивостей і </w:t>
      </w:r>
      <w:r w:rsidR="000C45A4" w:rsidRPr="00D4475D">
        <w:rPr>
          <w:rFonts w:ascii="Times New Roman" w:hAnsi="Times New Roman" w:cs="Times New Roman"/>
          <w:sz w:val="28"/>
          <w:szCs w:val="28"/>
          <w:lang w:val="uk-UA"/>
        </w:rPr>
        <w:t>виг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>ляду</w:t>
      </w:r>
      <w:r w:rsidR="000C45A4" w:rsidRPr="00D4475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457CCB">
        <w:rPr>
          <w:rFonts w:ascii="Times New Roman" w:hAnsi="Times New Roman" w:cs="Times New Roman"/>
          <w:sz w:val="28"/>
          <w:szCs w:val="28"/>
          <w:lang w:val="uk-UA"/>
        </w:rPr>
        <w:t>Допоможні</w:t>
      </w:r>
      <w:proofErr w:type="spellEnd"/>
      <w:r w:rsidR="00457CCB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не є основним компоне</w:t>
      </w:r>
      <w:r>
        <w:rPr>
          <w:rFonts w:ascii="Times New Roman" w:hAnsi="Times New Roman" w:cs="Times New Roman"/>
          <w:sz w:val="28"/>
          <w:szCs w:val="28"/>
          <w:lang w:val="uk-UA"/>
        </w:rPr>
        <w:t>нтом готового виробу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 xml:space="preserve">, вони лише </w:t>
      </w:r>
      <w:proofErr w:type="spellStart"/>
      <w:r w:rsidR="00457CCB">
        <w:rPr>
          <w:rFonts w:ascii="Times New Roman" w:hAnsi="Times New Roman" w:cs="Times New Roman"/>
          <w:sz w:val="28"/>
          <w:szCs w:val="28"/>
          <w:lang w:val="uk-UA"/>
        </w:rPr>
        <w:t>допомогають</w:t>
      </w:r>
      <w:proofErr w:type="spellEnd"/>
      <w:r w:rsidR="00457CCB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технологічні процеси </w:t>
      </w:r>
      <w:r w:rsidR="001577F9">
        <w:rPr>
          <w:rFonts w:ascii="Times New Roman" w:hAnsi="Times New Roman" w:cs="Times New Roman"/>
          <w:sz w:val="28"/>
          <w:szCs w:val="28"/>
        </w:rPr>
        <w:t>[18</w:t>
      </w:r>
      <w:r w:rsidR="000C45A4" w:rsidRPr="000C45A4">
        <w:rPr>
          <w:rFonts w:ascii="Times New Roman" w:hAnsi="Times New Roman" w:cs="Times New Roman"/>
          <w:sz w:val="28"/>
          <w:szCs w:val="28"/>
        </w:rPr>
        <w:t>].</w:t>
      </w:r>
    </w:p>
    <w:p w:rsidR="005B5406" w:rsidRPr="005B5406" w:rsidRDefault="005B5406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>равильно організувати всю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про матеріальні ресурси та їх в</w:t>
      </w:r>
      <w:r w:rsidR="00457CCB">
        <w:rPr>
          <w:rFonts w:ascii="Times New Roman" w:hAnsi="Times New Roman" w:cs="Times New Roman"/>
          <w:sz w:val="28"/>
          <w:szCs w:val="28"/>
          <w:lang w:val="uk-UA"/>
        </w:rPr>
        <w:t>икористання потрібно виконати цю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умову: здійснити класифікацію за ознаками </w:t>
      </w:r>
      <w:r w:rsidR="00682887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2887">
        <w:rPr>
          <w:rFonts w:ascii="Times New Roman" w:hAnsi="Times New Roman" w:cs="Times New Roman"/>
          <w:sz w:val="28"/>
          <w:szCs w:val="28"/>
          <w:lang w:val="uk-UA"/>
        </w:rPr>
        <w:t>поділити на групи та підгрупи за типом, видом, розміром, сортом, маркою тощо.</w:t>
      </w:r>
    </w:p>
    <w:p w:rsidR="00EE5B33" w:rsidRDefault="00EE5B33" w:rsidP="004820F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1454" w:rsidRPr="003B5373" w:rsidRDefault="00AC1454" w:rsidP="004820F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71CA4" w:rsidRPr="00F71CA4" w:rsidRDefault="00F71CA4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CA4">
        <w:rPr>
          <w:rFonts w:ascii="Times New Roman" w:hAnsi="Times New Roman" w:cs="Times New Roman"/>
          <w:b/>
          <w:sz w:val="28"/>
          <w:szCs w:val="28"/>
        </w:rPr>
        <w:t xml:space="preserve">1.2 </w:t>
      </w:r>
      <w:proofErr w:type="spellStart"/>
      <w:r w:rsidRPr="00F71CA4">
        <w:rPr>
          <w:rFonts w:ascii="Times New Roman" w:hAnsi="Times New Roman" w:cs="Times New Roman"/>
          <w:b/>
          <w:sz w:val="28"/>
          <w:szCs w:val="28"/>
        </w:rPr>
        <w:t>Показники</w:t>
      </w:r>
      <w:proofErr w:type="spellEnd"/>
      <w:r w:rsidRPr="00F71C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b/>
          <w:sz w:val="28"/>
          <w:szCs w:val="28"/>
        </w:rPr>
        <w:t>ефективності</w:t>
      </w:r>
      <w:proofErr w:type="spellEnd"/>
      <w:r w:rsidRPr="00F71C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b/>
          <w:sz w:val="28"/>
          <w:szCs w:val="28"/>
        </w:rPr>
        <w:t>використання</w:t>
      </w:r>
      <w:proofErr w:type="spellEnd"/>
      <w:r w:rsidRPr="00F71C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b/>
          <w:sz w:val="28"/>
          <w:szCs w:val="28"/>
        </w:rPr>
        <w:t>матеріальних</w:t>
      </w:r>
      <w:proofErr w:type="spellEnd"/>
      <w:r w:rsidRPr="00F71C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b/>
          <w:sz w:val="28"/>
          <w:szCs w:val="28"/>
        </w:rPr>
        <w:t>ресурсів</w:t>
      </w:r>
      <w:proofErr w:type="spellEnd"/>
    </w:p>
    <w:p w:rsidR="009465C9" w:rsidRPr="009465C9" w:rsidRDefault="009465C9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кожного підприємства важливе успішне функціонування виробництва, воно можливе при регулярному постачанні у підрозділи матеріалів, сировини тощо. </w:t>
      </w:r>
    </w:p>
    <w:p w:rsidR="00F71CA4" w:rsidRPr="009465C9" w:rsidRDefault="009465C9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Одніє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 xml:space="preserve"> з найважливіших умов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підвищення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економічних показників </w:t>
      </w:r>
      <w:r>
        <w:rPr>
          <w:rFonts w:ascii="Times New Roman" w:hAnsi="Times New Roman" w:cs="Times New Roman"/>
          <w:sz w:val="28"/>
          <w:szCs w:val="28"/>
          <w:lang w:val="uk-UA"/>
        </w:rPr>
        <w:t>функціонування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 xml:space="preserve">збільшення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об’єму 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>випу</w:t>
      </w:r>
      <w:r w:rsidR="001D3C07">
        <w:rPr>
          <w:rFonts w:ascii="Times New Roman" w:hAnsi="Times New Roman" w:cs="Times New Roman"/>
          <w:sz w:val="28"/>
          <w:szCs w:val="28"/>
          <w:lang w:val="uk-UA"/>
        </w:rPr>
        <w:t>щених виробів (страв)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, є</w:t>
      </w:r>
      <w:r w:rsidR="001D3C07">
        <w:rPr>
          <w:rFonts w:ascii="Times New Roman" w:hAnsi="Times New Roman" w:cs="Times New Roman"/>
          <w:sz w:val="28"/>
          <w:szCs w:val="28"/>
          <w:lang w:val="uk-UA"/>
        </w:rPr>
        <w:t xml:space="preserve"> правильне використання у діяльності різноманітних ресурсів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>, застосування дешев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1D3C07">
        <w:rPr>
          <w:rFonts w:ascii="Times New Roman" w:hAnsi="Times New Roman" w:cs="Times New Roman"/>
          <w:sz w:val="28"/>
          <w:szCs w:val="28"/>
          <w:lang w:val="uk-UA"/>
        </w:rPr>
        <w:t>их і новітніх</w:t>
      </w:r>
      <w:r w:rsidR="00F71CA4" w:rsidRPr="009465C9">
        <w:rPr>
          <w:rFonts w:ascii="Times New Roman" w:hAnsi="Times New Roman" w:cs="Times New Roman"/>
          <w:sz w:val="28"/>
          <w:szCs w:val="28"/>
          <w:lang w:val="uk-UA"/>
        </w:rPr>
        <w:t xml:space="preserve"> матеріалів.</w:t>
      </w:r>
    </w:p>
    <w:p w:rsidR="00F71CA4" w:rsidRPr="00F71CA4" w:rsidRDefault="00F71CA4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71CA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D3C07">
        <w:rPr>
          <w:rFonts w:ascii="Times New Roman" w:hAnsi="Times New Roman" w:cs="Times New Roman"/>
          <w:sz w:val="28"/>
          <w:szCs w:val="28"/>
          <w:lang w:val="uk-UA"/>
        </w:rPr>
        <w:t>равильно сплановане матеріальне й технічне постачання</w:t>
      </w:r>
      <w:r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3C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ресурсів у заклад</w:t>
      </w:r>
      <w:r w:rsidRPr="00F71C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сприяє ефективному використанню, і завдяки злагодженому виробництву – </w:t>
      </w:r>
      <w:r w:rsidR="001D3C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підвищиться якість виробленої</w:t>
      </w:r>
      <w:r w:rsidRPr="00F71C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продукції.</w:t>
      </w:r>
    </w:p>
    <w:p w:rsidR="00F71CA4" w:rsidRPr="00F71CA4" w:rsidRDefault="001D3C07" w:rsidP="009F5C2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Щоб провести аналіз виконання планового постачання та використання матеріально-технічних ресурсів закладу використовують наступну інформацію: </w:t>
      </w:r>
      <w:r w:rsidR="009F5C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об’єм замовлень, сертифікацію, договори з постачальниками, статистичні звіти, план постачання ресурсами, дані для відділу постачання про виконання договорів, які були укладені з постачальниками, первинну бухгалтерську інформацію, калькуляції, кількість матеріалів у незавершених етапах виробництва тощо</w:t>
      </w:r>
      <w:r w:rsidR="00F71CA4" w:rsidRPr="00F71C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[9, </w:t>
      </w:r>
      <w:r w:rsidR="00F71CA4" w:rsidRPr="00F71CA4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F71CA4" w:rsidRPr="00F71C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87].</w:t>
      </w:r>
    </w:p>
    <w:p w:rsidR="00F71CA4" w:rsidRPr="009A62D6" w:rsidRDefault="009F5C2B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Отож, відносини з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 постачальниками ресурсів </w:t>
      </w:r>
      <w:r>
        <w:rPr>
          <w:rFonts w:ascii="Times New Roman" w:hAnsi="Times New Roman" w:cs="Times New Roman"/>
          <w:sz w:val="28"/>
          <w:szCs w:val="28"/>
          <w:lang w:val="uk-UA"/>
        </w:rPr>
        <w:t>є о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дним з </w:t>
      </w:r>
      <w:r>
        <w:rPr>
          <w:rFonts w:ascii="Times New Roman" w:hAnsi="Times New Roman" w:cs="Times New Roman"/>
          <w:sz w:val="28"/>
          <w:szCs w:val="28"/>
          <w:lang w:val="uk-UA"/>
        </w:rPr>
        <w:t>важливих</w:t>
      </w:r>
      <w:r w:rsidR="00FC5CD9">
        <w:rPr>
          <w:rFonts w:ascii="Times New Roman" w:hAnsi="Times New Roman" w:cs="Times New Roman"/>
          <w:sz w:val="28"/>
          <w:szCs w:val="28"/>
          <w:lang w:val="uk-UA"/>
        </w:rPr>
        <w:t xml:space="preserve"> факторів загрози, яка може бути </w:t>
      </w:r>
      <w:proofErr w:type="spellStart"/>
      <w:r w:rsidR="00FC5CD9">
        <w:rPr>
          <w:rFonts w:ascii="Times New Roman" w:hAnsi="Times New Roman" w:cs="Times New Roman"/>
          <w:sz w:val="28"/>
          <w:szCs w:val="28"/>
          <w:lang w:val="uk-UA"/>
        </w:rPr>
        <w:t>сворена</w:t>
      </w:r>
      <w:proofErr w:type="spellEnd"/>
      <w:r w:rsidR="00FC5C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для підприємства, то</w:t>
      </w:r>
      <w:r>
        <w:rPr>
          <w:rFonts w:ascii="Times New Roman" w:hAnsi="Times New Roman" w:cs="Times New Roman"/>
          <w:sz w:val="28"/>
          <w:szCs w:val="28"/>
          <w:lang w:val="uk-UA"/>
        </w:rPr>
        <w:t>му потрібно нормалізувати політику підбору і вибору постачальників та подальших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 взаємо</w:t>
      </w:r>
      <w:r>
        <w:rPr>
          <w:rFonts w:ascii="Times New Roman" w:hAnsi="Times New Roman" w:cs="Times New Roman"/>
          <w:sz w:val="28"/>
          <w:szCs w:val="28"/>
          <w:lang w:val="uk-UA"/>
        </w:rPr>
        <w:t>відносин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5CD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з ними</w:t>
      </w:r>
      <w:r w:rsidR="00FC5CD9">
        <w:rPr>
          <w:rFonts w:ascii="Times New Roman" w:hAnsi="Times New Roman" w:cs="Times New Roman"/>
          <w:sz w:val="28"/>
          <w:szCs w:val="28"/>
          <w:lang w:val="uk-UA"/>
        </w:rPr>
        <w:t>, стануть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 осново</w:t>
      </w:r>
      <w:r w:rsidR="00FC5CD9">
        <w:rPr>
          <w:rFonts w:ascii="Times New Roman" w:hAnsi="Times New Roman" w:cs="Times New Roman"/>
          <w:sz w:val="28"/>
          <w:szCs w:val="28"/>
          <w:lang w:val="uk-UA"/>
        </w:rPr>
        <w:t xml:space="preserve">ю для підтримки заданого рівня фінансової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безпеки фірми. 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>Основою д</w:t>
      </w:r>
      <w:r w:rsidR="00FC5CD9" w:rsidRPr="009A62D6">
        <w:rPr>
          <w:rFonts w:ascii="Times New Roman" w:hAnsi="Times New Roman" w:cs="Times New Roman"/>
          <w:sz w:val="28"/>
          <w:szCs w:val="28"/>
          <w:lang w:val="uk-UA"/>
        </w:rPr>
        <w:t>ля цього повинні стати концепції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зон стратегічних ресурсів. </w:t>
      </w:r>
    </w:p>
    <w:p w:rsidR="00F71CA4" w:rsidRPr="009A62D6" w:rsidRDefault="00FC5CD9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2D6">
        <w:rPr>
          <w:rFonts w:ascii="Times New Roman" w:hAnsi="Times New Roman" w:cs="Times New Roman"/>
          <w:sz w:val="28"/>
          <w:szCs w:val="28"/>
          <w:lang w:val="uk-UA"/>
        </w:rPr>
        <w:t>Зон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стратегічних ресурсів можуть бути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сукупн</w:t>
      </w:r>
      <w:r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постачальників основних ресурсів,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>здатн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забезпечити </w:t>
      </w:r>
      <w:r>
        <w:rPr>
          <w:rFonts w:ascii="Times New Roman" w:hAnsi="Times New Roman" w:cs="Times New Roman"/>
          <w:sz w:val="28"/>
          <w:szCs w:val="28"/>
          <w:lang w:val="uk-UA"/>
        </w:rPr>
        <w:t>введення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на ринок </w:t>
      </w:r>
      <w:r>
        <w:rPr>
          <w:rFonts w:ascii="Times New Roman" w:hAnsi="Times New Roman" w:cs="Times New Roman"/>
          <w:sz w:val="28"/>
          <w:szCs w:val="28"/>
          <w:lang w:val="uk-UA"/>
        </w:rPr>
        <w:t>різноманітних товарних асортиментів п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різн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ицю в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цін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такі ж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ресурси у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інших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постачальників, принцип вибору оптимальної цін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и та якості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сировини й матеріалів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їх застосування визначається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перш за все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мотивацією о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тримати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достатн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прибут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(максимально можлив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мінімальних витрат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F71CA4" w:rsidRPr="009A62D6">
        <w:rPr>
          <w:rFonts w:ascii="Times New Roman" w:hAnsi="Times New Roman" w:cs="Times New Roman"/>
          <w:sz w:val="28"/>
          <w:szCs w:val="28"/>
          <w:lang w:val="uk-UA"/>
        </w:rPr>
        <w:t xml:space="preserve"> [16].</w:t>
      </w:r>
    </w:p>
    <w:p w:rsidR="00F71CA4" w:rsidRPr="00F71CA4" w:rsidRDefault="009F5C2B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 фактором п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проведенн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="00AE14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E14E1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="00AE14E1">
        <w:rPr>
          <w:rFonts w:ascii="Times New Roman" w:hAnsi="Times New Roman" w:cs="Times New Roman"/>
          <w:sz w:val="28"/>
          <w:szCs w:val="28"/>
        </w:rPr>
        <w:t xml:space="preserve"> ринку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 xml:space="preserve"> є </w:t>
      </w:r>
      <w:r w:rsidR="00AE14E1">
        <w:rPr>
          <w:rFonts w:ascii="Times New Roman" w:hAnsi="Times New Roman" w:cs="Times New Roman"/>
          <w:sz w:val="28"/>
          <w:szCs w:val="28"/>
          <w:lang w:val="uk-UA"/>
        </w:rPr>
        <w:t xml:space="preserve">відгуки та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запити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r w:rsidR="00AE14E1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наявних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споживачів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 xml:space="preserve">. </w:t>
      </w:r>
      <w:r w:rsidR="00AE14E1">
        <w:rPr>
          <w:rFonts w:ascii="Times New Roman" w:hAnsi="Times New Roman" w:cs="Times New Roman"/>
          <w:sz w:val="28"/>
          <w:szCs w:val="28"/>
          <w:lang w:val="uk-UA"/>
        </w:rPr>
        <w:t>Якщо в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икористову</w:t>
      </w:r>
      <w:proofErr w:type="spellEnd"/>
      <w:r w:rsidR="00AE14E1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дані про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запити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споживачів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>,</w:t>
      </w:r>
      <w:r w:rsidR="00AE14E1">
        <w:rPr>
          <w:rFonts w:ascii="Times New Roman" w:hAnsi="Times New Roman" w:cs="Times New Roman"/>
          <w:sz w:val="28"/>
          <w:szCs w:val="28"/>
          <w:lang w:val="uk-UA"/>
        </w:rPr>
        <w:t xml:space="preserve"> то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ринок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 xml:space="preserve"> </w:t>
      </w:r>
      <w:r w:rsidR="00AE14E1"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зорієнт</w:t>
      </w:r>
      <w:r w:rsidR="00F71CA4" w:rsidRPr="00F71CA4"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="00AE14E1">
        <w:rPr>
          <w:rFonts w:ascii="Times New Roman" w:hAnsi="Times New Roman" w:cs="Times New Roman"/>
          <w:sz w:val="28"/>
          <w:szCs w:val="28"/>
          <w:lang w:val="uk-UA"/>
        </w:rPr>
        <w:t>аний</w:t>
      </w:r>
      <w:proofErr w:type="spellEnd"/>
      <w:r w:rsidR="00AE14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F71CA4" w:rsidRPr="00F71CA4">
        <w:rPr>
          <w:rFonts w:ascii="Times New Roman" w:hAnsi="Times New Roman" w:cs="Times New Roman"/>
          <w:sz w:val="28"/>
          <w:szCs w:val="28"/>
        </w:rPr>
        <w:t>потенційний</w:t>
      </w:r>
      <w:proofErr w:type="spellEnd"/>
      <w:r w:rsidR="00F71CA4" w:rsidRPr="00F71CA4">
        <w:rPr>
          <w:rFonts w:ascii="Times New Roman" w:hAnsi="Times New Roman" w:cs="Times New Roman"/>
          <w:sz w:val="28"/>
          <w:szCs w:val="28"/>
        </w:rPr>
        <w:t xml:space="preserve"> попит.</w:t>
      </w:r>
    </w:p>
    <w:p w:rsidR="00F71CA4" w:rsidRPr="00F71CA4" w:rsidRDefault="00F71CA4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Особлив</w:t>
      </w:r>
      <w:proofErr w:type="spellEnd"/>
      <w:r w:rsidRPr="00F71CA4">
        <w:rPr>
          <w:rFonts w:ascii="Times New Roman" w:hAnsi="Times New Roman" w:cs="Times New Roman"/>
          <w:sz w:val="28"/>
          <w:szCs w:val="28"/>
          <w:lang w:val="uk-UA"/>
        </w:rPr>
        <w:t>о уважно потрібно про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F71CA4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F71CA4">
        <w:rPr>
          <w:rFonts w:ascii="Times New Roman" w:hAnsi="Times New Roman" w:cs="Times New Roman"/>
          <w:sz w:val="28"/>
          <w:szCs w:val="28"/>
        </w:rPr>
        <w:t xml:space="preserve"> запас</w:t>
      </w:r>
      <w:r w:rsidRPr="00F71CA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71CA4">
        <w:rPr>
          <w:rFonts w:ascii="Times New Roman" w:hAnsi="Times New Roman" w:cs="Times New Roman"/>
          <w:sz w:val="28"/>
          <w:szCs w:val="28"/>
        </w:rPr>
        <w:t xml:space="preserve">. </w:t>
      </w:r>
      <w:r w:rsidRPr="00F71CA4">
        <w:rPr>
          <w:rFonts w:ascii="Times New Roman" w:hAnsi="Times New Roman" w:cs="Times New Roman"/>
          <w:sz w:val="28"/>
          <w:szCs w:val="28"/>
          <w:lang w:val="uk-UA"/>
        </w:rPr>
        <w:t>При о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птимальних</w:t>
      </w:r>
      <w:proofErr w:type="spellEnd"/>
      <w:r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F71CA4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запасів</w:t>
      </w:r>
      <w:proofErr w:type="spellEnd"/>
      <w:r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використанн</w:t>
      </w:r>
      <w:proofErr w:type="spellEnd"/>
      <w:r w:rsidRPr="00F71CA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оборотних</w:t>
      </w:r>
      <w:proofErr w:type="spellEnd"/>
      <w:r w:rsidRPr="00F71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A4">
        <w:rPr>
          <w:rFonts w:ascii="Times New Roman" w:hAnsi="Times New Roman" w:cs="Times New Roman"/>
          <w:sz w:val="28"/>
          <w:szCs w:val="28"/>
        </w:rPr>
        <w:t>коштів</w:t>
      </w:r>
      <w:proofErr w:type="spellEnd"/>
      <w:r w:rsidRPr="00F71CA4">
        <w:rPr>
          <w:rFonts w:ascii="Times New Roman" w:hAnsi="Times New Roman" w:cs="Times New Roman"/>
          <w:sz w:val="28"/>
          <w:szCs w:val="28"/>
          <w:lang w:val="uk-UA"/>
        </w:rPr>
        <w:t xml:space="preserve"> буде найефективнішим.</w:t>
      </w:r>
    </w:p>
    <w:p w:rsidR="00F71CA4" w:rsidRPr="00AE14E1" w:rsidRDefault="00AE14E1" w:rsidP="00AE14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Головною проблемою постачання у сучасному ринку є ринкова потреба у матеріальних ресурсах динамічна у відрізку між поставкою та використанням підприємством</w:t>
      </w:r>
      <w:r w:rsidR="00F71CA4" w:rsidRPr="00F71CA4">
        <w:rPr>
          <w:rFonts w:ascii="Times New Roman" w:hAnsi="Times New Roman" w:cs="Times New Roman"/>
          <w:sz w:val="28"/>
          <w:szCs w:val="28"/>
        </w:rPr>
        <w:t xml:space="preserve"> [9, c. 88].</w:t>
      </w:r>
    </w:p>
    <w:p w:rsidR="00AE14E1" w:rsidRDefault="00AE14E1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загального аналізу використання </w:t>
      </w:r>
      <w:r w:rsidR="00207BDB">
        <w:rPr>
          <w:rFonts w:ascii="Times New Roman" w:hAnsi="Times New Roman" w:cs="Times New Roman"/>
          <w:sz w:val="28"/>
          <w:szCs w:val="28"/>
          <w:lang w:val="uk-UA"/>
        </w:rPr>
        <w:t>підприємством матеріалів та показники їх використання у ході виробництва, потрібно проводити не за групами матеріалів, а по кожному виду окремо. Якщо на підприємстві досить великі обсяги виробництва, використання великої кількості різноманітних матеріалів і випуску об’ємної номенклатури готової продукції (один матеріал використовується для виготовлення багатьох виробів), фактично неможливим є проведення необхідного розрахунку потреб закладу у ресурсах для аналізу роботи фірми.</w:t>
      </w:r>
    </w:p>
    <w:p w:rsidR="00207BDB" w:rsidRDefault="00207BDB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виконати виробничу програму закладу потрібно мати організований план постачання ресурсів, провести аналіз результативності його використання (виконання).</w:t>
      </w:r>
    </w:p>
    <w:p w:rsidR="00207BDB" w:rsidRDefault="007320B8" w:rsidP="00F71C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Основою для правильного використання ресурсів закладу є впровадження норм на витрати, покращення технологій та виробництва, впровадження маловідходного або безвідходного виробництва, правильне застосування матеріалів, зменшення браку на виробництві тощо.</w:t>
      </w:r>
    </w:p>
    <w:p w:rsidR="00580874" w:rsidRDefault="007320B8" w:rsidP="00EB1B1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</w:t>
      </w:r>
      <w:r w:rsidR="00600CFC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оаналізувати використання ресурсів потрібно почати  з перевірки нормативів та їх дотримання (на 1 виріб). Якщо виникають перевитрати матеріалів</w:t>
      </w:r>
      <w:r w:rsidR="00580874">
        <w:rPr>
          <w:rFonts w:ascii="Times New Roman" w:hAnsi="Times New Roman" w:cs="Times New Roman"/>
          <w:sz w:val="28"/>
          <w:szCs w:val="28"/>
          <w:lang w:val="uk-UA"/>
        </w:rPr>
        <w:t>, то потрібно знайти причину виникнення перевитрат та людей які в цьому винні. Причини можуть бути найрізноманітніші – брак, коригування конструкцій, технологічних процесів та креслень, також може бути вимушена заміна матеріалів.</w:t>
      </w:r>
    </w:p>
    <w:p w:rsidR="00F71CA4" w:rsidRDefault="003E41DC" w:rsidP="00A6620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аналізу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використовується система</w:t>
      </w:r>
      <w:r w:rsidR="00A66204">
        <w:rPr>
          <w:rFonts w:ascii="Times New Roman" w:hAnsi="Times New Roman" w:cs="Times New Roman"/>
          <w:sz w:val="28"/>
          <w:szCs w:val="28"/>
          <w:lang w:val="uk-UA"/>
        </w:rPr>
        <w:t xml:space="preserve"> показник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ів, які є диференційованими і показують рівень та суми витрачені на матеріальні ресурси</w:t>
      </w:r>
      <w:r w:rsidR="00A66204">
        <w:rPr>
          <w:rFonts w:ascii="Times New Roman" w:hAnsi="Times New Roman" w:cs="Times New Roman"/>
          <w:sz w:val="28"/>
          <w:szCs w:val="28"/>
          <w:lang w:val="uk-UA"/>
        </w:rPr>
        <w:t xml:space="preserve">, а не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кількість</w:t>
      </w:r>
      <w:r w:rsidR="00A66204">
        <w:rPr>
          <w:rFonts w:ascii="Times New Roman" w:hAnsi="Times New Roman" w:cs="Times New Roman"/>
          <w:sz w:val="28"/>
          <w:szCs w:val="28"/>
          <w:lang w:val="uk-UA"/>
        </w:rPr>
        <w:t xml:space="preserve"> самих ресурсів. Показники містять у соб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і суми витрачені на </w:t>
      </w:r>
      <w:r w:rsidR="00A66204">
        <w:rPr>
          <w:rFonts w:ascii="Times New Roman" w:hAnsi="Times New Roman" w:cs="Times New Roman"/>
          <w:sz w:val="28"/>
          <w:szCs w:val="28"/>
          <w:lang w:val="uk-UA"/>
        </w:rPr>
        <w:t>ресурси, які бу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ли використані на виробництві,</w:t>
      </w:r>
      <w:r w:rsidR="00A66204">
        <w:rPr>
          <w:rFonts w:ascii="Times New Roman" w:hAnsi="Times New Roman" w:cs="Times New Roman"/>
          <w:sz w:val="28"/>
          <w:szCs w:val="28"/>
          <w:lang w:val="uk-UA"/>
        </w:rPr>
        <w:t xml:space="preserve"> рівень їх витрат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 відображає питому вагу витрачання сировини та різноманітних матеріалів у вартість готових виробів</w:t>
      </w:r>
      <w:r w:rsidR="00F71CA4" w:rsidRPr="00A66204">
        <w:rPr>
          <w:rFonts w:ascii="Times New Roman" w:hAnsi="Times New Roman" w:cs="Times New Roman"/>
          <w:sz w:val="28"/>
          <w:szCs w:val="28"/>
          <w:lang w:val="uk-UA"/>
        </w:rPr>
        <w:t xml:space="preserve"> [9, </w:t>
      </w:r>
      <w:r w:rsidR="00F71CA4" w:rsidRPr="00F71CA4">
        <w:rPr>
          <w:rFonts w:ascii="Times New Roman" w:hAnsi="Times New Roman" w:cs="Times New Roman"/>
          <w:sz w:val="28"/>
          <w:szCs w:val="28"/>
        </w:rPr>
        <w:t>c</w:t>
      </w:r>
      <w:r w:rsidR="00F71CA4" w:rsidRPr="00A66204">
        <w:rPr>
          <w:rFonts w:ascii="Times New Roman" w:hAnsi="Times New Roman" w:cs="Times New Roman"/>
          <w:sz w:val="28"/>
          <w:szCs w:val="28"/>
          <w:lang w:val="uk-UA"/>
        </w:rPr>
        <w:t>. 90].</w:t>
      </w:r>
    </w:p>
    <w:p w:rsidR="00F71CA4" w:rsidRPr="00944138" w:rsidRDefault="00A66204" w:rsidP="0094413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ефективного використання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 всіх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ресурсів тісно пов’язаний </w:t>
      </w:r>
      <w:r w:rsidR="00944138">
        <w:rPr>
          <w:rFonts w:ascii="Times New Roman" w:hAnsi="Times New Roman" w:cs="Times New Roman"/>
          <w:sz w:val="28"/>
          <w:szCs w:val="28"/>
          <w:lang w:val="uk-UA"/>
        </w:rPr>
        <w:t xml:space="preserve">з рівнем витрат ресурсів (дослідженням). Отже, можна зробити висновок, що аналіз має таке </w:t>
      </w:r>
      <w:r w:rsidR="00944138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B1B14" w:rsidRPr="00EB1B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зниження матеріаломісткості готових виробів;</w:t>
      </w:r>
      <w:r w:rsidR="00944138">
        <w:rPr>
          <w:rFonts w:ascii="Times New Roman" w:hAnsi="Times New Roman" w:cs="Times New Roman"/>
          <w:sz w:val="28"/>
          <w:szCs w:val="28"/>
          <w:lang w:val="uk-UA"/>
        </w:rPr>
        <w:t xml:space="preserve"> пошук можливостей для економії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 всіх</w:t>
      </w:r>
      <w:r w:rsidR="00944138">
        <w:rPr>
          <w:rFonts w:ascii="Times New Roman" w:hAnsi="Times New Roman" w:cs="Times New Roman"/>
          <w:sz w:val="28"/>
          <w:szCs w:val="28"/>
          <w:lang w:val="uk-UA"/>
        </w:rPr>
        <w:t xml:space="preserve"> ресурсів </w:t>
      </w:r>
      <w:r w:rsidR="00F71CA4" w:rsidRPr="00944138">
        <w:rPr>
          <w:rFonts w:ascii="Times New Roman" w:hAnsi="Times New Roman" w:cs="Times New Roman"/>
          <w:sz w:val="28"/>
          <w:szCs w:val="28"/>
          <w:lang w:val="uk-UA"/>
        </w:rPr>
        <w:t xml:space="preserve">[6, </w:t>
      </w:r>
      <w:r w:rsidR="00F71CA4" w:rsidRPr="00F71CA4">
        <w:rPr>
          <w:rFonts w:ascii="Times New Roman" w:hAnsi="Times New Roman" w:cs="Times New Roman"/>
          <w:sz w:val="28"/>
          <w:szCs w:val="28"/>
        </w:rPr>
        <w:t>c</w:t>
      </w:r>
      <w:r w:rsidR="00F71CA4" w:rsidRPr="00944138">
        <w:rPr>
          <w:rFonts w:ascii="Times New Roman" w:hAnsi="Times New Roman" w:cs="Times New Roman"/>
          <w:sz w:val="28"/>
          <w:szCs w:val="28"/>
          <w:lang w:val="uk-UA"/>
        </w:rPr>
        <w:t>. 140]</w:t>
      </w:r>
      <w:r w:rsidR="009441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1CA4" w:rsidRDefault="00944138" w:rsidP="0094413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Матеріаломісткість може показувати скільки на одну гривню виготовленої продукції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яка кількість </w:t>
      </w:r>
      <w:r>
        <w:rPr>
          <w:rFonts w:ascii="Times New Roman" w:hAnsi="Times New Roman" w:cs="Times New Roman"/>
          <w:sz w:val="28"/>
          <w:szCs w:val="28"/>
          <w:lang w:val="uk-UA"/>
        </w:rPr>
        <w:t>припадає матеріальних ресурсів (в грошовому виразі), то матеріаловіддача може характеризувати скільки виготовленої продукції припадає на одну гривню ресурсів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, що були використані в процесі виробництва</w:t>
      </w:r>
      <w:r w:rsidRPr="009441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CA4" w:rsidRPr="00944138">
        <w:rPr>
          <w:rFonts w:ascii="Times New Roman" w:hAnsi="Times New Roman" w:cs="Times New Roman"/>
          <w:sz w:val="28"/>
          <w:szCs w:val="28"/>
          <w:lang w:val="uk-UA"/>
        </w:rPr>
        <w:t>[21].</w:t>
      </w:r>
    </w:p>
    <w:p w:rsidR="00F71CA4" w:rsidRDefault="00944138" w:rsidP="0094413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Обов’язково потрібно звернути у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вагу на питому вагу матеріально-товарних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витрат в самій собівартості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виробів, </w:t>
      </w:r>
      <w:r>
        <w:rPr>
          <w:rFonts w:ascii="Times New Roman" w:hAnsi="Times New Roman" w:cs="Times New Roman"/>
          <w:sz w:val="28"/>
          <w:szCs w:val="28"/>
          <w:lang w:val="uk-UA"/>
        </w:rPr>
        <w:t>продукції. Вона характеризує рів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ресурсів за структурою випущених виробів (продукції), її можна розрахувати як співвідношення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суми витрат матеріалів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собівартості виробів</w:t>
      </w:r>
      <w:r w:rsidRPr="009441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CA4" w:rsidRPr="00944138">
        <w:rPr>
          <w:rFonts w:ascii="Times New Roman" w:hAnsi="Times New Roman" w:cs="Times New Roman"/>
          <w:sz w:val="28"/>
          <w:szCs w:val="28"/>
          <w:lang w:val="uk-UA"/>
        </w:rPr>
        <w:t xml:space="preserve">[6, </w:t>
      </w:r>
      <w:r w:rsidR="00F71CA4" w:rsidRPr="00F71CA4">
        <w:rPr>
          <w:rFonts w:ascii="Times New Roman" w:hAnsi="Times New Roman" w:cs="Times New Roman"/>
          <w:sz w:val="28"/>
          <w:szCs w:val="28"/>
        </w:rPr>
        <w:t>c</w:t>
      </w:r>
      <w:r w:rsidR="00F71CA4" w:rsidRPr="00944138">
        <w:rPr>
          <w:rFonts w:ascii="Times New Roman" w:hAnsi="Times New Roman" w:cs="Times New Roman"/>
          <w:sz w:val="28"/>
          <w:szCs w:val="28"/>
          <w:lang w:val="uk-UA"/>
        </w:rPr>
        <w:t>. 141].</w:t>
      </w:r>
    </w:p>
    <w:p w:rsidR="00F71CA4" w:rsidRDefault="00944138" w:rsidP="00DD0C1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 у виро</w:t>
      </w:r>
      <w:r w:rsidR="00DD0C11">
        <w:rPr>
          <w:rFonts w:ascii="Times New Roman" w:hAnsi="Times New Roman" w:cs="Times New Roman"/>
          <w:sz w:val="28"/>
          <w:szCs w:val="28"/>
          <w:lang w:val="uk-UA"/>
        </w:rPr>
        <w:t>бничій діяльності будуть виникат</w:t>
      </w:r>
      <w:r>
        <w:rPr>
          <w:rFonts w:ascii="Times New Roman" w:hAnsi="Times New Roman" w:cs="Times New Roman"/>
          <w:sz w:val="28"/>
          <w:szCs w:val="28"/>
          <w:lang w:val="uk-UA"/>
        </w:rPr>
        <w:t>и відхилення від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планових показників. </w:t>
      </w:r>
      <w:r w:rsidR="00DD0C11">
        <w:rPr>
          <w:rFonts w:ascii="Times New Roman" w:hAnsi="Times New Roman" w:cs="Times New Roman"/>
          <w:sz w:val="28"/>
          <w:szCs w:val="28"/>
          <w:lang w:val="uk-UA"/>
        </w:rPr>
        <w:t>При аналізі ефективності викор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истання ресурсів у закладі, який проводиться службою</w:t>
      </w:r>
      <w:r w:rsidR="00DD0C11">
        <w:rPr>
          <w:rFonts w:ascii="Times New Roman" w:hAnsi="Times New Roman" w:cs="Times New Roman"/>
          <w:sz w:val="28"/>
          <w:szCs w:val="28"/>
          <w:lang w:val="uk-UA"/>
        </w:rPr>
        <w:t xml:space="preserve"> фінансового менеджменту, або відділом аналітики, встановлюються тенденції змін швидкості обороту запас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ів за якийсь</w:t>
      </w:r>
      <w:r w:rsidR="00DD0C11">
        <w:rPr>
          <w:rFonts w:ascii="Times New Roman" w:hAnsi="Times New Roman" w:cs="Times New Roman"/>
          <w:sz w:val="28"/>
          <w:szCs w:val="28"/>
          <w:lang w:val="uk-UA"/>
        </w:rPr>
        <w:t xml:space="preserve"> період, змінюється </w:t>
      </w:r>
      <w:r w:rsidR="00EB1B14">
        <w:rPr>
          <w:rFonts w:ascii="Times New Roman" w:hAnsi="Times New Roman" w:cs="Times New Roman"/>
          <w:sz w:val="28"/>
          <w:szCs w:val="28"/>
          <w:lang w:val="uk-UA"/>
        </w:rPr>
        <w:t>оборотність через зміни терміну зберігання ресурсів, розробляю</w:t>
      </w:r>
      <w:r w:rsidR="00DD0C11">
        <w:rPr>
          <w:rFonts w:ascii="Times New Roman" w:hAnsi="Times New Roman" w:cs="Times New Roman"/>
          <w:sz w:val="28"/>
          <w:szCs w:val="28"/>
          <w:lang w:val="uk-UA"/>
        </w:rPr>
        <w:t>ться заходи для використання резервів які виявили на підприємстві</w:t>
      </w:r>
      <w:r w:rsidR="00F71CA4" w:rsidRPr="00DD0C11">
        <w:rPr>
          <w:rFonts w:ascii="Times New Roman" w:hAnsi="Times New Roman" w:cs="Times New Roman"/>
          <w:sz w:val="28"/>
          <w:szCs w:val="28"/>
          <w:lang w:val="uk-UA"/>
        </w:rPr>
        <w:t xml:space="preserve"> [6, </w:t>
      </w:r>
      <w:r w:rsidR="00F71CA4" w:rsidRPr="00F71CA4">
        <w:rPr>
          <w:rFonts w:ascii="Times New Roman" w:hAnsi="Times New Roman" w:cs="Times New Roman"/>
          <w:sz w:val="28"/>
          <w:szCs w:val="28"/>
        </w:rPr>
        <w:t>c</w:t>
      </w:r>
      <w:r w:rsidR="00F71CA4" w:rsidRPr="00DD0C11">
        <w:rPr>
          <w:rFonts w:ascii="Times New Roman" w:hAnsi="Times New Roman" w:cs="Times New Roman"/>
          <w:sz w:val="28"/>
          <w:szCs w:val="28"/>
          <w:lang w:val="uk-UA"/>
        </w:rPr>
        <w:t>. 142].</w:t>
      </w:r>
    </w:p>
    <w:p w:rsidR="00F71CA4" w:rsidRPr="00DD0C11" w:rsidRDefault="00DD0C11" w:rsidP="00DD0C1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важливо раціонально і комплексно використовувати ресурси закладу. Якщо використовувати місцеву та дешевшу сировину і матеріали, заміняти одні матеріали іншими, впроваджувати нову техніку, передові технології та не</w:t>
      </w:r>
      <w:r w:rsidR="00600C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використовувати застарілих норм, то можна досягти економії витрат ресурсів на підприємстві</w:t>
      </w:r>
      <w:r w:rsidRPr="00DD0C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CA4" w:rsidRPr="00DD0C11">
        <w:rPr>
          <w:rFonts w:ascii="Times New Roman" w:hAnsi="Times New Roman" w:cs="Times New Roman"/>
          <w:sz w:val="28"/>
          <w:szCs w:val="28"/>
          <w:lang w:val="uk-UA"/>
        </w:rPr>
        <w:t xml:space="preserve">[6, </w:t>
      </w:r>
      <w:r w:rsidR="00F71CA4" w:rsidRPr="00F71CA4">
        <w:rPr>
          <w:rFonts w:ascii="Times New Roman" w:hAnsi="Times New Roman" w:cs="Times New Roman"/>
          <w:sz w:val="28"/>
          <w:szCs w:val="28"/>
        </w:rPr>
        <w:t>c</w:t>
      </w:r>
      <w:r w:rsidR="00F71CA4" w:rsidRPr="00DD0C11">
        <w:rPr>
          <w:rFonts w:ascii="Times New Roman" w:hAnsi="Times New Roman" w:cs="Times New Roman"/>
          <w:sz w:val="28"/>
          <w:szCs w:val="28"/>
          <w:lang w:val="uk-UA"/>
        </w:rPr>
        <w:t>. 143].</w:t>
      </w:r>
    </w:p>
    <w:p w:rsidR="000C45A4" w:rsidRPr="00DD0C11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B33" w:rsidRPr="00DD0C11" w:rsidRDefault="00EE5B33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5A4">
        <w:rPr>
          <w:rFonts w:ascii="Times New Roman" w:hAnsi="Times New Roman" w:cs="Times New Roman"/>
          <w:b/>
          <w:sz w:val="28"/>
          <w:szCs w:val="28"/>
        </w:rPr>
        <w:t xml:space="preserve">1.3 Характеристика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політики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управління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матеріальними</w:t>
      </w:r>
      <w:proofErr w:type="spellEnd"/>
      <w:r w:rsidRPr="000C45A4">
        <w:rPr>
          <w:rFonts w:ascii="Times New Roman" w:hAnsi="Times New Roman" w:cs="Times New Roman"/>
          <w:b/>
          <w:sz w:val="28"/>
          <w:szCs w:val="28"/>
        </w:rPr>
        <w:t xml:space="preserve"> ресурсами </w:t>
      </w:r>
      <w:proofErr w:type="spellStart"/>
      <w:r w:rsidRPr="000C45A4">
        <w:rPr>
          <w:rFonts w:ascii="Times New Roman" w:hAnsi="Times New Roman" w:cs="Times New Roman"/>
          <w:b/>
          <w:sz w:val="28"/>
          <w:szCs w:val="28"/>
        </w:rPr>
        <w:t>підприємства</w:t>
      </w:r>
      <w:proofErr w:type="spellEnd"/>
    </w:p>
    <w:p w:rsidR="00350B70" w:rsidRPr="00350B70" w:rsidRDefault="00350B70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Важливу роль в управлінні підприємством відіграє управління матеріальними ресурсами.</w:t>
      </w:r>
    </w:p>
    <w:p w:rsidR="00350B70" w:rsidRPr="00350B70" w:rsidRDefault="00350B70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Матеріальні ресурси є частиною о</w:t>
      </w:r>
      <w:r w:rsidR="00EA2085">
        <w:rPr>
          <w:rFonts w:ascii="Times New Roman" w:hAnsi="Times New Roman" w:cs="Times New Roman"/>
          <w:sz w:val="28"/>
          <w:szCs w:val="28"/>
          <w:lang w:val="uk-UA"/>
        </w:rPr>
        <w:t>боротних фондів закладу. Вони відносяться до таких засобів виробництва, які будуть повністю використовуватись в усіх виробничих циклах, переносити свою вартість на готовий виріб (страву).</w:t>
      </w:r>
    </w:p>
    <w:p w:rsidR="000C45A4" w:rsidRPr="000D5183" w:rsidRDefault="00EA2085" w:rsidP="000D51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Для того, щоб підприємство організувало прибуткову роботу потрібно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сворити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правильну і реальну структуру руху ресурсів на підприємстві, це треба робити через можливі втрати. У сучасних статтях, дослідженнях у сфері менеджменту можна знайти багато варіантів </w:t>
      </w:r>
      <w:r w:rsidR="000D5183">
        <w:rPr>
          <w:rFonts w:ascii="Times New Roman" w:hAnsi="Times New Roman" w:cs="Times New Roman"/>
          <w:sz w:val="28"/>
          <w:szCs w:val="28"/>
          <w:lang w:val="uk-UA"/>
        </w:rPr>
        <w:t>управління ресурсами</w:t>
      </w:r>
      <w:r w:rsidR="001577F9">
        <w:rPr>
          <w:rFonts w:ascii="Times New Roman" w:hAnsi="Times New Roman" w:cs="Times New Roman"/>
          <w:sz w:val="28"/>
          <w:szCs w:val="28"/>
        </w:rPr>
        <w:t xml:space="preserve"> [17</w:t>
      </w:r>
      <w:r w:rsidR="000C45A4" w:rsidRPr="000C45A4">
        <w:rPr>
          <w:rFonts w:ascii="Times New Roman" w:hAnsi="Times New Roman" w:cs="Times New Roman"/>
          <w:sz w:val="28"/>
          <w:szCs w:val="28"/>
        </w:rPr>
        <w:t>].</w:t>
      </w:r>
    </w:p>
    <w:p w:rsidR="003820AE" w:rsidRPr="009465C9" w:rsidRDefault="003820AE" w:rsidP="003820A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65C9">
        <w:rPr>
          <w:rFonts w:ascii="Times New Roman" w:hAnsi="Times New Roman" w:cs="Times New Roman"/>
          <w:sz w:val="28"/>
          <w:szCs w:val="28"/>
          <w:lang w:val="uk-UA"/>
        </w:rPr>
        <w:t>Матеріальні ризики пов’язані з імовірністю втрат унаслідок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65C9">
        <w:rPr>
          <w:rFonts w:ascii="Times New Roman" w:hAnsi="Times New Roman" w:cs="Times New Roman"/>
          <w:sz w:val="28"/>
          <w:szCs w:val="28"/>
          <w:lang w:val="uk-UA"/>
        </w:rPr>
        <w:t>неефективної роботи із залучення та використання підприємством матеріальних ресурсів. Для зниження та уникнення цієї групи ризиків потрібно підвищити ефективність роботи відділу постачання та підрозділів, які використовують матеріальні ресурси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65C9">
        <w:rPr>
          <w:rFonts w:ascii="Times New Roman" w:hAnsi="Times New Roman" w:cs="Times New Roman"/>
          <w:sz w:val="28"/>
          <w:szCs w:val="28"/>
          <w:lang w:val="uk-UA"/>
        </w:rPr>
        <w:t>у своїй роботі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77F9" w:rsidRPr="009465C9">
        <w:rPr>
          <w:rFonts w:ascii="Times New Roman" w:hAnsi="Times New Roman" w:cs="Times New Roman"/>
          <w:sz w:val="28"/>
          <w:szCs w:val="28"/>
          <w:lang w:val="uk-UA"/>
        </w:rPr>
        <w:t>[14</w:t>
      </w:r>
      <w:r w:rsidRPr="009465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465C9">
        <w:rPr>
          <w:rFonts w:ascii="Times New Roman" w:hAnsi="Times New Roman" w:cs="Times New Roman"/>
          <w:sz w:val="28"/>
          <w:szCs w:val="28"/>
          <w:lang w:val="uk-UA"/>
        </w:rPr>
        <w:t>. 214].</w:t>
      </w:r>
    </w:p>
    <w:p w:rsidR="000C45A4" w:rsidRPr="000C45A4" w:rsidRDefault="000D5183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Система управління матеріальними ресурсами має такі принципи функціонування та формування:</w:t>
      </w:r>
    </w:p>
    <w:p w:rsidR="000D5183" w:rsidRPr="000C45A4" w:rsidRDefault="000D5183" w:rsidP="000D5183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5A4">
        <w:rPr>
          <w:rFonts w:ascii="Times New Roman" w:hAnsi="Times New Roman" w:cs="Times New Roman"/>
          <w:sz w:val="28"/>
          <w:szCs w:val="28"/>
        </w:rPr>
        <w:t>ресурсозбереження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>;</w:t>
      </w:r>
    </w:p>
    <w:p w:rsidR="000D5183" w:rsidRDefault="000D5183" w:rsidP="000C45A4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продавці та покупці мають бути самостійними;</w:t>
      </w:r>
    </w:p>
    <w:p w:rsidR="000D5183" w:rsidRPr="000D5183" w:rsidRDefault="000D5183" w:rsidP="000C45A4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саморегулювання для досягнення ідеального балансу між виробництвом і матеріальними ресурсами;</w:t>
      </w:r>
    </w:p>
    <w:p w:rsidR="000D5183" w:rsidRPr="000C45A4" w:rsidRDefault="000D5183" w:rsidP="000D5183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оперативність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>;</w:t>
      </w:r>
    </w:p>
    <w:p w:rsidR="000D5183" w:rsidRDefault="000D5183" w:rsidP="000C45A4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безвідходне виробництво;</w:t>
      </w:r>
    </w:p>
    <w:p w:rsidR="000D5183" w:rsidRDefault="000D5183" w:rsidP="000C45A4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5A4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алізація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пріоритету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споживача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A4" w:rsidRPr="000C45A4" w:rsidRDefault="000C45A4" w:rsidP="000C45A4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комплектність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0D5183" w:rsidP="000C45A4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переходу виробів (продукції) з вартісної у натуральну форму (і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наоборот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C45A4" w:rsidRPr="000D5183" w:rsidRDefault="000C45A4" w:rsidP="000D5183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5A4">
        <w:rPr>
          <w:rFonts w:ascii="Times New Roman" w:hAnsi="Times New Roman" w:cs="Times New Roman"/>
          <w:sz w:val="28"/>
          <w:szCs w:val="28"/>
        </w:rPr>
        <w:t>сприйня</w:t>
      </w:r>
      <w:r w:rsidR="000D5183">
        <w:rPr>
          <w:rFonts w:ascii="Times New Roman" w:hAnsi="Times New Roman" w:cs="Times New Roman"/>
          <w:sz w:val="28"/>
          <w:szCs w:val="28"/>
        </w:rPr>
        <w:t>ття</w:t>
      </w:r>
      <w:proofErr w:type="spellEnd"/>
      <w:r w:rsidR="000D5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5183">
        <w:rPr>
          <w:rFonts w:ascii="Times New Roman" w:hAnsi="Times New Roman" w:cs="Times New Roman"/>
          <w:sz w:val="28"/>
          <w:szCs w:val="28"/>
        </w:rPr>
        <w:t>науково-технічного</w:t>
      </w:r>
      <w:proofErr w:type="spellEnd"/>
      <w:r w:rsidR="000D5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5183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="000D5183" w:rsidRPr="000D5183">
        <w:rPr>
          <w:rFonts w:ascii="Times New Roman" w:hAnsi="Times New Roman" w:cs="Times New Roman"/>
          <w:sz w:val="28"/>
          <w:szCs w:val="28"/>
        </w:rPr>
        <w:t xml:space="preserve"> </w:t>
      </w:r>
      <w:r w:rsidR="001577F9" w:rsidRPr="000D5183">
        <w:rPr>
          <w:rFonts w:ascii="Times New Roman" w:hAnsi="Times New Roman" w:cs="Times New Roman"/>
          <w:sz w:val="28"/>
          <w:szCs w:val="28"/>
        </w:rPr>
        <w:t>[22</w:t>
      </w:r>
      <w:r w:rsidRPr="000D5183">
        <w:rPr>
          <w:rFonts w:ascii="Times New Roman" w:hAnsi="Times New Roman" w:cs="Times New Roman"/>
          <w:sz w:val="28"/>
          <w:szCs w:val="28"/>
        </w:rPr>
        <w:t>].</w:t>
      </w:r>
    </w:p>
    <w:p w:rsidR="000D5183" w:rsidRPr="000D5183" w:rsidRDefault="000D5183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Принципи, які подані вище, повинні бути реалізовані одночасно, бо вони </w:t>
      </w:r>
      <w:r w:rsidR="00065FBB">
        <w:rPr>
          <w:rFonts w:ascii="Times New Roman" w:hAnsi="Times New Roman" w:cs="Times New Roman"/>
          <w:sz w:val="28"/>
          <w:szCs w:val="28"/>
          <w:lang w:val="uk-UA"/>
        </w:rPr>
        <w:t>відповідають за рівновагу та ефективне функціонування системи.</w:t>
      </w:r>
    </w:p>
    <w:p w:rsidR="000C45A4" w:rsidRPr="000C45A4" w:rsidRDefault="00065FB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вирішити проблеми, які можуть виникнути під час с</w:t>
      </w:r>
      <w:r w:rsidR="00535A22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ворення бази матеріалів та сировини, можна провести такі методи прийняття рішення:</w:t>
      </w:r>
    </w:p>
    <w:p w:rsidR="00065FBB" w:rsidRPr="000C45A4" w:rsidRDefault="00065FBB" w:rsidP="00065FBB">
      <w:pPr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провести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вартості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матеріалів і</w:t>
      </w:r>
      <w:r w:rsidRPr="000C4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сировини</w:t>
      </w:r>
      <w:proofErr w:type="spellEnd"/>
      <w:r w:rsidRPr="000C45A4">
        <w:rPr>
          <w:rFonts w:ascii="Times New Roman" w:hAnsi="Times New Roman" w:cs="Times New Roman"/>
          <w:sz w:val="28"/>
          <w:szCs w:val="28"/>
        </w:rPr>
        <w:t>;</w:t>
      </w:r>
    </w:p>
    <w:p w:rsidR="000C45A4" w:rsidRPr="000C45A4" w:rsidRDefault="00065FBB" w:rsidP="000C45A4">
      <w:pPr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провести первісний аналіз, тобто </w:t>
      </w:r>
      <w:r>
        <w:rPr>
          <w:rFonts w:ascii="Times New Roman" w:hAnsi="Times New Roman" w:cs="Times New Roman"/>
          <w:sz w:val="28"/>
          <w:szCs w:val="28"/>
        </w:rPr>
        <w:t>ABC-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="000C45A4" w:rsidRPr="000C45A4">
        <w:rPr>
          <w:rFonts w:ascii="Times New Roman" w:hAnsi="Times New Roman" w:cs="Times New Roman"/>
          <w:sz w:val="28"/>
          <w:szCs w:val="28"/>
        </w:rPr>
        <w:t>;</w:t>
      </w:r>
    </w:p>
    <w:p w:rsidR="00065FBB" w:rsidRDefault="00065FBB" w:rsidP="000C45A4">
      <w:pPr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proofErr w:type="spellStart"/>
      <w:r w:rsidRPr="000C45A4">
        <w:rPr>
          <w:rFonts w:ascii="Times New Roman" w:hAnsi="Times New Roman" w:cs="Times New Roman"/>
          <w:sz w:val="28"/>
          <w:szCs w:val="28"/>
        </w:rPr>
        <w:t>мате</w:t>
      </w:r>
      <w:r>
        <w:rPr>
          <w:rFonts w:ascii="Times New Roman" w:hAnsi="Times New Roman" w:cs="Times New Roman"/>
          <w:sz w:val="28"/>
          <w:szCs w:val="28"/>
        </w:rPr>
        <w:t>матичні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рішень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C45A4" w:rsidRPr="00065FBB" w:rsidRDefault="00065FBB" w:rsidP="00065FBB">
      <w:pPr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провести </w:t>
      </w:r>
      <w:proofErr w:type="spellStart"/>
      <w:r w:rsidR="000C45A4" w:rsidRPr="000C45A4">
        <w:rPr>
          <w:rFonts w:ascii="Times New Roman" w:hAnsi="Times New Roman" w:cs="Times New Roman"/>
          <w:sz w:val="28"/>
          <w:szCs w:val="28"/>
          <w:lang w:val="uk-UA"/>
        </w:rPr>
        <w:t>ме</w:t>
      </w:r>
      <w:r>
        <w:rPr>
          <w:rFonts w:ascii="Times New Roman" w:hAnsi="Times New Roman" w:cs="Times New Roman"/>
          <w:sz w:val="28"/>
          <w:szCs w:val="28"/>
        </w:rPr>
        <w:t>тод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(виставити бали)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77F9" w:rsidRPr="00065FBB">
        <w:rPr>
          <w:rFonts w:ascii="Times New Roman" w:hAnsi="Times New Roman" w:cs="Times New Roman"/>
          <w:sz w:val="28"/>
          <w:szCs w:val="28"/>
        </w:rPr>
        <w:t>[17</w:t>
      </w:r>
      <w:r w:rsidR="000C45A4" w:rsidRPr="00065FBB">
        <w:rPr>
          <w:rFonts w:ascii="Times New Roman" w:hAnsi="Times New Roman" w:cs="Times New Roman"/>
          <w:sz w:val="28"/>
          <w:szCs w:val="28"/>
        </w:rPr>
        <w:t>].</w:t>
      </w:r>
    </w:p>
    <w:p w:rsidR="00065FBB" w:rsidRDefault="00065FB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раціонально організувати матеріально-технічне постачання і збут, то зросте продуктивність праці, знизиться собівартість виробів, збільшиться прибуток та рентабельність. </w:t>
      </w:r>
    </w:p>
    <w:p w:rsidR="000C45A4" w:rsidRPr="002E6DFE" w:rsidRDefault="00065FBB" w:rsidP="002E6DF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Головне завдання підприємства (якщо до уваги брати управління матеріально-технічним постачанням) це вчасне і регулярне постачання матеріаль</w:t>
      </w:r>
      <w:r w:rsidR="002E6DFE">
        <w:rPr>
          <w:rFonts w:ascii="Times New Roman" w:hAnsi="Times New Roman" w:cs="Times New Roman"/>
          <w:sz w:val="28"/>
          <w:szCs w:val="28"/>
          <w:lang w:val="uk-UA"/>
        </w:rPr>
        <w:t xml:space="preserve">ними ресурсами, для того щоб виробничий процес не зупинявся і матеріалів вистачало в точності до затверджених планів закупівлі. В ідеалі процес постачання повинен </w:t>
      </w:r>
      <w:proofErr w:type="spellStart"/>
      <w:r w:rsidR="002E6DFE">
        <w:rPr>
          <w:rFonts w:ascii="Times New Roman" w:hAnsi="Times New Roman" w:cs="Times New Roman"/>
          <w:sz w:val="28"/>
          <w:szCs w:val="28"/>
          <w:lang w:val="uk-UA"/>
        </w:rPr>
        <w:t>здійснюватись</w:t>
      </w:r>
      <w:proofErr w:type="spellEnd"/>
      <w:r w:rsidR="002E6DFE">
        <w:rPr>
          <w:rFonts w:ascii="Times New Roman" w:hAnsi="Times New Roman" w:cs="Times New Roman"/>
          <w:sz w:val="28"/>
          <w:szCs w:val="28"/>
          <w:lang w:val="uk-UA"/>
        </w:rPr>
        <w:t xml:space="preserve"> з мінімальними транспортними та складськими витратами</w:t>
      </w:r>
      <w:r w:rsidR="001577F9">
        <w:rPr>
          <w:rFonts w:ascii="Times New Roman" w:hAnsi="Times New Roman" w:cs="Times New Roman"/>
          <w:sz w:val="28"/>
          <w:szCs w:val="28"/>
        </w:rPr>
        <w:t xml:space="preserve"> [17</w:t>
      </w:r>
      <w:r w:rsidR="000C45A4" w:rsidRPr="000C45A4">
        <w:rPr>
          <w:rFonts w:ascii="Times New Roman" w:hAnsi="Times New Roman" w:cs="Times New Roman"/>
          <w:sz w:val="28"/>
          <w:szCs w:val="28"/>
        </w:rPr>
        <w:t>].</w:t>
      </w:r>
    </w:p>
    <w:p w:rsidR="00C87FA7" w:rsidRPr="00C87FA7" w:rsidRDefault="00C87FA7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Питання, які потрібно вирішити в процесі планування матеріально-технічного забезпечення:</w:t>
      </w:r>
    </w:p>
    <w:p w:rsidR="000C45A4" w:rsidRPr="00C87FA7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7FA7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C87FA7">
        <w:rPr>
          <w:rFonts w:ascii="Times New Roman" w:hAnsi="Times New Roman" w:cs="Times New Roman"/>
          <w:sz w:val="28"/>
          <w:szCs w:val="28"/>
          <w:lang w:val="uk-UA"/>
        </w:rPr>
        <w:t>Які площі</w:t>
      </w:r>
      <w:r w:rsidR="00413440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для зберігання ресурсів?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2) </w:t>
      </w:r>
      <w:r w:rsidR="00413440">
        <w:rPr>
          <w:rFonts w:ascii="Times New Roman" w:hAnsi="Times New Roman" w:cs="Times New Roman"/>
          <w:sz w:val="28"/>
          <w:szCs w:val="28"/>
          <w:lang w:val="uk-UA"/>
        </w:rPr>
        <w:t>Якого розміру будуть в</w:t>
      </w:r>
      <w:proofErr w:type="spellStart"/>
      <w:r w:rsidR="00413440">
        <w:rPr>
          <w:rFonts w:ascii="Times New Roman" w:hAnsi="Times New Roman" w:cs="Times New Roman"/>
          <w:sz w:val="28"/>
          <w:szCs w:val="28"/>
        </w:rPr>
        <w:t>итрати</w:t>
      </w:r>
      <w:proofErr w:type="spellEnd"/>
      <w:r w:rsidR="0041344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13440">
        <w:rPr>
          <w:rFonts w:ascii="Times New Roman" w:hAnsi="Times New Roman" w:cs="Times New Roman"/>
          <w:sz w:val="28"/>
          <w:szCs w:val="28"/>
        </w:rPr>
        <w:t>матеріальне</w:t>
      </w:r>
      <w:proofErr w:type="spellEnd"/>
      <w:r w:rsidR="0041344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C87FA7" w:rsidRPr="000C45A4">
        <w:rPr>
          <w:rFonts w:ascii="Times New Roman" w:hAnsi="Times New Roman" w:cs="Times New Roman"/>
          <w:sz w:val="28"/>
          <w:szCs w:val="28"/>
        </w:rPr>
        <w:t>технічне</w:t>
      </w:r>
      <w:proofErr w:type="spellEnd"/>
      <w:r w:rsidR="00C87FA7" w:rsidRPr="000C45A4">
        <w:rPr>
          <w:rFonts w:ascii="Times New Roman" w:hAnsi="Times New Roman" w:cs="Times New Roman"/>
          <w:sz w:val="28"/>
          <w:szCs w:val="28"/>
        </w:rPr>
        <w:t xml:space="preserve"> </w:t>
      </w:r>
      <w:r w:rsidR="00413440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="00C87FA7" w:rsidRPr="000C45A4">
        <w:rPr>
          <w:rFonts w:ascii="Times New Roman" w:hAnsi="Times New Roman" w:cs="Times New Roman"/>
          <w:sz w:val="28"/>
          <w:szCs w:val="28"/>
        </w:rPr>
        <w:t>.</w:t>
      </w:r>
    </w:p>
    <w:p w:rsidR="00413440" w:rsidRPr="00413440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5A4">
        <w:rPr>
          <w:rFonts w:ascii="Times New Roman" w:hAnsi="Times New Roman" w:cs="Times New Roman"/>
          <w:sz w:val="28"/>
          <w:szCs w:val="28"/>
        </w:rPr>
        <w:t xml:space="preserve">3) </w:t>
      </w:r>
      <w:r w:rsidR="00413440">
        <w:rPr>
          <w:rFonts w:ascii="Times New Roman" w:hAnsi="Times New Roman" w:cs="Times New Roman"/>
          <w:sz w:val="28"/>
          <w:szCs w:val="28"/>
          <w:lang w:val="uk-UA"/>
        </w:rPr>
        <w:t>Які види ресурсів необхідні для виробництва?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45A4">
        <w:rPr>
          <w:rFonts w:ascii="Times New Roman" w:hAnsi="Times New Roman" w:cs="Times New Roman"/>
          <w:sz w:val="28"/>
          <w:szCs w:val="28"/>
        </w:rPr>
        <w:t>4)</w:t>
      </w:r>
      <w:r w:rsidR="00413440">
        <w:rPr>
          <w:rFonts w:ascii="Times New Roman" w:hAnsi="Times New Roman" w:cs="Times New Roman"/>
          <w:sz w:val="28"/>
          <w:szCs w:val="28"/>
          <w:lang w:val="uk-UA"/>
        </w:rPr>
        <w:t xml:space="preserve"> Яка кількість ресурсів буде потрібна для того, щоб виконати виробничу програму?</w:t>
      </w:r>
    </w:p>
    <w:p w:rsidR="00413440" w:rsidRPr="00413440" w:rsidRDefault="00413440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Існує дуже багато методів для визначення розміру замовлення ресурсів на підприємство. Кожне з них особливе, має свої плюси і мінуси, які необхідно врахувати задля скорочення витрат.</w:t>
      </w:r>
    </w:p>
    <w:p w:rsidR="00413440" w:rsidRPr="00A70B2B" w:rsidRDefault="00A70B2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визначити достатню кількість замовлень потрібно враховувати різноманітні витрати, калькуляційну процентну ставку, закупівельну ціну, загальну потребу в матеріалах і сировині тощо.</w:t>
      </w:r>
    </w:p>
    <w:p w:rsidR="003820AE" w:rsidRPr="00A70B2B" w:rsidRDefault="00A70B2B" w:rsidP="00A70B2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Важливо виявити ризики втрат матеріальних ресурсів, основною причиною виникнення незабезпеченості ресурсами є проблемні відносини та погані зв’язки закладів з постачальниками</w:t>
      </w:r>
      <w:r w:rsidR="001577F9" w:rsidRPr="00A70B2B">
        <w:rPr>
          <w:rFonts w:ascii="Times New Roman" w:hAnsi="Times New Roman" w:cs="Times New Roman"/>
          <w:sz w:val="28"/>
          <w:szCs w:val="28"/>
          <w:lang w:val="uk-UA"/>
        </w:rPr>
        <w:t xml:space="preserve"> [14</w:t>
      </w:r>
      <w:r w:rsidR="003820AE" w:rsidRPr="00A70B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820A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820AE" w:rsidRPr="00A70B2B">
        <w:rPr>
          <w:rFonts w:ascii="Times New Roman" w:hAnsi="Times New Roman" w:cs="Times New Roman"/>
          <w:sz w:val="28"/>
          <w:szCs w:val="28"/>
          <w:lang w:val="uk-UA"/>
        </w:rPr>
        <w:t>. 216].</w:t>
      </w:r>
    </w:p>
    <w:p w:rsidR="00A70B2B" w:rsidRPr="00A70B2B" w:rsidRDefault="00A70B2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Фактори, які потрібні для вибору постачальника:</w:t>
      </w:r>
    </w:p>
    <w:p w:rsidR="00A70B2B" w:rsidRDefault="00A70B2B" w:rsidP="000C45A4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кількість постачальників (їх не має бути замало, або ж забагато);</w:t>
      </w:r>
    </w:p>
    <w:p w:rsidR="000C45A4" w:rsidRPr="000C45A4" w:rsidRDefault="00A70B2B" w:rsidP="000C45A4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укладати договір між постачальником і замовником;</w:t>
      </w:r>
    </w:p>
    <w:p w:rsidR="00A70B2B" w:rsidRDefault="00A70B2B" w:rsidP="000C45A4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потрібно обирати тих постачальників, які </w:t>
      </w:r>
      <w:r w:rsidR="00D26CCB">
        <w:rPr>
          <w:rFonts w:ascii="Times New Roman" w:hAnsi="Times New Roman" w:cs="Times New Roman"/>
          <w:sz w:val="28"/>
          <w:szCs w:val="28"/>
          <w:lang w:val="uk-UA"/>
        </w:rPr>
        <w:t>можуть робити знижки за оптової купівлі матеріалів та сировини.</w:t>
      </w:r>
    </w:p>
    <w:p w:rsidR="00D26CCB" w:rsidRPr="00D26CCB" w:rsidRDefault="00D26CCB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Довготривале ефективне використання різноманітних ресурсів вимагає, щоб була організована економія сировини і матеріалів, а також енергетичних ресурсів (вони пов</w:t>
      </w:r>
      <w:r w:rsidR="00535A22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нні охоплювати всі напрямки діяльності закладу). Щ</w:t>
      </w:r>
      <w:r w:rsidR="00535A22">
        <w:rPr>
          <w:rFonts w:ascii="Times New Roman" w:hAnsi="Times New Roman" w:cs="Times New Roman"/>
          <w:sz w:val="28"/>
          <w:szCs w:val="28"/>
          <w:lang w:val="uk-UA"/>
        </w:rPr>
        <w:t>об організувати цю економію, п</w:t>
      </w:r>
      <w:r>
        <w:rPr>
          <w:rFonts w:ascii="Times New Roman" w:hAnsi="Times New Roman" w:cs="Times New Roman"/>
          <w:sz w:val="28"/>
          <w:szCs w:val="28"/>
          <w:lang w:val="uk-UA"/>
        </w:rPr>
        <w:t>отрібен технологічний розвиток закладу, він охоплює такі завдання:</w:t>
      </w:r>
    </w:p>
    <w:p w:rsidR="00D26CCB" w:rsidRDefault="00D26CCB" w:rsidP="00EE5B3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процесі виготовлення виробів уже закладена економія ресурсів;</w:t>
      </w:r>
    </w:p>
    <w:p w:rsidR="00D26CCB" w:rsidRPr="00D26CCB" w:rsidRDefault="00D26CCB" w:rsidP="00EE5B3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економія через результат покращення технологічного процесу виробництва;</w:t>
      </w:r>
    </w:p>
    <w:p w:rsidR="00D26CCB" w:rsidRPr="00D26CCB" w:rsidRDefault="00D26CCB" w:rsidP="00EE5B3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переорієнтація на більш економічно вигідні вироби (заміна складових тощо);</w:t>
      </w:r>
    </w:p>
    <w:p w:rsidR="00D26CCB" w:rsidRPr="00D26CCB" w:rsidRDefault="00D26CCB" w:rsidP="00EE5B3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підвищення якості продукції, покращення вигляду, задля збільшення конкурентоспроможності;</w:t>
      </w:r>
    </w:p>
    <w:p w:rsidR="00D26CCB" w:rsidRPr="00D26CCB" w:rsidRDefault="00D26CCB" w:rsidP="00D26CC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економія на упаковці, транспортуванні та складуванні готових виробів;</w:t>
      </w:r>
    </w:p>
    <w:p w:rsidR="00D26CCB" w:rsidRPr="00D26CCB" w:rsidRDefault="00D26CCB" w:rsidP="00D26CC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0C45A4" w:rsidRPr="00EE5B33">
        <w:rPr>
          <w:rFonts w:ascii="Times New Roman" w:hAnsi="Times New Roman" w:cs="Times New Roman"/>
          <w:sz w:val="28"/>
          <w:szCs w:val="28"/>
        </w:rPr>
        <w:t>кономія</w:t>
      </w:r>
      <w:proofErr w:type="spellEnd"/>
      <w:r w:rsidR="000C45A4" w:rsidRPr="00EE5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ресурсів через застосування</w:t>
      </w:r>
      <w:r w:rsidR="000C45A4" w:rsidRPr="00EE5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EE5B33">
        <w:rPr>
          <w:rFonts w:ascii="Times New Roman" w:hAnsi="Times New Roman" w:cs="Times New Roman"/>
          <w:sz w:val="28"/>
          <w:szCs w:val="28"/>
        </w:rPr>
        <w:t>загальноприйнятих</w:t>
      </w:r>
      <w:proofErr w:type="spellEnd"/>
      <w:r w:rsidR="000C45A4" w:rsidRPr="00EE5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EE5B3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0C45A4" w:rsidRPr="00EE5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5A4" w:rsidRPr="00EE5B33">
        <w:rPr>
          <w:rFonts w:ascii="Times New Roman" w:hAnsi="Times New Roman" w:cs="Times New Roman"/>
          <w:sz w:val="28"/>
          <w:szCs w:val="28"/>
        </w:rPr>
        <w:t>специф</w:t>
      </w:r>
      <w:r>
        <w:rPr>
          <w:rFonts w:ascii="Times New Roman" w:hAnsi="Times New Roman" w:cs="Times New Roman"/>
          <w:sz w:val="28"/>
          <w:szCs w:val="28"/>
        </w:rPr>
        <w:t>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рецептур </w:t>
      </w:r>
      <w:r w:rsidR="001577F9">
        <w:rPr>
          <w:rFonts w:ascii="Times New Roman" w:hAnsi="Times New Roman" w:cs="Times New Roman"/>
          <w:sz w:val="28"/>
          <w:szCs w:val="28"/>
        </w:rPr>
        <w:t>[15</w:t>
      </w:r>
      <w:r>
        <w:rPr>
          <w:rFonts w:ascii="Times New Roman" w:hAnsi="Times New Roman" w:cs="Times New Roman"/>
          <w:sz w:val="28"/>
          <w:szCs w:val="28"/>
        </w:rPr>
        <w:t>, c. 257];</w:t>
      </w:r>
    </w:p>
    <w:p w:rsidR="000C45A4" w:rsidRPr="00EE5B33" w:rsidRDefault="000C45A4" w:rsidP="00EE5B3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5B33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EE5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B33">
        <w:rPr>
          <w:rFonts w:ascii="Times New Roman" w:hAnsi="Times New Roman" w:cs="Times New Roman"/>
          <w:sz w:val="28"/>
          <w:szCs w:val="28"/>
        </w:rPr>
        <w:t>технологічних</w:t>
      </w:r>
      <w:proofErr w:type="spellEnd"/>
      <w:r w:rsidRPr="00EE5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5B33">
        <w:rPr>
          <w:rFonts w:ascii="Times New Roman" w:hAnsi="Times New Roman" w:cs="Times New Roman"/>
          <w:sz w:val="28"/>
          <w:szCs w:val="28"/>
        </w:rPr>
        <w:t>процесів</w:t>
      </w:r>
      <w:proofErr w:type="spellEnd"/>
      <w:r w:rsidR="00D26CCB">
        <w:rPr>
          <w:rFonts w:ascii="Times New Roman" w:hAnsi="Times New Roman" w:cs="Times New Roman"/>
          <w:sz w:val="28"/>
          <w:szCs w:val="28"/>
          <w:lang w:val="uk-UA"/>
        </w:rPr>
        <w:t xml:space="preserve"> (нового обладнання)</w:t>
      </w:r>
      <w:r w:rsidR="00D26CCB">
        <w:rPr>
          <w:rFonts w:ascii="Times New Roman" w:hAnsi="Times New Roman" w:cs="Times New Roman"/>
          <w:sz w:val="28"/>
          <w:szCs w:val="28"/>
        </w:rPr>
        <w:t>, яке буде</w:t>
      </w:r>
      <w:r w:rsidRPr="00EE5B33">
        <w:rPr>
          <w:rFonts w:ascii="Times New Roman" w:hAnsi="Times New Roman" w:cs="Times New Roman"/>
          <w:sz w:val="28"/>
          <w:szCs w:val="28"/>
        </w:rPr>
        <w:t xml:space="preserve"> гаранту</w:t>
      </w:r>
      <w:r w:rsidR="00D26CCB"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proofErr w:type="spellStart"/>
      <w:r w:rsidR="00D26CCB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r w:rsidR="00D26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CCB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="00D26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CCB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="00D26CCB">
        <w:rPr>
          <w:rFonts w:ascii="Times New Roman" w:hAnsi="Times New Roman" w:cs="Times New Roman"/>
          <w:sz w:val="28"/>
          <w:szCs w:val="28"/>
        </w:rPr>
        <w:t>;</w:t>
      </w:r>
    </w:p>
    <w:p w:rsidR="00D26CCB" w:rsidRPr="00D26CCB" w:rsidRDefault="00D26CCB" w:rsidP="00EE5B3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скорочення втрат енергетичних ресурсів, сировини і матеріалів;</w:t>
      </w:r>
    </w:p>
    <w:p w:rsidR="00EE5B33" w:rsidRPr="00E94875" w:rsidRDefault="00E94875" w:rsidP="00D26CC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впровадження нових технологічних процесів;</w:t>
      </w:r>
    </w:p>
    <w:p w:rsidR="00E94875" w:rsidRPr="00E94875" w:rsidRDefault="00E94875" w:rsidP="00D26CC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скорочення потреб у сировині та матеріалів;</w:t>
      </w:r>
    </w:p>
    <w:p w:rsidR="00E94875" w:rsidRPr="00E94875" w:rsidRDefault="00E94875" w:rsidP="00D26CC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безвідходне виробництво (переробка вторинної сировини);</w:t>
      </w:r>
    </w:p>
    <w:p w:rsidR="000C45A4" w:rsidRPr="00E94875" w:rsidRDefault="00E94875" w:rsidP="00E9487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економія енергії (досліджен</w:t>
      </w:r>
      <w:r w:rsidR="00535A22">
        <w:rPr>
          <w:rFonts w:ascii="Times New Roman" w:hAnsi="Times New Roman" w:cs="Times New Roman"/>
          <w:sz w:val="28"/>
          <w:szCs w:val="28"/>
          <w:lang w:val="uk-UA"/>
        </w:rPr>
        <w:t xml:space="preserve">ня і розробка </w:t>
      </w:r>
      <w:proofErr w:type="spellStart"/>
      <w:r w:rsidR="00535A22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економії)</w:t>
      </w:r>
      <w:r w:rsidR="001577F9" w:rsidRPr="00E94875">
        <w:rPr>
          <w:rFonts w:ascii="Times New Roman" w:hAnsi="Times New Roman" w:cs="Times New Roman"/>
          <w:sz w:val="28"/>
          <w:szCs w:val="28"/>
        </w:rPr>
        <w:t xml:space="preserve"> [15</w:t>
      </w:r>
      <w:r w:rsidR="000C45A4" w:rsidRPr="00E94875">
        <w:rPr>
          <w:rFonts w:ascii="Times New Roman" w:hAnsi="Times New Roman" w:cs="Times New Roman"/>
          <w:sz w:val="28"/>
          <w:szCs w:val="28"/>
        </w:rPr>
        <w:t>, c. 258].</w:t>
      </w:r>
    </w:p>
    <w:p w:rsidR="000C45A4" w:rsidRPr="000C45A4" w:rsidRDefault="000C45A4" w:rsidP="000C45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6049" w:rsidRDefault="00286049" w:rsidP="0028604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12798" w:rsidRDefault="00A12798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A4C5C" w:rsidRDefault="002A4C5C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67E2" w:rsidRDefault="000467E2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67E2" w:rsidRDefault="000467E2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67E2" w:rsidRDefault="000467E2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67E2" w:rsidRDefault="000467E2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67E2" w:rsidRDefault="000467E2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67E2" w:rsidRDefault="000467E2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7743" w:rsidRPr="001C7743" w:rsidRDefault="001C7743" w:rsidP="001C774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2</w:t>
      </w:r>
    </w:p>
    <w:p w:rsidR="001C7743" w:rsidRPr="001C7743" w:rsidRDefault="001C7743" w:rsidP="001C774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ЗАГАЛЬНА ХАРАКТЕРИСТИКА  МАТЕРІАЛЬНИХ РЕСУРСІВ БАРУ «МАНХЕТЕН»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2.1 Загальні відомості про бар «</w:t>
      </w:r>
      <w:proofErr w:type="spellStart"/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00030" w:rsidRPr="00D00030" w:rsidRDefault="00BA137F" w:rsidP="00D0003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Підприємствами</w:t>
      </w:r>
      <w:r w:rsidR="00D00030" w:rsidRPr="00D00030">
        <w:rPr>
          <w:rFonts w:ascii="Times New Roman" w:hAnsi="Times New Roman" w:cs="Times New Roman"/>
          <w:sz w:val="28"/>
          <w:szCs w:val="28"/>
          <w:lang w:val="uk-UA"/>
        </w:rPr>
        <w:t xml:space="preserve"> ресто</w:t>
      </w:r>
      <w:r>
        <w:rPr>
          <w:rFonts w:ascii="Times New Roman" w:hAnsi="Times New Roman" w:cs="Times New Roman"/>
          <w:sz w:val="28"/>
          <w:szCs w:val="28"/>
          <w:lang w:val="uk-UA"/>
        </w:rPr>
        <w:t>ранного господарства можуть бути різноманітні</w:t>
      </w:r>
      <w:r w:rsidR="009167D9">
        <w:rPr>
          <w:rFonts w:ascii="Times New Roman" w:hAnsi="Times New Roman" w:cs="Times New Roman"/>
          <w:sz w:val="28"/>
          <w:szCs w:val="28"/>
          <w:lang w:val="uk-UA"/>
        </w:rPr>
        <w:t xml:space="preserve"> ресторани,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їдальні, </w:t>
      </w:r>
      <w:r w:rsidR="00CC0EF9">
        <w:rPr>
          <w:rFonts w:ascii="Times New Roman" w:hAnsi="Times New Roman" w:cs="Times New Roman"/>
          <w:sz w:val="28"/>
          <w:szCs w:val="28"/>
          <w:lang w:val="uk-UA"/>
        </w:rPr>
        <w:t>кафе, бари</w:t>
      </w:r>
      <w:r w:rsidR="009167D9">
        <w:rPr>
          <w:rFonts w:ascii="Times New Roman" w:hAnsi="Times New Roman" w:cs="Times New Roman"/>
          <w:sz w:val="28"/>
          <w:szCs w:val="28"/>
          <w:lang w:val="uk-UA"/>
        </w:rPr>
        <w:t xml:space="preserve"> тощо </w:t>
      </w:r>
      <w:r w:rsidR="00D00030" w:rsidRPr="00D0003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167D9">
        <w:rPr>
          <w:rFonts w:ascii="Times New Roman" w:hAnsi="Times New Roman" w:cs="Times New Roman"/>
          <w:sz w:val="28"/>
          <w:szCs w:val="28"/>
          <w:lang w:val="uk-UA"/>
        </w:rPr>
        <w:t>заклад або сукупність закладів), вони є самостійними суб’єктами</w:t>
      </w:r>
      <w:r w:rsidR="00D00030" w:rsidRPr="00D00030">
        <w:rPr>
          <w:rFonts w:ascii="Times New Roman" w:hAnsi="Times New Roman" w:cs="Times New Roman"/>
          <w:sz w:val="28"/>
          <w:szCs w:val="28"/>
          <w:lang w:val="uk-UA"/>
        </w:rPr>
        <w:t xml:space="preserve"> господарювання, 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9167D9">
        <w:rPr>
          <w:rFonts w:ascii="Times New Roman" w:hAnsi="Times New Roman" w:cs="Times New Roman"/>
          <w:sz w:val="28"/>
          <w:szCs w:val="28"/>
          <w:lang w:val="uk-UA"/>
        </w:rPr>
        <w:t xml:space="preserve"> мають права юридичних осі</w:t>
      </w:r>
      <w:r w:rsidR="00D00030" w:rsidRPr="00D00030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 xml:space="preserve"> і виконують свою роботу </w:t>
      </w:r>
      <w:r w:rsidR="009167D9">
        <w:rPr>
          <w:rFonts w:ascii="Times New Roman" w:hAnsi="Times New Roman" w:cs="Times New Roman"/>
          <w:sz w:val="28"/>
          <w:szCs w:val="28"/>
          <w:lang w:val="uk-UA"/>
        </w:rPr>
        <w:t>з метою заробітку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 xml:space="preserve"> [11</w:t>
      </w:r>
      <w:r w:rsidR="00D00030" w:rsidRPr="00D0003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003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00030" w:rsidRPr="00D00030">
        <w:rPr>
          <w:rFonts w:ascii="Times New Roman" w:hAnsi="Times New Roman" w:cs="Times New Roman"/>
          <w:sz w:val="28"/>
          <w:szCs w:val="28"/>
          <w:lang w:val="uk-UA"/>
        </w:rPr>
        <w:t>.11].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00030" w:rsidRPr="00D00030">
        <w:rPr>
          <w:rFonts w:ascii="Times New Roman" w:hAnsi="Times New Roman" w:cs="Times New Roman"/>
          <w:sz w:val="28"/>
          <w:szCs w:val="28"/>
        </w:rPr>
        <w:t xml:space="preserve"> - </w:t>
      </w:r>
      <w:r w:rsidR="00D00030">
        <w:rPr>
          <w:rFonts w:ascii="Times New Roman" w:hAnsi="Times New Roman" w:cs="Times New Roman"/>
          <w:sz w:val="28"/>
          <w:szCs w:val="28"/>
          <w:lang w:val="uk-UA"/>
        </w:rPr>
        <w:t>підприємство ресторанного господарства, він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розташований у спальному районі міста Тернопіль. Для безпеки гостей та його майна, обладнаний зручний під'їзд автотранспортом.</w:t>
      </w:r>
    </w:p>
    <w:p w:rsidR="001C7743" w:rsidRPr="001C7743" w:rsidRDefault="009167D9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Години роботи б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ар</w:t>
      </w:r>
      <w:r>
        <w:rPr>
          <w:rFonts w:ascii="Times New Roman" w:hAnsi="Times New Roman" w:cs="Times New Roman"/>
          <w:sz w:val="28"/>
          <w:szCs w:val="28"/>
          <w:lang w:val="uk-UA"/>
        </w:rPr>
        <w:t>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»: 10:00-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22:00, без </w:t>
      </w:r>
      <w:r w:rsidR="00CC0EF9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вихідних та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перерви.</w:t>
      </w:r>
    </w:p>
    <w:p w:rsidR="001C7743" w:rsidRPr="001C7743" w:rsidRDefault="009167D9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п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росторий, в</w:t>
      </w:r>
      <w:r>
        <w:rPr>
          <w:rFonts w:ascii="Times New Roman" w:hAnsi="Times New Roman" w:cs="Times New Roman"/>
          <w:sz w:val="28"/>
          <w:szCs w:val="28"/>
          <w:lang w:val="uk-UA"/>
        </w:rPr>
        <w:t>ишуканий, у ньому працює привітний персонал, заклад має зручне розташування -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вул. </w:t>
      </w:r>
      <w:proofErr w:type="spellStart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Чалдаєва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</w:p>
    <w:p w:rsidR="000245F4" w:rsidRPr="001C7743" w:rsidRDefault="000245F4" w:rsidP="00FB229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Екстер’єр: 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>зовні бар «</w:t>
      </w:r>
      <w:proofErr w:type="spellStart"/>
      <w:r w:rsidR="00E85956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E85956">
        <w:rPr>
          <w:rFonts w:ascii="Times New Roman" w:hAnsi="Times New Roman" w:cs="Times New Roman"/>
          <w:sz w:val="28"/>
          <w:szCs w:val="28"/>
          <w:lang w:val="uk-UA"/>
        </w:rPr>
        <w:t>» має яскраву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вивіску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>, яка виконана у червоно-білих тонах на чорному фоні</w:t>
      </w:r>
      <w:r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 хороший огляд 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>і на великій відстані від закладу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, і навіть служить хорошою рекламою;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закладі є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літня тераса,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стоянка для автомобілів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01B19">
        <w:rPr>
          <w:rFonts w:ascii="Times New Roman" w:hAnsi="Times New Roman" w:cs="Times New Roman"/>
          <w:sz w:val="28"/>
          <w:szCs w:val="28"/>
          <w:lang w:val="uk-UA"/>
        </w:rPr>
        <w:t xml:space="preserve">див. Додаток А).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Вигляд фасаду привертає до себе увагу відвідувачів, що є певною рекламою бару. </w:t>
      </w:r>
      <w:r w:rsidR="00FB229D">
        <w:rPr>
          <w:rFonts w:ascii="Times New Roman" w:hAnsi="Times New Roman" w:cs="Times New Roman"/>
          <w:sz w:val="28"/>
          <w:szCs w:val="28"/>
          <w:lang w:val="uk-UA"/>
        </w:rPr>
        <w:t xml:space="preserve">Перед рестораном все укладено бруківкою та завжди </w:t>
      </w:r>
      <w:proofErr w:type="spellStart"/>
      <w:r w:rsidR="00FB229D">
        <w:rPr>
          <w:rFonts w:ascii="Times New Roman" w:hAnsi="Times New Roman" w:cs="Times New Roman"/>
          <w:sz w:val="28"/>
          <w:szCs w:val="28"/>
          <w:lang w:val="uk-UA"/>
        </w:rPr>
        <w:t>підпримується</w:t>
      </w:r>
      <w:proofErr w:type="spellEnd"/>
      <w:r w:rsidR="00FB229D">
        <w:rPr>
          <w:rFonts w:ascii="Times New Roman" w:hAnsi="Times New Roman" w:cs="Times New Roman"/>
          <w:sz w:val="28"/>
          <w:szCs w:val="28"/>
          <w:lang w:val="uk-UA"/>
        </w:rPr>
        <w:t xml:space="preserve"> чистота. </w:t>
      </w:r>
      <w:r>
        <w:rPr>
          <w:rFonts w:ascii="Times New Roman" w:hAnsi="Times New Roman" w:cs="Times New Roman"/>
          <w:sz w:val="28"/>
          <w:szCs w:val="28"/>
          <w:lang w:val="uk-UA"/>
        </w:rPr>
        <w:t>Також він відповідає архітектурним вимогам і має багатий та охайний вигляд. Невеличкий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дашок над входом — елемент турботи про гостя.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вхід гарно освітлений, над ним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яскрава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чітка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рекламна вивіска назви закладу, яка передбачливо виділена червоним кольором</w:t>
      </w:r>
      <w:r>
        <w:rPr>
          <w:rFonts w:ascii="Times New Roman" w:hAnsi="Times New Roman" w:cs="Times New Roman"/>
          <w:sz w:val="28"/>
          <w:szCs w:val="28"/>
          <w:lang w:val="uk-UA"/>
        </w:rPr>
        <w:t>, що привертає увагу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(див. Додаток Б).</w:t>
      </w:r>
      <w:r w:rsidR="00FB2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В ста метрах пер</w:t>
      </w:r>
      <w:r w:rsidR="00201B19">
        <w:rPr>
          <w:rFonts w:ascii="Times New Roman" w:hAnsi="Times New Roman" w:cs="Times New Roman"/>
          <w:sz w:val="28"/>
          <w:szCs w:val="28"/>
          <w:lang w:val="uk-UA"/>
        </w:rPr>
        <w:t>ед центральним входом бару</w:t>
      </w:r>
      <w:r w:rsidR="000245F4">
        <w:rPr>
          <w:rFonts w:ascii="Times New Roman" w:hAnsi="Times New Roman" w:cs="Times New Roman"/>
          <w:sz w:val="28"/>
          <w:szCs w:val="28"/>
          <w:lang w:val="uk-UA"/>
        </w:rPr>
        <w:t xml:space="preserve"> проходить одна з головних вулиць міста Тернопіль з досить насиченим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дорожньо-транспортним рухом.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Літній майданчик відокремлений від прилеглої дороги декоративною решіткою, оздоблений вазонами та шторами. Кількість столиків літньої тераси становить 5. Увечері включається підсвічування.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Інтер’єр бару</w:t>
      </w:r>
      <w:r w:rsidR="000245F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0245F4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0245F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 xml:space="preserve"> створений з поєднанням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модерн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>у та класики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 xml:space="preserve"> є досить цікавим рішенням. Головною перевагою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бару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» є його кухня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>поєднання української та європейської). П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оєднання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 xml:space="preserve"> інтер’єру, кухні кваліфікованого персоналу і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робить цей заклад ідеальним місцем для святкування бенкету чи просто 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 xml:space="preserve">буденному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відпочинку гостей.</w:t>
      </w:r>
    </w:p>
    <w:p w:rsidR="0071125B" w:rsidRDefault="001C7743" w:rsidP="007112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» відноситься до класу «перший», цей клас характеризує 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 xml:space="preserve">гармонійний інтер’єр, великий асортимент страв, </w:t>
      </w:r>
      <w:r w:rsidR="00BA137F">
        <w:rPr>
          <w:rFonts w:ascii="Times New Roman" w:hAnsi="Times New Roman" w:cs="Times New Roman"/>
          <w:sz w:val="28"/>
          <w:szCs w:val="28"/>
          <w:lang w:val="uk-UA"/>
        </w:rPr>
        <w:t xml:space="preserve">комфортні меблі, </w:t>
      </w:r>
      <w:r w:rsidR="00F94051">
        <w:rPr>
          <w:rFonts w:ascii="Times New Roman" w:hAnsi="Times New Roman" w:cs="Times New Roman"/>
          <w:sz w:val="28"/>
          <w:szCs w:val="28"/>
          <w:lang w:val="uk-UA"/>
        </w:rPr>
        <w:t xml:space="preserve">велика кількість додаткових послуг, </w:t>
      </w:r>
      <w:r w:rsidR="0071125B">
        <w:rPr>
          <w:rFonts w:ascii="Times New Roman" w:hAnsi="Times New Roman" w:cs="Times New Roman"/>
          <w:sz w:val="28"/>
          <w:szCs w:val="28"/>
          <w:lang w:val="uk-UA"/>
        </w:rPr>
        <w:t xml:space="preserve">також у закладі є фірмові страви та </w:t>
      </w:r>
      <w:proofErr w:type="spellStart"/>
      <w:r w:rsidR="0071125B">
        <w:rPr>
          <w:rFonts w:ascii="Times New Roman" w:hAnsi="Times New Roman" w:cs="Times New Roman"/>
          <w:sz w:val="28"/>
          <w:szCs w:val="28"/>
          <w:lang w:val="uk-UA"/>
        </w:rPr>
        <w:t>коктелі</w:t>
      </w:r>
      <w:proofErr w:type="spellEnd"/>
      <w:r w:rsidR="0071125B">
        <w:rPr>
          <w:rFonts w:ascii="Times New Roman" w:hAnsi="Times New Roman" w:cs="Times New Roman"/>
          <w:sz w:val="28"/>
          <w:szCs w:val="28"/>
          <w:lang w:val="uk-UA"/>
        </w:rPr>
        <w:t xml:space="preserve"> нескладного приготування.</w:t>
      </w:r>
    </w:p>
    <w:p w:rsidR="00F7709E" w:rsidRPr="001C7743" w:rsidRDefault="0071125B" w:rsidP="0071125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інтер’єрі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використані різноманітні декоративні елементи, які об’єднують модерн і класику в одне ціле. При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своренні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такого інтер’єру враховувалась назва закладу, специфіка кухні тощо.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 xml:space="preserve"> Меблі у барі «</w:t>
      </w:r>
      <w:proofErr w:type="spellStart"/>
      <w:r w:rsidR="00E85956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E85956">
        <w:rPr>
          <w:rFonts w:ascii="Times New Roman" w:hAnsi="Times New Roman" w:cs="Times New Roman"/>
          <w:sz w:val="28"/>
          <w:szCs w:val="28"/>
          <w:lang w:val="uk-UA"/>
        </w:rPr>
        <w:t xml:space="preserve">» комфортні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 xml:space="preserve"> міцні, столи мають спеціальне</w:t>
      </w:r>
      <w:r w:rsidR="00F7709E"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 покриття.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Обслуговування </w:t>
      </w:r>
      <w:r w:rsidRPr="00F7709E">
        <w:rPr>
          <w:rFonts w:ascii="Times New Roman" w:hAnsi="Times New Roman" w:cs="Times New Roman"/>
          <w:sz w:val="28"/>
          <w:szCs w:val="28"/>
          <w:lang w:val="uk-UA"/>
        </w:rPr>
        <w:t>офіціанти</w:t>
      </w:r>
      <w:r>
        <w:rPr>
          <w:rFonts w:ascii="Times New Roman" w:hAnsi="Times New Roman" w:cs="Times New Roman"/>
          <w:sz w:val="28"/>
          <w:szCs w:val="28"/>
          <w:lang w:val="uk-UA"/>
        </w:rPr>
        <w:t>-бармени</w:t>
      </w:r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709E"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здійснюють у </w:t>
      </w:r>
      <w:r>
        <w:rPr>
          <w:rFonts w:ascii="Times New Roman" w:hAnsi="Times New Roman" w:cs="Times New Roman"/>
          <w:sz w:val="28"/>
          <w:szCs w:val="28"/>
          <w:lang w:val="uk-UA"/>
        </w:rPr>
        <w:t>фартухах (форменому одязі). Вечорами у барі звучить музика, у закладі застосовують радіоапаратуру і світло-музику</w:t>
      </w:r>
      <w:r w:rsidR="001577F9" w:rsidRPr="0071125B">
        <w:rPr>
          <w:rFonts w:ascii="Times New Roman" w:hAnsi="Times New Roman" w:cs="Times New Roman"/>
          <w:sz w:val="28"/>
          <w:szCs w:val="28"/>
          <w:lang w:val="uk-UA"/>
        </w:rPr>
        <w:t xml:space="preserve"> [10</w:t>
      </w:r>
      <w:r w:rsidR="00F7709E" w:rsidRPr="0071125B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F7709E" w:rsidRPr="00F770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7743" w:rsidRPr="001C7743" w:rsidRDefault="00571F92" w:rsidP="00571F9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Гості найчастіше оцінюють заклад з боку комфорту та краси. Отож, зал має бути затишним, з цікавими декоративними елементами, він має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сворювати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бажання відвідати цей бар знову. Якщо розглядати комфорт, то зал має бути добре освітлений, з хорошою акустикою та вентиляцією, легка музика, живі квіти на столах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сворять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тільки позитивне враження про заклад. </w:t>
      </w:r>
      <w:r w:rsidR="00B20338">
        <w:rPr>
          <w:rFonts w:ascii="Times New Roman" w:hAnsi="Times New Roman" w:cs="Times New Roman"/>
          <w:sz w:val="28"/>
          <w:szCs w:val="28"/>
          <w:lang w:val="uk-UA"/>
        </w:rPr>
        <w:t>В закладі</w:t>
      </w:r>
      <w:r w:rsidR="00B20338" w:rsidRPr="00B20338">
        <w:rPr>
          <w:rFonts w:ascii="Times New Roman" w:hAnsi="Times New Roman" w:cs="Times New Roman"/>
          <w:sz w:val="28"/>
          <w:szCs w:val="28"/>
          <w:lang w:val="uk-UA"/>
        </w:rPr>
        <w:t xml:space="preserve"> є поєднання природної та штучної вентиляції (вікна та кондиціонери). </w:t>
      </w:r>
      <w:r w:rsidR="009147C7">
        <w:rPr>
          <w:rFonts w:ascii="Times New Roman" w:hAnsi="Times New Roman" w:cs="Times New Roman"/>
          <w:sz w:val="28"/>
          <w:szCs w:val="28"/>
          <w:lang w:val="uk-UA"/>
        </w:rPr>
        <w:t>У барі «</w:t>
      </w:r>
      <w:proofErr w:type="spellStart"/>
      <w:r w:rsidR="009147C7">
        <w:rPr>
          <w:rFonts w:ascii="Times New Roman" w:hAnsi="Times New Roman" w:cs="Times New Roman"/>
          <w:sz w:val="28"/>
          <w:szCs w:val="28"/>
          <w:lang w:val="uk-UA"/>
        </w:rPr>
        <w:t>Манхе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є один основний зал з інтер'єром, який поєднує у собі модерн і класику,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на 100 персон.</w:t>
      </w:r>
      <w:r w:rsidR="00B203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7743" w:rsidRDefault="00571F92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нтер’єр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>у залі зроблений з поєднанням світло-сірих тонів, вдало об’єднаний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з чорною натяжною стелею, меблі</w:t>
      </w:r>
      <w:r w:rsidRPr="00571F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середньої комфортності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, жива музика - все це досить позитивно охарактеризує даний заклад (див. Додаток В).</w:t>
      </w:r>
    </w:p>
    <w:p w:rsidR="008F0C9D" w:rsidRPr="004D324C" w:rsidRDefault="004D324C" w:rsidP="008F0C9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Послуги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безпечні для життя і зд</w:t>
      </w:r>
      <w:r w:rsidR="008F0C9D">
        <w:rPr>
          <w:rFonts w:ascii="Times New Roman" w:hAnsi="Times New Roman" w:cs="Times New Roman"/>
          <w:sz w:val="28"/>
          <w:szCs w:val="28"/>
          <w:lang w:val="uk-UA"/>
        </w:rPr>
        <w:t>оров'я споживачів. Послуги, які надає бар «</w:t>
      </w:r>
      <w:proofErr w:type="spellStart"/>
      <w:r w:rsidR="008F0C9D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8F0C9D">
        <w:rPr>
          <w:rFonts w:ascii="Times New Roman" w:hAnsi="Times New Roman" w:cs="Times New Roman"/>
          <w:sz w:val="28"/>
          <w:szCs w:val="28"/>
          <w:lang w:val="uk-UA"/>
        </w:rPr>
        <w:t>» відповідають нормативам за рівнями вібрації, шуму, стану мікроклімату, освітлення тощо.</w:t>
      </w:r>
    </w:p>
    <w:p w:rsidR="004D324C" w:rsidRDefault="008F0C9D" w:rsidP="004D324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 забезпечує екологічну безпеку – він дотримується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24C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>
        <w:rPr>
          <w:rFonts w:ascii="Times New Roman" w:hAnsi="Times New Roman" w:cs="Times New Roman"/>
          <w:sz w:val="28"/>
          <w:szCs w:val="28"/>
          <w:lang w:val="uk-UA"/>
        </w:rPr>
        <w:t>, які були</w:t>
      </w:r>
      <w:r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встановлені щодо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 xml:space="preserve"> охорони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середовища</w:t>
      </w:r>
      <w:r w:rsidR="00E85956">
        <w:rPr>
          <w:rFonts w:ascii="Times New Roman" w:hAnsi="Times New Roman" w:cs="Times New Roman"/>
          <w:sz w:val="28"/>
          <w:szCs w:val="28"/>
          <w:lang w:val="uk-UA"/>
        </w:rPr>
        <w:t>, яке нас оточує,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3D6520">
        <w:rPr>
          <w:rFonts w:ascii="Times New Roman" w:hAnsi="Times New Roman" w:cs="Times New Roman"/>
          <w:sz w:val="28"/>
          <w:szCs w:val="28"/>
          <w:lang w:val="uk-UA"/>
        </w:rPr>
        <w:t xml:space="preserve"> прилеглої території,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стану </w:t>
      </w:r>
      <w:r w:rsidR="003D6520">
        <w:rPr>
          <w:rFonts w:ascii="Times New Roman" w:hAnsi="Times New Roman" w:cs="Times New Roman"/>
          <w:sz w:val="28"/>
          <w:szCs w:val="28"/>
          <w:lang w:val="uk-UA"/>
        </w:rPr>
        <w:t xml:space="preserve">усіх 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BA137F">
        <w:rPr>
          <w:rFonts w:ascii="Times New Roman" w:hAnsi="Times New Roman" w:cs="Times New Roman"/>
          <w:sz w:val="28"/>
          <w:szCs w:val="28"/>
          <w:lang w:val="uk-UA"/>
        </w:rPr>
        <w:t>иміщень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D6520">
        <w:rPr>
          <w:rFonts w:ascii="Times New Roman" w:hAnsi="Times New Roman" w:cs="Times New Roman"/>
          <w:sz w:val="28"/>
          <w:szCs w:val="28"/>
          <w:lang w:val="uk-UA"/>
        </w:rPr>
        <w:t>каналізації,</w:t>
      </w:r>
      <w:r w:rsidR="003D6520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водозабезпечення, </w:t>
      </w:r>
      <w:r w:rsidR="003D6520">
        <w:rPr>
          <w:rFonts w:ascii="Times New Roman" w:hAnsi="Times New Roman" w:cs="Times New Roman"/>
          <w:sz w:val="28"/>
          <w:szCs w:val="28"/>
          <w:lang w:val="uk-UA"/>
        </w:rPr>
        <w:t>вентиляції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тощо. Т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>акож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бар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дотримується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520">
        <w:rPr>
          <w:rFonts w:ascii="Times New Roman" w:hAnsi="Times New Roman" w:cs="Times New Roman"/>
          <w:sz w:val="28"/>
          <w:szCs w:val="28"/>
          <w:lang w:val="uk-UA"/>
        </w:rPr>
        <w:t xml:space="preserve">всіх 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>положень державних стандартів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 xml:space="preserve"> системи безпеки праці [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4D324C">
        <w:rPr>
          <w:rFonts w:ascii="Times New Roman" w:hAnsi="Times New Roman" w:cs="Times New Roman"/>
          <w:sz w:val="28"/>
          <w:szCs w:val="28"/>
          <w:lang w:val="uk-UA"/>
        </w:rPr>
        <w:t>, с.</w:t>
      </w:r>
      <w:r w:rsidR="00B953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24C" w:rsidRPr="004D324C">
        <w:rPr>
          <w:rFonts w:ascii="Times New Roman" w:hAnsi="Times New Roman" w:cs="Times New Roman"/>
          <w:sz w:val="28"/>
          <w:szCs w:val="28"/>
          <w:lang w:val="uk-UA"/>
        </w:rPr>
        <w:t>15].</w:t>
      </w:r>
    </w:p>
    <w:p w:rsidR="001C7743" w:rsidRPr="001C7743" w:rsidRDefault="009147C7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тен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» організовує святкування:</w:t>
      </w:r>
    </w:p>
    <w:p w:rsid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1C7743" w:rsidSect="006F2CD9">
          <w:headerReference w:type="default" r:id="rId8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фуршетів і бенкетів;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офіційних прийомів;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днів народження;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ювілеїв та 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весіль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корпоративних заходів;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каво-перерв та інших заходів.</w:t>
      </w:r>
    </w:p>
    <w:p w:rsidR="001C7743" w:rsidRDefault="001C7743" w:rsidP="001C7743">
      <w:pPr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1C7743" w:rsidSect="001C7743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</w:p>
    <w:p w:rsidR="001C7743" w:rsidRPr="001C7743" w:rsidRDefault="001C7743" w:rsidP="001C7743">
      <w:pPr>
        <w:spacing w:line="36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Переваги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1C7743" w:rsidSect="001C7743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ввічливість та привітність;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високе обслуговування;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приємна атмосфера;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вишукані страви;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досвідчений персонал;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неповторний інтер’єр;</w:t>
      </w:r>
    </w:p>
    <w:p w:rsidR="001C7743" w:rsidRPr="001C7743" w:rsidRDefault="001C7743" w:rsidP="001C7743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незабутні враження.</w:t>
      </w:r>
    </w:p>
    <w:p w:rsid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1C7743" w:rsidSect="001C7743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Формування </w:t>
      </w:r>
      <w:r w:rsidR="009147C7">
        <w:rPr>
          <w:rFonts w:ascii="Times New Roman" w:hAnsi="Times New Roman" w:cs="Times New Roman"/>
          <w:sz w:val="28"/>
          <w:szCs w:val="28"/>
          <w:lang w:val="uk-UA"/>
        </w:rPr>
        <w:t>зовнішнього іміджу бару «</w:t>
      </w:r>
      <w:proofErr w:type="spellStart"/>
      <w:r w:rsidR="009147C7">
        <w:rPr>
          <w:rFonts w:ascii="Times New Roman" w:hAnsi="Times New Roman" w:cs="Times New Roman"/>
          <w:sz w:val="28"/>
          <w:szCs w:val="28"/>
          <w:lang w:val="uk-UA"/>
        </w:rPr>
        <w:t>Манхет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 складається з таких елементів:</w:t>
      </w:r>
    </w:p>
    <w:p w:rsidR="00FB229D" w:rsidRDefault="00FB229D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FB229D" w:rsidSect="001C7743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C7743" w:rsidRPr="00FB229D" w:rsidRDefault="008F0C9D" w:rsidP="00FB229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29D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відношення персоналу до роботи, його зовнішній вигляд;</w:t>
      </w:r>
    </w:p>
    <w:p w:rsidR="001C7743" w:rsidRPr="00FB229D" w:rsidRDefault="008F0C9D" w:rsidP="00FB229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29D">
        <w:rPr>
          <w:rFonts w:ascii="Times New Roman" w:hAnsi="Times New Roman" w:cs="Times New Roman"/>
          <w:sz w:val="28"/>
          <w:szCs w:val="28"/>
          <w:lang w:val="uk-UA"/>
        </w:rPr>
        <w:t>суспільна діяльність;</w:t>
      </w:r>
    </w:p>
    <w:p w:rsidR="001C7743" w:rsidRPr="00FB229D" w:rsidRDefault="008F0C9D" w:rsidP="00FB229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29D">
        <w:rPr>
          <w:rFonts w:ascii="Times New Roman" w:hAnsi="Times New Roman" w:cs="Times New Roman"/>
          <w:sz w:val="28"/>
          <w:szCs w:val="28"/>
          <w:lang w:val="uk-UA"/>
        </w:rPr>
        <w:t>реклама;</w:t>
      </w:r>
    </w:p>
    <w:p w:rsidR="001C7743" w:rsidRPr="00FB229D" w:rsidRDefault="001C7743" w:rsidP="00FB229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29D">
        <w:rPr>
          <w:rFonts w:ascii="Times New Roman" w:hAnsi="Times New Roman" w:cs="Times New Roman"/>
          <w:sz w:val="28"/>
          <w:szCs w:val="28"/>
          <w:lang w:val="uk-UA"/>
        </w:rPr>
        <w:lastRenderedPageBreak/>
        <w:t>зв’язки з засобами масової інформації;</w:t>
      </w:r>
    </w:p>
    <w:p w:rsidR="001C7743" w:rsidRPr="00FB229D" w:rsidRDefault="008F0C9D" w:rsidP="00FB229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29D">
        <w:rPr>
          <w:rFonts w:ascii="Times New Roman" w:hAnsi="Times New Roman" w:cs="Times New Roman"/>
          <w:sz w:val="28"/>
          <w:szCs w:val="28"/>
          <w:lang w:val="uk-UA"/>
        </w:rPr>
        <w:t>якість продукту;</w:t>
      </w:r>
    </w:p>
    <w:p w:rsidR="001C7743" w:rsidRPr="00FB229D" w:rsidRDefault="001C7743" w:rsidP="00FB229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29D">
        <w:rPr>
          <w:rFonts w:ascii="Times New Roman" w:hAnsi="Times New Roman" w:cs="Times New Roman"/>
          <w:sz w:val="28"/>
          <w:szCs w:val="28"/>
          <w:lang w:val="uk-UA"/>
        </w:rPr>
        <w:t>образ керівника.</w:t>
      </w:r>
    </w:p>
    <w:p w:rsidR="00FB229D" w:rsidRDefault="00FB229D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FB229D" w:rsidSect="00FB229D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</w:p>
    <w:p w:rsidR="001C7743" w:rsidRPr="001C7743" w:rsidRDefault="009147C7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Характеристика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тен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» (див. Таблицю 2.1).</w:t>
      </w:r>
    </w:p>
    <w:p w:rsidR="001C7743" w:rsidRPr="001C7743" w:rsidRDefault="001C7743" w:rsidP="001C7743">
      <w:pPr>
        <w:widowControl w:val="0"/>
        <w:shd w:val="clear" w:color="auto" w:fill="FFFFFF"/>
        <w:spacing w:after="0" w:line="360" w:lineRule="auto"/>
        <w:ind w:firstLine="709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 </w:t>
      </w:r>
      <w:r w:rsidRPr="001C774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Таблиця 2.1 </w:t>
      </w:r>
    </w:p>
    <w:p w:rsidR="001C7743" w:rsidRPr="001C7743" w:rsidRDefault="009147C7" w:rsidP="001C7743">
      <w:pPr>
        <w:widowControl w:val="0"/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Характеристика бару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Манхе</w:t>
      </w:r>
      <w:r w:rsidR="001C7743" w:rsidRPr="001C774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тен</w:t>
      </w:r>
      <w:proofErr w:type="spellEnd"/>
      <w:r w:rsidR="001C7743" w:rsidRPr="001C7743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 (складено автором на основі проведених досліджень)</w:t>
      </w:r>
    </w:p>
    <w:tbl>
      <w:tblPr>
        <w:tblW w:w="10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850"/>
        <w:gridCol w:w="1282"/>
        <w:gridCol w:w="1920"/>
        <w:gridCol w:w="1421"/>
        <w:gridCol w:w="1473"/>
        <w:gridCol w:w="1437"/>
      </w:tblGrid>
      <w:tr w:rsidR="001C7743" w:rsidRPr="001C7743" w:rsidTr="00F84FA3">
        <w:trPr>
          <w:jc w:val="center"/>
        </w:trPr>
        <w:tc>
          <w:tcPr>
            <w:tcW w:w="1980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ind w:right="-108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Найменування закладу</w:t>
            </w:r>
          </w:p>
        </w:tc>
        <w:tc>
          <w:tcPr>
            <w:tcW w:w="850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Тип</w:t>
            </w:r>
          </w:p>
        </w:tc>
        <w:tc>
          <w:tcPr>
            <w:tcW w:w="1282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Клас</w:t>
            </w:r>
          </w:p>
        </w:tc>
        <w:tc>
          <w:tcPr>
            <w:tcW w:w="1920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ind w:right="-58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Місце розташування</w:t>
            </w:r>
          </w:p>
        </w:tc>
        <w:tc>
          <w:tcPr>
            <w:tcW w:w="1421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Вид власності</w:t>
            </w:r>
          </w:p>
        </w:tc>
        <w:tc>
          <w:tcPr>
            <w:tcW w:w="1473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Метод обслуговування</w:t>
            </w:r>
          </w:p>
        </w:tc>
        <w:tc>
          <w:tcPr>
            <w:tcW w:w="1437" w:type="dxa"/>
          </w:tcPr>
          <w:p w:rsidR="001C7743" w:rsidRPr="001C7743" w:rsidRDefault="001C7743" w:rsidP="001C7743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 w:eastAsia="ru-RU"/>
              </w:rPr>
              <w:t>Режим роботи</w:t>
            </w:r>
          </w:p>
        </w:tc>
      </w:tr>
      <w:tr w:rsidR="001C7743" w:rsidRPr="001C7743" w:rsidTr="00F84FA3">
        <w:trPr>
          <w:jc w:val="center"/>
        </w:trPr>
        <w:tc>
          <w:tcPr>
            <w:tcW w:w="1980" w:type="dxa"/>
          </w:tcPr>
          <w:p w:rsidR="001C7743" w:rsidRPr="001C7743" w:rsidRDefault="009147C7" w:rsidP="001C7743">
            <w:pPr>
              <w:widowControl w:val="0"/>
              <w:suppressAutoHyphens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Манхет</w:t>
            </w:r>
            <w:r w:rsidR="001C7743"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ен</w:t>
            </w:r>
            <w:proofErr w:type="spellEnd"/>
            <w:r w:rsidR="001C7743"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850" w:type="dxa"/>
          </w:tcPr>
          <w:p w:rsidR="001C7743" w:rsidRPr="001C7743" w:rsidRDefault="001C7743" w:rsidP="001C7743">
            <w:pPr>
              <w:widowControl w:val="0"/>
              <w:suppressAutoHyphens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Бар</w:t>
            </w:r>
          </w:p>
        </w:tc>
        <w:tc>
          <w:tcPr>
            <w:tcW w:w="1282" w:type="dxa"/>
          </w:tcPr>
          <w:p w:rsidR="001C7743" w:rsidRPr="001C7743" w:rsidRDefault="001C7743" w:rsidP="001C7743">
            <w:pPr>
              <w:widowControl w:val="0"/>
              <w:suppressAutoHyphens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Перший</w:t>
            </w:r>
          </w:p>
        </w:tc>
        <w:tc>
          <w:tcPr>
            <w:tcW w:w="1920" w:type="dxa"/>
          </w:tcPr>
          <w:p w:rsidR="001C7743" w:rsidRPr="001C7743" w:rsidRDefault="001C7743" w:rsidP="001C7743">
            <w:pPr>
              <w:widowControl w:val="0"/>
              <w:suppressAutoHyphens/>
              <w:spacing w:after="0" w:line="360" w:lineRule="auto"/>
              <w:ind w:left="-30" w:right="-191" w:firstLine="3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Спальний район міста Тернопіль, </w:t>
            </w:r>
            <w:proofErr w:type="spellStart"/>
            <w:r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вул.Чалдаєва</w:t>
            </w:r>
            <w:proofErr w:type="spellEnd"/>
            <w:r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 1</w:t>
            </w:r>
          </w:p>
        </w:tc>
        <w:tc>
          <w:tcPr>
            <w:tcW w:w="1421" w:type="dxa"/>
          </w:tcPr>
          <w:p w:rsidR="001C7743" w:rsidRPr="001C7743" w:rsidRDefault="001C7743" w:rsidP="001C7743">
            <w:pPr>
              <w:widowControl w:val="0"/>
              <w:suppressAutoHyphens/>
              <w:spacing w:after="0" w:line="360" w:lineRule="auto"/>
              <w:ind w:left="-158" w:right="-123" w:firstLine="5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 xml:space="preserve">Приватний </w:t>
            </w:r>
          </w:p>
        </w:tc>
        <w:tc>
          <w:tcPr>
            <w:tcW w:w="1473" w:type="dxa"/>
          </w:tcPr>
          <w:p w:rsidR="001C7743" w:rsidRPr="001C7743" w:rsidRDefault="001C7743" w:rsidP="001C7743">
            <w:pPr>
              <w:widowControl w:val="0"/>
              <w:suppressAutoHyphens/>
              <w:spacing w:after="0" w:line="360" w:lineRule="auto"/>
              <w:ind w:left="-111" w:right="-49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uk-UA" w:eastAsia="ru-RU"/>
              </w:rPr>
            </w:pPr>
            <w:r w:rsidRPr="001C7743">
              <w:rPr>
                <w:rFonts w:ascii="Times New Roman" w:eastAsia="Calibri" w:hAnsi="Times New Roman" w:cs="Times New Roman"/>
                <w:sz w:val="26"/>
                <w:szCs w:val="26"/>
                <w:lang w:val="uk-UA" w:eastAsia="uk-UA"/>
              </w:rPr>
              <w:t xml:space="preserve">Часткове </w:t>
            </w:r>
            <w:proofErr w:type="spellStart"/>
            <w:r w:rsidRPr="001C7743">
              <w:rPr>
                <w:rFonts w:ascii="Times New Roman" w:eastAsia="Calibri" w:hAnsi="Times New Roman" w:cs="Times New Roman"/>
                <w:sz w:val="26"/>
                <w:szCs w:val="26"/>
                <w:lang w:val="uk-UA" w:eastAsia="uk-UA"/>
              </w:rPr>
              <w:t>обслугову-вання</w:t>
            </w:r>
            <w:proofErr w:type="spellEnd"/>
            <w:r w:rsidRPr="001C7743">
              <w:rPr>
                <w:rFonts w:ascii="Times New Roman" w:eastAsia="Calibri" w:hAnsi="Times New Roman" w:cs="Times New Roman"/>
                <w:sz w:val="26"/>
                <w:szCs w:val="26"/>
                <w:lang w:val="uk-UA" w:eastAsia="uk-UA"/>
              </w:rPr>
              <w:t xml:space="preserve"> офіціантами</w:t>
            </w:r>
          </w:p>
        </w:tc>
        <w:tc>
          <w:tcPr>
            <w:tcW w:w="1437" w:type="dxa"/>
          </w:tcPr>
          <w:p w:rsidR="001C7743" w:rsidRPr="001C7743" w:rsidRDefault="008F0C9D" w:rsidP="001C7743">
            <w:pPr>
              <w:widowControl w:val="0"/>
              <w:suppressAutoHyphens/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10:00- </w:t>
            </w:r>
            <w:r w:rsidR="001C7743"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22:00. </w:t>
            </w:r>
            <w:r w:rsidR="001C7743" w:rsidRPr="001C7743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br/>
              <w:t>Без вихідних</w:t>
            </w:r>
          </w:p>
        </w:tc>
      </w:tr>
    </w:tbl>
    <w:p w:rsidR="001C7743" w:rsidRPr="001C7743" w:rsidRDefault="00BE7A88" w:rsidP="00FB229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Меблі в бар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і використані стандартні, відповідно до інтер'єру приміщень.</w:t>
      </w:r>
    </w:p>
    <w:p w:rsidR="00B20338" w:rsidRDefault="00B20338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Основні меблі бару - це чотирьох та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шестимісні столи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виконані з дерева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прямокутної та квадратної форми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C7743" w:rsidRPr="001C7743" w:rsidRDefault="00B20338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Меню і прейскурант, можна побачити в додатку Г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(див. Додаток Г).</w:t>
      </w:r>
    </w:p>
    <w:p w:rsidR="001C7743" w:rsidRPr="001C7743" w:rsidRDefault="00FD20AA" w:rsidP="00FD20A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готова продукція, свіжа сировина і напівфаб</w:t>
      </w:r>
      <w:r w:rsidR="00AB3B6B">
        <w:rPr>
          <w:rFonts w:ascii="Times New Roman" w:hAnsi="Times New Roman" w:cs="Times New Roman"/>
          <w:sz w:val="28"/>
          <w:szCs w:val="28"/>
          <w:lang w:val="uk-UA"/>
        </w:rPr>
        <w:t>рикати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потрапляють від прямих виробників. </w:t>
      </w:r>
    </w:p>
    <w:p w:rsidR="00FD20AA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 п</w:t>
      </w:r>
      <w:r w:rsidR="00FD20AA">
        <w:rPr>
          <w:rFonts w:ascii="Times New Roman" w:hAnsi="Times New Roman" w:cs="Times New Roman"/>
          <w:sz w:val="28"/>
          <w:szCs w:val="28"/>
          <w:lang w:val="uk-UA"/>
        </w:rPr>
        <w:t>ропонує гостям закладу великий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асортимент страв 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>європейської</w:t>
      </w:r>
      <w:r w:rsidR="00127B38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українсь</w:t>
      </w:r>
      <w:r w:rsidR="00FD20AA">
        <w:rPr>
          <w:rFonts w:ascii="Times New Roman" w:hAnsi="Times New Roman" w:cs="Times New Roman"/>
          <w:sz w:val="28"/>
          <w:szCs w:val="28"/>
          <w:lang w:val="uk-UA"/>
        </w:rPr>
        <w:t>кої кухні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D20AA">
        <w:rPr>
          <w:rFonts w:ascii="Times New Roman" w:hAnsi="Times New Roman" w:cs="Times New Roman"/>
          <w:sz w:val="28"/>
          <w:szCs w:val="28"/>
          <w:lang w:val="uk-UA"/>
        </w:rPr>
        <w:t xml:space="preserve"> широки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 xml:space="preserve">й асортимент десертів, </w:t>
      </w:r>
      <w:r w:rsidR="00FD20AA">
        <w:rPr>
          <w:rFonts w:ascii="Times New Roman" w:hAnsi="Times New Roman" w:cs="Times New Roman"/>
          <w:sz w:val="28"/>
          <w:szCs w:val="28"/>
          <w:lang w:val="uk-UA"/>
        </w:rPr>
        <w:t>алкогольних та безалкогольних напоїв.</w:t>
      </w:r>
    </w:p>
    <w:p w:rsidR="001C7743" w:rsidRPr="001C7743" w:rsidRDefault="00FD20AA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закладі обслуговування гостей закладу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офіціантами і барменами. Якість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обслуговування у даному барі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, побажання та скарги відвідувачі завжди можуть відобразити у книзі «Відгуків та пропозицій» (див. Додаток Д).</w:t>
      </w:r>
    </w:p>
    <w:p w:rsidR="001C7743" w:rsidRPr="001C7743" w:rsidRDefault="00AB3B6B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- це місця для чудового проведення часу, відпочинку, працівники закладу гостинно приймуть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нових відвідувачів та допоможуть зробити 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 xml:space="preserve">незабутнім </w:t>
      </w:r>
      <w:r>
        <w:rPr>
          <w:rFonts w:ascii="Times New Roman" w:hAnsi="Times New Roman" w:cs="Times New Roman"/>
          <w:sz w:val="28"/>
          <w:szCs w:val="28"/>
          <w:lang w:val="uk-UA"/>
        </w:rPr>
        <w:t>будь-яке свято.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У «меню розваг» у барі «</w:t>
      </w:r>
      <w:proofErr w:type="spellStart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B20338">
        <w:rPr>
          <w:rFonts w:ascii="Times New Roman" w:hAnsi="Times New Roman" w:cs="Times New Roman"/>
          <w:sz w:val="28"/>
          <w:szCs w:val="28"/>
          <w:lang w:val="uk-UA"/>
        </w:rPr>
        <w:t>входить жива музика і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шоу-програма.</w:t>
      </w:r>
    </w:p>
    <w:p w:rsidR="001C7743" w:rsidRDefault="001C7743" w:rsidP="001C774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7743" w:rsidRPr="001C7743" w:rsidRDefault="001C7743" w:rsidP="001C774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2.2 Аналіз матеріально-технічного забезпечення процесу обслуговування в барі «</w:t>
      </w:r>
      <w:proofErr w:type="spellStart"/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F6891" w:rsidRDefault="002F6891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Матеріально-технічне забезпечення є дуже важливим для кожного закладу. Тому ми проведем аналіз і зробим висновки чи у барі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воно є достатньо розвиненим, чи потрібно його вдосконалювати.</w:t>
      </w:r>
    </w:p>
    <w:p w:rsidR="001C7743" w:rsidRPr="001C7743" w:rsidRDefault="002F6891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складу бару входить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адміністративні приміщення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торговий зал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(один)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27B38" w:rsidRPr="001C7743">
        <w:rPr>
          <w:rFonts w:ascii="Times New Roman" w:hAnsi="Times New Roman" w:cs="Times New Roman"/>
          <w:sz w:val="28"/>
          <w:szCs w:val="28"/>
          <w:lang w:val="uk-UA"/>
        </w:rPr>
        <w:t>виробничі приміщення (з є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 xml:space="preserve">диною кухнею),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приміщення персоналу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бар, 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>складські приміщення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До складу виробничих приміщень входять: кухня з відокремленими виробничими столами, мийна посуду.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До адміністративним приміщенням відносять кабінет директора та  одне приміщення для бухгалтера та адміністратора, обслуговуючого персоналу.</w:t>
      </w:r>
    </w:p>
    <w:p w:rsidR="001C7743" w:rsidRPr="001C7743" w:rsidRDefault="002F6891" w:rsidP="002F689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Приміщення для споживачів – це зал, вестибюль (з гардеробом і туалетом).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У барі «</w:t>
      </w:r>
      <w:proofErr w:type="spellStart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» із такої групи приміщень окрім залу та виробничих приміщень ще є тільки туалетна кімната, є мило, дзеркало, сушка для рук, </w:t>
      </w:r>
      <w:proofErr w:type="spellStart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освіжувач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повітря, пакети з сміттям</w:t>
      </w:r>
      <w:r>
        <w:rPr>
          <w:rFonts w:ascii="Times New Roman" w:hAnsi="Times New Roman" w:cs="Times New Roman"/>
          <w:sz w:val="28"/>
          <w:szCs w:val="28"/>
          <w:lang w:val="uk-UA"/>
        </w:rPr>
        <w:t>, які регулярно міняють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. При спорядженні використовувалися екологічно чисті матеріали.</w:t>
      </w:r>
    </w:p>
    <w:p w:rsidR="00E24BD0" w:rsidRDefault="002F6891" w:rsidP="00FC031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Матеріально-технічна база будь-якого підприємства має вартісний і натуральний склад. Натуральний склад – предмети праці, засоби праці. При функціонуванні м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>атеріальн</w:t>
      </w:r>
      <w:r w:rsidR="00FC0312">
        <w:rPr>
          <w:rFonts w:ascii="Times New Roman" w:hAnsi="Times New Roman" w:cs="Times New Roman"/>
          <w:sz w:val="28"/>
          <w:szCs w:val="28"/>
          <w:lang w:val="uk-UA"/>
        </w:rPr>
        <w:t>ої бази використовують різноманітні природні ресурси, також всі її елементи будуть поєднані в технологічних процесах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 xml:space="preserve"> [5</w:t>
      </w:r>
      <w:r w:rsidR="00E24BD0" w:rsidRPr="00E24BD0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Матеріально-технічне забезпечення бару залежить від його категорії, але неодмінно повинне відповідати встановленим стандартам. 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 має матеріально-технічну базу, яка відповідає категорії бару, а насамперед встановленим стандартам.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У барі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 є наступні види посуду та приладдя: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C0312" w:rsidRDefault="00FC0312" w:rsidP="001C7743">
      <w:pPr>
        <w:numPr>
          <w:ilvl w:val="0"/>
          <w:numId w:val="1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скляний посуд;</w:t>
      </w:r>
    </w:p>
    <w:p w:rsidR="001C7743" w:rsidRPr="001C7743" w:rsidRDefault="001C7743" w:rsidP="001C7743">
      <w:pPr>
        <w:numPr>
          <w:ilvl w:val="0"/>
          <w:numId w:val="1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склокерамічний посуд;</w:t>
      </w:r>
    </w:p>
    <w:p w:rsidR="001C7743" w:rsidRPr="00FC0312" w:rsidRDefault="00FC0312" w:rsidP="00FC0312">
      <w:pPr>
        <w:numPr>
          <w:ilvl w:val="0"/>
          <w:numId w:val="1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приладдя з нержавіючої сталі.</w:t>
      </w:r>
    </w:p>
    <w:p w:rsidR="00FC0312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» використовує </w:t>
      </w:r>
      <w:r w:rsidR="00FC0312">
        <w:rPr>
          <w:rFonts w:ascii="Times New Roman" w:hAnsi="Times New Roman" w:cs="Times New Roman"/>
          <w:sz w:val="28"/>
          <w:szCs w:val="28"/>
          <w:lang w:val="uk-UA"/>
        </w:rPr>
        <w:t>посуд торгової марки «</w:t>
      </w:r>
      <w:proofErr w:type="spellStart"/>
      <w:r w:rsidR="00FC0312">
        <w:rPr>
          <w:rFonts w:ascii="Times New Roman" w:hAnsi="Times New Roman" w:cs="Times New Roman"/>
          <w:sz w:val="28"/>
          <w:szCs w:val="28"/>
          <w:lang w:val="uk-UA"/>
        </w:rPr>
        <w:t>Luminarc</w:t>
      </w:r>
      <w:proofErr w:type="spellEnd"/>
      <w:r w:rsidR="00FC0312">
        <w:rPr>
          <w:rFonts w:ascii="Times New Roman" w:hAnsi="Times New Roman" w:cs="Times New Roman"/>
          <w:sz w:val="28"/>
          <w:szCs w:val="28"/>
          <w:lang w:val="uk-UA"/>
        </w:rPr>
        <w:t>». Цей посуд виготовляється у Франції, він наділений чудовими технічними характеристиками – може зберігати тепло дуже довго, має гладку поверхню, яка не міняє колір при експлуатації. Через такі характеристики його вибирають багато ресторанів і не шкодують про це, через те, що він дійсно якісний.</w:t>
      </w:r>
    </w:p>
    <w:p w:rsidR="001C7743" w:rsidRPr="001C7743" w:rsidRDefault="00FC0312" w:rsidP="00FC031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Посуд проходить процес зміцнення – розігрітий виріб різко охолоджують, тому він у 2-3 рази міцніший за інший посуд, та витримує зміну температур до 135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°C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Саме через ці характеристики, бар «</w:t>
      </w:r>
      <w:proofErr w:type="spellStart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  <w:lang w:val="uk-UA"/>
        </w:rPr>
        <w:t>» обрав для себе саме цю торгову марку посуду.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Ми провели аналіз подачі страв, суми які витрачені на купівлю</w:t>
      </w:r>
      <w:r w:rsidRPr="001C7743">
        <w:t xml:space="preserve">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посуду та приборів у барі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» (див. Додаток Е) і (див. Додаток Ж). Звісно, у закладі кожен день у використанні не весь посуд, частина зберігається на складі, яка при потребі використовуються під час бенкетів. 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 аналізі таблиць, ми дізнались, що 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 витратив на купівлю посуд 70 560 грн., а на прибори 28 620 грн. Отже, заклад приділив велику увагу, та значну суму коштів на посуд та прибори, бар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 витратив 99 180 грн.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Виробниче приміщення (кухня), оснащене всім необхідними устаткуванням та інвентарем: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1C7743" w:rsidRPr="001C7743" w:rsidSect="001C7743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холодильне устаткування (низькотемпературні та охолоджувальні камери),</w:t>
      </w:r>
    </w:p>
    <w:p w:rsidR="00127B38" w:rsidRPr="001C7743" w:rsidRDefault="00127B38" w:rsidP="00127B38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духові шафи, 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фритюрниця,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гриль,</w:t>
      </w:r>
    </w:p>
    <w:p w:rsidR="00127B38" w:rsidRPr="001C7743" w:rsidRDefault="00127B38" w:rsidP="00127B38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плити, 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електром’ясорубки,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універсальна багатоцільова машина з змінними насадками,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міксер,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lastRenderedPageBreak/>
        <w:t>слайсер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ножі,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ніж для піци,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молоток для відбивання м’яса,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мірні ложки,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тертки,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вінчики,</w:t>
      </w:r>
    </w:p>
    <w:p w:rsidR="001C7743" w:rsidRPr="001C7743" w:rsidRDefault="001C7743" w:rsidP="001C7743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дошки обробні,</w:t>
      </w:r>
    </w:p>
    <w:p w:rsidR="001C7743" w:rsidRPr="00EC2AFA" w:rsidRDefault="001C7743" w:rsidP="00EC2AFA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кухонне приладдя (щипці, лопатки, шумівки, картоплем’ялки та інше).</w:t>
      </w:r>
    </w:p>
    <w:p w:rsidR="00EC2AFA" w:rsidRDefault="00EC2AFA" w:rsidP="00EC2AF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EC2AFA" w:rsidSect="00EC2AFA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</w:p>
    <w:p w:rsidR="00EC2AFA" w:rsidRPr="00EC2AFA" w:rsidRDefault="00EC2AFA" w:rsidP="00EC2AF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lastRenderedPageBreak/>
        <w:t>Бар у даному закладі, також оснащений всім необхідним устаткуванням та інвентарем: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EC2AFA" w:rsidRPr="00EC2AFA" w:rsidSect="00F84FA3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lastRenderedPageBreak/>
        <w:t>кавовий апарат,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t>кавомолка,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t>штопор,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t>ніж сомельє,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C2AFA">
        <w:rPr>
          <w:rFonts w:ascii="Times New Roman" w:hAnsi="Times New Roman" w:cs="Times New Roman"/>
          <w:sz w:val="28"/>
          <w:szCs w:val="28"/>
          <w:lang w:val="uk-UA"/>
        </w:rPr>
        <w:t>джигер</w:t>
      </w:r>
      <w:proofErr w:type="spellEnd"/>
      <w:r w:rsidRPr="00EC2AF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lastRenderedPageBreak/>
        <w:t>мірні склянки,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C2AFA">
        <w:rPr>
          <w:rFonts w:ascii="Times New Roman" w:hAnsi="Times New Roman" w:cs="Times New Roman"/>
          <w:sz w:val="28"/>
          <w:szCs w:val="28"/>
          <w:lang w:val="uk-UA"/>
        </w:rPr>
        <w:t>шейкер</w:t>
      </w:r>
      <w:proofErr w:type="spellEnd"/>
      <w:r w:rsidRPr="00EC2AF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t>відерце для льоду,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C2AFA">
        <w:rPr>
          <w:rFonts w:ascii="Times New Roman" w:hAnsi="Times New Roman" w:cs="Times New Roman"/>
          <w:sz w:val="28"/>
          <w:szCs w:val="28"/>
          <w:lang w:val="uk-UA"/>
        </w:rPr>
        <w:t>мадлер</w:t>
      </w:r>
      <w:proofErr w:type="spellEnd"/>
      <w:r w:rsidRPr="00EC2AF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C2AFA" w:rsidRPr="00EC2AFA" w:rsidRDefault="00EC2AFA" w:rsidP="00EC2AFA">
      <w:pPr>
        <w:numPr>
          <w:ilvl w:val="0"/>
          <w:numId w:val="1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EC2AFA" w:rsidRPr="00EC2AFA" w:rsidSect="00F84FA3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t>барні ложки та інше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2AFA" w:rsidRDefault="00EC2AFA" w:rsidP="00624B8B">
      <w:pPr>
        <w:tabs>
          <w:tab w:val="left" w:pos="984"/>
        </w:tabs>
        <w:spacing w:line="360" w:lineRule="auto"/>
        <w:ind w:firstLine="98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AFA"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Головним устаткуванням залу у барі «</w:t>
      </w:r>
      <w:proofErr w:type="spellStart"/>
      <w:r w:rsidRPr="00EC2AFA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EC2AFA">
        <w:rPr>
          <w:rFonts w:ascii="Times New Roman" w:hAnsi="Times New Roman" w:cs="Times New Roman"/>
          <w:sz w:val="28"/>
          <w:szCs w:val="28"/>
          <w:lang w:val="uk-UA"/>
        </w:rPr>
        <w:t>» є меблі. Во</w:t>
      </w:r>
      <w:r w:rsidR="00FC0312">
        <w:rPr>
          <w:rFonts w:ascii="Times New Roman" w:hAnsi="Times New Roman" w:cs="Times New Roman"/>
          <w:sz w:val="28"/>
          <w:szCs w:val="28"/>
          <w:lang w:val="uk-UA"/>
        </w:rPr>
        <w:t xml:space="preserve">ни є  зручними, комфортними, чудово </w:t>
      </w:r>
      <w:r w:rsidRPr="00EC2AFA">
        <w:rPr>
          <w:rFonts w:ascii="Times New Roman" w:hAnsi="Times New Roman" w:cs="Times New Roman"/>
          <w:sz w:val="28"/>
          <w:szCs w:val="28"/>
          <w:lang w:val="uk-UA"/>
        </w:rPr>
        <w:t>гармоніюють з архітекту</w:t>
      </w:r>
      <w:r w:rsidR="00624B8B">
        <w:rPr>
          <w:rFonts w:ascii="Times New Roman" w:hAnsi="Times New Roman" w:cs="Times New Roman"/>
          <w:sz w:val="28"/>
          <w:szCs w:val="28"/>
          <w:lang w:val="uk-UA"/>
        </w:rPr>
        <w:t>рним оформленням залу</w:t>
      </w:r>
      <w:r w:rsidRPr="00EC2A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24B8B">
        <w:rPr>
          <w:rFonts w:ascii="Times New Roman" w:hAnsi="Times New Roman" w:cs="Times New Roman"/>
          <w:sz w:val="28"/>
          <w:szCs w:val="28"/>
          <w:lang w:val="uk-UA"/>
        </w:rPr>
        <w:t xml:space="preserve">Також вони зручні, через те, що відповідають антропометричним вимогам. </w:t>
      </w:r>
      <w:r w:rsidRPr="00EC2AFA">
        <w:rPr>
          <w:rFonts w:ascii="Times New Roman" w:hAnsi="Times New Roman" w:cs="Times New Roman"/>
          <w:sz w:val="28"/>
          <w:szCs w:val="28"/>
          <w:lang w:val="uk-UA"/>
        </w:rPr>
        <w:t>Меблі та устаткування залу (див. Таблиця 2.2).</w:t>
      </w:r>
    </w:p>
    <w:p w:rsidR="00EC2AFA" w:rsidRPr="00EC2AFA" w:rsidRDefault="00EC2AFA" w:rsidP="00EC2AFA">
      <w:pPr>
        <w:tabs>
          <w:tab w:val="left" w:pos="984"/>
        </w:tabs>
        <w:ind w:firstLine="987"/>
        <w:rPr>
          <w:rFonts w:ascii="Times New Roman" w:hAnsi="Times New Roman" w:cs="Times New Roman"/>
          <w:sz w:val="28"/>
          <w:szCs w:val="28"/>
          <w:lang w:val="uk-UA"/>
        </w:rPr>
        <w:sectPr w:rsidR="00EC2AFA" w:rsidRPr="00EC2AFA" w:rsidSect="00EC2AFA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C7743" w:rsidRPr="001C7743" w:rsidRDefault="001C7743" w:rsidP="001C7743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Таблиця 2.2</w:t>
      </w:r>
    </w:p>
    <w:p w:rsidR="001C7743" w:rsidRPr="001C7743" w:rsidRDefault="001C7743" w:rsidP="001C774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Меблі та устаткування бару «</w:t>
      </w:r>
      <w:proofErr w:type="spellStart"/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» (складено автором на основі проведених досліджень)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5950"/>
        <w:gridCol w:w="3399"/>
      </w:tblGrid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№ </w:t>
            </w:r>
            <w:r w:rsidRPr="001C77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1C77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1C77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меблів та устаткування залу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Стіл дерев’яний (на 4 персони)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Стіл дерев’яний (на 6 персон)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Крісло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Диван (на 3 персони)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Шафи з дзеркалами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Телефони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Термінал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Телевізор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1C7743" w:rsidRPr="001C7743" w:rsidTr="00F84FA3">
        <w:tc>
          <w:tcPr>
            <w:tcW w:w="846" w:type="dxa"/>
          </w:tcPr>
          <w:p w:rsidR="001C7743" w:rsidRPr="001C7743" w:rsidRDefault="001C7743" w:rsidP="001C774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0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Сервант</w:t>
            </w:r>
          </w:p>
        </w:tc>
        <w:tc>
          <w:tcPr>
            <w:tcW w:w="3399" w:type="dxa"/>
          </w:tcPr>
          <w:p w:rsidR="001C7743" w:rsidRPr="001C7743" w:rsidRDefault="001C7743" w:rsidP="001C774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7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</w:tbl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Столова білизна, яка використовується у барі «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>»: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>- скатертини сірі для бенкетного сервірування;</w:t>
      </w: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- сірі </w:t>
      </w:r>
      <w:proofErr w:type="spellStart"/>
      <w:r w:rsidRPr="001C7743">
        <w:rPr>
          <w:rFonts w:ascii="Times New Roman" w:hAnsi="Times New Roman" w:cs="Times New Roman"/>
          <w:sz w:val="28"/>
          <w:szCs w:val="28"/>
          <w:lang w:val="uk-UA"/>
        </w:rPr>
        <w:t>полоски</w:t>
      </w:r>
      <w:proofErr w:type="spellEnd"/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для щоденного обслуговування гостей,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 xml:space="preserve"> полотняні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>індивідуальні серветки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 xml:space="preserve">полотняні 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рушники та ручники д</w:t>
      </w:r>
      <w:r w:rsidR="00127B38">
        <w:rPr>
          <w:rFonts w:ascii="Times New Roman" w:hAnsi="Times New Roman" w:cs="Times New Roman"/>
          <w:sz w:val="28"/>
          <w:szCs w:val="28"/>
          <w:lang w:val="uk-UA"/>
        </w:rPr>
        <w:t>ля офіціантів</w:t>
      </w:r>
      <w:r w:rsidRPr="001C77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7743" w:rsidRDefault="001C7743" w:rsidP="0091794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7743" w:rsidRPr="001C7743" w:rsidRDefault="001C7743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7743">
        <w:rPr>
          <w:rFonts w:ascii="Times New Roman" w:hAnsi="Times New Roman" w:cs="Times New Roman"/>
          <w:b/>
          <w:sz w:val="28"/>
          <w:szCs w:val="28"/>
          <w:lang w:val="uk-UA"/>
        </w:rPr>
        <w:t>2.3 Аналіз ефективності використання матеріальних ресурсів на підприємстві</w:t>
      </w:r>
    </w:p>
    <w:p w:rsidR="00F9552D" w:rsidRDefault="00F9552D" w:rsidP="0035670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багато категорій ресурсів – нематеріальні і матеріальні, фінансові та управлінські, технологічні та часові тощо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 xml:space="preserve"> [7</w:t>
      </w:r>
      <w:r w:rsidR="003079B3">
        <w:rPr>
          <w:rFonts w:ascii="Times New Roman" w:hAnsi="Times New Roman" w:cs="Times New Roman"/>
          <w:sz w:val="28"/>
          <w:szCs w:val="28"/>
          <w:lang w:val="uk-UA"/>
        </w:rPr>
        <w:t>, с.</w:t>
      </w:r>
      <w:r w:rsidR="00E44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79B3" w:rsidRPr="003079B3">
        <w:rPr>
          <w:rFonts w:ascii="Times New Roman" w:hAnsi="Times New Roman" w:cs="Times New Roman"/>
          <w:sz w:val="28"/>
          <w:szCs w:val="28"/>
          <w:lang w:val="uk-UA"/>
        </w:rPr>
        <w:t xml:space="preserve">177]. </w:t>
      </w:r>
    </w:p>
    <w:p w:rsidR="005F5085" w:rsidRPr="003079B3" w:rsidRDefault="00E44D3E" w:rsidP="00E44D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Фізичними складовими готового виробу (товару) є матеріально-технічні ресурси, ці матеріали експортуються і використовуються у виробництві 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>[8</w:t>
      </w:r>
      <w:r w:rsidR="005F5085" w:rsidRPr="005F508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F508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F5085" w:rsidRPr="005F508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5085" w:rsidRPr="005F5085">
        <w:rPr>
          <w:rFonts w:ascii="Times New Roman" w:hAnsi="Times New Roman" w:cs="Times New Roman"/>
          <w:sz w:val="28"/>
          <w:szCs w:val="28"/>
          <w:lang w:val="uk-UA"/>
        </w:rPr>
        <w:t>212</w:t>
      </w:r>
      <w:r w:rsidR="005F5085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1C7743" w:rsidRPr="001C7743" w:rsidRDefault="00E44D3E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Матеріальні ресурси мають такі характеристики:</w:t>
      </w:r>
    </w:p>
    <w:p w:rsidR="00E44D3E" w:rsidRPr="00D2652E" w:rsidRDefault="00E44D3E" w:rsidP="001C7743">
      <w:pPr>
        <w:numPr>
          <w:ilvl w:val="0"/>
          <w:numId w:val="15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використовуються у процесі виробництва або господарської діяльності та </w:t>
      </w:r>
      <w:r w:rsidR="003E03A9">
        <w:rPr>
          <w:rFonts w:ascii="Times New Roman" w:hAnsi="Times New Roman" w:cs="Times New Roman"/>
          <w:sz w:val="28"/>
          <w:szCs w:val="28"/>
          <w:lang w:val="uk-UA"/>
        </w:rPr>
        <w:t>змінюються під час них</w:t>
      </w:r>
      <w:r w:rsidR="00D2652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2652E" w:rsidRDefault="00A77EBA" w:rsidP="001C7743">
      <w:pPr>
        <w:numPr>
          <w:ilvl w:val="0"/>
          <w:numId w:val="15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їхня вартість повністю переноситься на в</w:t>
      </w:r>
      <w:r w:rsidR="00782B19">
        <w:rPr>
          <w:rFonts w:ascii="Times New Roman" w:hAnsi="Times New Roman" w:cs="Times New Roman"/>
          <w:sz w:val="28"/>
          <w:szCs w:val="28"/>
          <w:lang w:val="uk-UA"/>
        </w:rPr>
        <w:t>итрати закладу за один виробничий цикл</w:t>
      </w:r>
      <w:r w:rsidR="00D2652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2652E" w:rsidRPr="00D2652E" w:rsidRDefault="00A77EBA" w:rsidP="001C77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своренні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2652E">
        <w:rPr>
          <w:rFonts w:ascii="Times New Roman" w:hAnsi="Times New Roman" w:cs="Times New Roman"/>
          <w:sz w:val="28"/>
          <w:szCs w:val="28"/>
          <w:lang w:val="uk-UA"/>
        </w:rPr>
        <w:t>изначення матеріальних ресурсів потрібно звертати увагу на термінологію, х</w:t>
      </w:r>
      <w:r>
        <w:rPr>
          <w:rFonts w:ascii="Times New Roman" w:hAnsi="Times New Roman" w:cs="Times New Roman"/>
          <w:sz w:val="28"/>
          <w:szCs w:val="28"/>
          <w:lang w:val="uk-UA"/>
        </w:rPr>
        <w:t>арактеристики</w:t>
      </w:r>
      <w:r w:rsidR="00782B19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ресурсів тощо</w:t>
      </w:r>
      <w:r w:rsidR="00D2652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82B19">
        <w:rPr>
          <w:rFonts w:ascii="Times New Roman" w:hAnsi="Times New Roman" w:cs="Times New Roman"/>
          <w:sz w:val="28"/>
          <w:szCs w:val="28"/>
          <w:lang w:val="uk-UA"/>
        </w:rPr>
        <w:t>Отож, використовуючи ц</w:t>
      </w:r>
      <w:r w:rsidR="00D2652E">
        <w:rPr>
          <w:rFonts w:ascii="Times New Roman" w:hAnsi="Times New Roman" w:cs="Times New Roman"/>
          <w:sz w:val="28"/>
          <w:szCs w:val="28"/>
          <w:lang w:val="uk-UA"/>
        </w:rPr>
        <w:t>і дані</w:t>
      </w:r>
      <w:r w:rsidR="00782B19">
        <w:rPr>
          <w:rFonts w:ascii="Times New Roman" w:hAnsi="Times New Roman" w:cs="Times New Roman"/>
          <w:sz w:val="28"/>
          <w:szCs w:val="28"/>
          <w:lang w:val="uk-UA"/>
        </w:rPr>
        <w:t xml:space="preserve"> можна запропонувати таке</w:t>
      </w:r>
      <w:r w:rsidR="000E18BD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визначення:</w:t>
      </w:r>
    </w:p>
    <w:p w:rsidR="005D00AB" w:rsidRDefault="000E18BD" w:rsidP="005D00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Складовою частиною виробничих ресурсів є матеріальні ресурси, вони </w:t>
      </w:r>
      <w:r w:rsidR="00782B19">
        <w:rPr>
          <w:rFonts w:ascii="Times New Roman" w:hAnsi="Times New Roman" w:cs="Times New Roman"/>
          <w:sz w:val="28"/>
          <w:szCs w:val="28"/>
          <w:lang w:val="uk-UA"/>
        </w:rPr>
        <w:t xml:space="preserve">приймають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участь </w:t>
      </w:r>
      <w:r w:rsidR="00A77EBA">
        <w:rPr>
          <w:rFonts w:ascii="Times New Roman" w:hAnsi="Times New Roman" w:cs="Times New Roman"/>
          <w:sz w:val="28"/>
          <w:szCs w:val="28"/>
          <w:lang w:val="uk-UA"/>
        </w:rPr>
        <w:t>у роботі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підприємства, та використовуються </w:t>
      </w:r>
      <w:r w:rsidR="00414626">
        <w:rPr>
          <w:rFonts w:ascii="Times New Roman" w:hAnsi="Times New Roman" w:cs="Times New Roman"/>
          <w:sz w:val="28"/>
          <w:szCs w:val="28"/>
          <w:lang w:val="uk-UA"/>
        </w:rPr>
        <w:t>за один виробничий цикл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77EBA">
        <w:rPr>
          <w:rFonts w:ascii="Times New Roman" w:hAnsi="Times New Roman" w:cs="Times New Roman"/>
          <w:sz w:val="28"/>
          <w:szCs w:val="28"/>
          <w:lang w:val="uk-UA"/>
        </w:rPr>
        <w:t>Матеріальні ресурси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змінюються та </w:t>
      </w:r>
      <w:proofErr w:type="spellStart"/>
      <w:r w:rsidR="00A77EBA">
        <w:rPr>
          <w:rFonts w:ascii="Times New Roman" w:hAnsi="Times New Roman" w:cs="Times New Roman"/>
          <w:sz w:val="28"/>
          <w:szCs w:val="28"/>
          <w:lang w:val="uk-UA"/>
        </w:rPr>
        <w:t>переносять</w:t>
      </w:r>
      <w:proofErr w:type="spellEnd"/>
      <w:r w:rsidR="00A77EBA">
        <w:rPr>
          <w:rFonts w:ascii="Times New Roman" w:hAnsi="Times New Roman" w:cs="Times New Roman"/>
          <w:sz w:val="28"/>
          <w:szCs w:val="28"/>
          <w:lang w:val="uk-UA"/>
        </w:rPr>
        <w:t xml:space="preserve"> свою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вартість </w:t>
      </w:r>
      <w:r w:rsidR="005D00AB">
        <w:rPr>
          <w:rFonts w:ascii="Times New Roman" w:hAnsi="Times New Roman" w:cs="Times New Roman"/>
          <w:sz w:val="28"/>
          <w:szCs w:val="28"/>
          <w:lang w:val="uk-UA"/>
        </w:rPr>
        <w:t>на витрати закладу.</w:t>
      </w:r>
    </w:p>
    <w:p w:rsidR="001C7743" w:rsidRPr="005D00AB" w:rsidRDefault="005D00AB" w:rsidP="005D00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</w:t>
      </w:r>
      <w:r w:rsidR="00A77EBA">
        <w:rPr>
          <w:rFonts w:ascii="Times New Roman" w:hAnsi="Times New Roman" w:cs="Times New Roman"/>
          <w:sz w:val="28"/>
          <w:szCs w:val="28"/>
          <w:lang w:val="uk-UA"/>
        </w:rPr>
        <w:t>альні ресурси мають такі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C7743" w:rsidRPr="001C7743">
        <w:rPr>
          <w:rFonts w:ascii="Times New Roman" w:hAnsi="Times New Roman" w:cs="Times New Roman"/>
          <w:sz w:val="28"/>
          <w:szCs w:val="28"/>
        </w:rPr>
        <w:t>пок</w:t>
      </w:r>
      <w:r>
        <w:rPr>
          <w:rFonts w:ascii="Times New Roman" w:hAnsi="Times New Roman" w:cs="Times New Roman"/>
          <w:sz w:val="28"/>
          <w:szCs w:val="28"/>
        </w:rPr>
        <w:t>азники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1C7743" w:rsidRPr="001C7743">
        <w:rPr>
          <w:rFonts w:ascii="Times New Roman" w:hAnsi="Times New Roman" w:cs="Times New Roman"/>
          <w:sz w:val="28"/>
          <w:szCs w:val="28"/>
        </w:rPr>
        <w:t>:</w:t>
      </w:r>
    </w:p>
    <w:p w:rsidR="00A54499" w:rsidRDefault="00A54499" w:rsidP="001C7743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матеріаломісткість;</w:t>
      </w:r>
    </w:p>
    <w:p w:rsidR="00A54499" w:rsidRDefault="00A54499" w:rsidP="001C7743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матеріаловіддача;</w:t>
      </w:r>
    </w:p>
    <w:p w:rsidR="00A54499" w:rsidRDefault="00A54499" w:rsidP="001C7743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коефіцієнт використання матеріалів (споживання);</w:t>
      </w:r>
    </w:p>
    <w:p w:rsidR="00A54499" w:rsidRDefault="00A54499" w:rsidP="001C7743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рівень використанн</w:t>
      </w:r>
      <w:r w:rsidR="00A77EBA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C7743" w:rsidRPr="00A54499" w:rsidRDefault="00A54499" w:rsidP="00A54499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показники матеріаломісткості, за якими можна дізнатись про використання різних видів і груп ресурсів </w:t>
      </w:r>
      <w:r w:rsidR="001577F9" w:rsidRPr="00A54499">
        <w:rPr>
          <w:rFonts w:ascii="Times New Roman" w:hAnsi="Times New Roman" w:cs="Times New Roman"/>
          <w:sz w:val="28"/>
          <w:szCs w:val="28"/>
          <w:lang w:val="uk-UA"/>
        </w:rPr>
        <w:t>[19</w:t>
      </w:r>
      <w:r w:rsidR="001C7743" w:rsidRPr="00A54499">
        <w:rPr>
          <w:rFonts w:ascii="Times New Roman" w:hAnsi="Times New Roman" w:cs="Times New Roman"/>
          <w:sz w:val="28"/>
          <w:szCs w:val="28"/>
          <w:lang w:val="uk-UA"/>
        </w:rPr>
        <w:t xml:space="preserve">].  </w:t>
      </w:r>
    </w:p>
    <w:p w:rsidR="00A54499" w:rsidRPr="00A54499" w:rsidRDefault="00A54499" w:rsidP="001C7743">
      <w:pPr>
        <w:spacing w:line="360" w:lineRule="auto"/>
        <w:ind w:left="28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під час своєї діяльності розпоряджається різноманітними ресурсами. Щоб задовільнити економічні інтереси власника та споживачів продукції закладу, потрібно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планомірно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комбінувати та використовувати виробництво продукції, яке є основою для отримання заробітку та досягнення хороших показників у виконанні певних цілей закладу.</w:t>
      </w:r>
    </w:p>
    <w:p w:rsidR="00A54499" w:rsidRDefault="00A54499" w:rsidP="001C7743">
      <w:pPr>
        <w:spacing w:line="360" w:lineRule="auto"/>
        <w:ind w:left="28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Необхідним для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є впровадження різноманітних технологій, які забезпечують маловідходне виробництво, або безвідходне. </w:t>
      </w:r>
      <w:r w:rsidR="00C44A9C">
        <w:rPr>
          <w:rFonts w:ascii="Times New Roman" w:hAnsi="Times New Roman" w:cs="Times New Roman"/>
          <w:sz w:val="28"/>
          <w:szCs w:val="28"/>
          <w:lang w:val="uk-UA"/>
        </w:rPr>
        <w:t>У закладі стараються безвідходно використовувати овочі та фрукти, різноманітні м’ясні та рибні продукти.</w:t>
      </w:r>
    </w:p>
    <w:p w:rsidR="001C7743" w:rsidRPr="001C7743" w:rsidRDefault="00C44A9C" w:rsidP="00C44A9C">
      <w:pPr>
        <w:spacing w:line="360" w:lineRule="auto"/>
        <w:ind w:left="28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модернізував теплове обладнання. При купівлі нового теплового обладнання розглядались такі аспекти:</w:t>
      </w:r>
    </w:p>
    <w:p w:rsidR="00C44A9C" w:rsidRDefault="00C44A9C" w:rsidP="007B7C86">
      <w:pPr>
        <w:pStyle w:val="a3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є автоматичне регулювання теплового процесу (і програмування);</w:t>
      </w:r>
    </w:p>
    <w:p w:rsidR="00C44A9C" w:rsidRDefault="00C44A9C" w:rsidP="007B7C86">
      <w:pPr>
        <w:pStyle w:val="a3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апарат має якісь нові види теплової обробки;</w:t>
      </w:r>
    </w:p>
    <w:p w:rsidR="00C44A9C" w:rsidRDefault="00C44A9C" w:rsidP="007B7C86">
      <w:pPr>
        <w:pStyle w:val="a3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використовувати різноманітні стелажі та візки з касетами;</w:t>
      </w:r>
    </w:p>
    <w:p w:rsidR="00C44A9C" w:rsidRDefault="00C44A9C" w:rsidP="007B7C86">
      <w:pPr>
        <w:pStyle w:val="a3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чи наявні пристрої для автоматичного перевертання і перемішування продуктів;</w:t>
      </w:r>
    </w:p>
    <w:p w:rsidR="00C44A9C" w:rsidRDefault="00C44A9C" w:rsidP="007B7C86">
      <w:pPr>
        <w:pStyle w:val="a3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присутня спрямована дія для смаження, варіння та інших процесів.</w:t>
      </w:r>
    </w:p>
    <w:p w:rsidR="00C44A9C" w:rsidRDefault="00C44A9C" w:rsidP="001C7743">
      <w:pPr>
        <w:spacing w:line="360" w:lineRule="auto"/>
        <w:ind w:left="28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спрямовує свою діяльність на ринку на визначені цілі, завдання, які дозволять забезпечити високоефективну діяльність закладу, його конкурентоспроможність та здатність виживати на ринку.</w:t>
      </w:r>
    </w:p>
    <w:p w:rsidR="002A4C5C" w:rsidRDefault="002A4C5C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350FF" w:rsidRDefault="002350F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350FF" w:rsidRDefault="002350F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11E23" w:rsidRDefault="00C11E2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11E23" w:rsidRDefault="00C11E2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11E23" w:rsidRDefault="00C11E2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C11E23" w:rsidRDefault="00C11E23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350FF" w:rsidRDefault="002350FF" w:rsidP="006A760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350FF" w:rsidRPr="002350FF" w:rsidRDefault="002350FF" w:rsidP="002350FF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0FF">
        <w:rPr>
          <w:rFonts w:ascii="Times New Roman" w:hAnsi="Times New Roman" w:cs="Times New Roman"/>
          <w:b/>
          <w:sz w:val="28"/>
          <w:szCs w:val="28"/>
        </w:rPr>
        <w:lastRenderedPageBreak/>
        <w:t>РОЗДІЛ 3</w:t>
      </w:r>
    </w:p>
    <w:p w:rsidR="002350FF" w:rsidRPr="002350FF" w:rsidRDefault="002350FF" w:rsidP="002350FF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Аналіз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ефективності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використання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матеріальних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ресурсів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підприємстві</w:t>
      </w:r>
      <w:proofErr w:type="spellEnd"/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0FF">
        <w:rPr>
          <w:rFonts w:ascii="Times New Roman" w:hAnsi="Times New Roman" w:cs="Times New Roman"/>
          <w:b/>
          <w:sz w:val="28"/>
          <w:szCs w:val="28"/>
        </w:rPr>
        <w:t xml:space="preserve">3.1 </w:t>
      </w:r>
      <w:r w:rsidRPr="002350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Нормування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витрат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матеріальних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ресурсів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барі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Манхетен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>»</w:t>
      </w:r>
    </w:p>
    <w:p w:rsidR="002350FF" w:rsidRPr="007841F4" w:rsidRDefault="007841F4" w:rsidP="007841F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Нормування витрат є тим чинником, який сприяє підвищенню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матері</w:t>
      </w:r>
      <w:r>
        <w:rPr>
          <w:rFonts w:ascii="Times New Roman" w:hAnsi="Times New Roman" w:cs="Times New Roman"/>
          <w:sz w:val="28"/>
          <w:szCs w:val="28"/>
        </w:rPr>
        <w:t>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>.</w:t>
      </w:r>
    </w:p>
    <w:p w:rsidR="007841F4" w:rsidRDefault="007841F4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Норма витрат – допустиме використання різноманітних ресурсів для виготовлення одного готового виробу, роботи.</w:t>
      </w:r>
      <w:r w:rsidR="009B52E5">
        <w:rPr>
          <w:rFonts w:ascii="Times New Roman" w:hAnsi="Times New Roman" w:cs="Times New Roman"/>
          <w:sz w:val="28"/>
          <w:szCs w:val="28"/>
          <w:lang w:val="uk-UA"/>
        </w:rPr>
        <w:t xml:space="preserve"> Отже, норми витрат відповідають за допустимі витрати ресурсів на виготовлення одного виробу або ж послуги. Матеріали можуть нормуватись за часом роботи приладів, або на одиницю продукції.</w:t>
      </w:r>
    </w:p>
    <w:p w:rsidR="002350FF" w:rsidRPr="009B52E5" w:rsidRDefault="009B52E5" w:rsidP="009B52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Кожне підприємство має право розробити свої норми витрат, але це роблять не всі підприємства. Також, норми можуть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сворюватись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науково-дослідними організаціями на спецзамовлення закладу (підприємства). Всі норми витрат повинні бути економічно та технічно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обгрунтовані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При їхньому створенні повинні враховуватись досягнення науки та техніки, вони повинні створюватись з перспективою на майбутнє </w:t>
      </w:r>
      <w:r w:rsidR="00B1465B" w:rsidRPr="009B52E5">
        <w:rPr>
          <w:rFonts w:ascii="Times New Roman" w:hAnsi="Times New Roman" w:cs="Times New Roman"/>
          <w:sz w:val="28"/>
          <w:szCs w:val="28"/>
          <w:lang w:val="uk-UA"/>
        </w:rPr>
        <w:t>[20]</w:t>
      </w:r>
      <w:r w:rsidR="002350FF" w:rsidRPr="009B52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11CC" w:rsidRPr="009B52E5" w:rsidRDefault="009B52E5" w:rsidP="009911C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Методи, які використовуються для нормування витрат ресурсів закладів:</w:t>
      </w:r>
    </w:p>
    <w:p w:rsidR="009B52E5" w:rsidRPr="009B52E5" w:rsidRDefault="009B52E5" w:rsidP="009B52E5">
      <w:pPr>
        <w:pStyle w:val="a3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52E5">
        <w:rPr>
          <w:rFonts w:ascii="Times New Roman" w:hAnsi="Times New Roman" w:cs="Times New Roman"/>
          <w:sz w:val="28"/>
          <w:szCs w:val="28"/>
        </w:rPr>
        <w:t>звітно-статистичний</w:t>
      </w:r>
      <w:proofErr w:type="spellEnd"/>
      <w:r w:rsidRPr="009B52E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B52E5">
        <w:rPr>
          <w:rFonts w:ascii="Times New Roman" w:hAnsi="Times New Roman" w:cs="Times New Roman"/>
          <w:sz w:val="28"/>
          <w:szCs w:val="28"/>
        </w:rPr>
        <w:t>ґрунтується</w:t>
      </w:r>
      <w:proofErr w:type="spellEnd"/>
      <w:r w:rsidRPr="009B52E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B52E5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9B52E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B52E5">
        <w:rPr>
          <w:rFonts w:ascii="Times New Roman" w:hAnsi="Times New Roman" w:cs="Times New Roman"/>
          <w:sz w:val="28"/>
          <w:szCs w:val="28"/>
        </w:rPr>
        <w:t>середньостатистичні</w:t>
      </w:r>
      <w:proofErr w:type="spellEnd"/>
      <w:r w:rsidRPr="009B52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52E5">
        <w:rPr>
          <w:rFonts w:ascii="Times New Roman" w:hAnsi="Times New Roman" w:cs="Times New Roman"/>
          <w:sz w:val="28"/>
          <w:szCs w:val="28"/>
        </w:rPr>
        <w:t>матер</w:t>
      </w:r>
      <w:r w:rsidR="00F0641E">
        <w:rPr>
          <w:rFonts w:ascii="Times New Roman" w:hAnsi="Times New Roman" w:cs="Times New Roman"/>
          <w:sz w:val="28"/>
          <w:szCs w:val="28"/>
        </w:rPr>
        <w:t>іальні</w:t>
      </w:r>
      <w:proofErr w:type="spellEnd"/>
      <w:r w:rsidR="00F06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641E">
        <w:rPr>
          <w:rFonts w:ascii="Times New Roman" w:hAnsi="Times New Roman" w:cs="Times New Roman"/>
          <w:sz w:val="28"/>
          <w:szCs w:val="28"/>
        </w:rPr>
        <w:t>витрати</w:t>
      </w:r>
      <w:proofErr w:type="spellEnd"/>
      <w:r w:rsidR="00F064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F0641E">
        <w:rPr>
          <w:rFonts w:ascii="Times New Roman" w:hAnsi="Times New Roman" w:cs="Times New Roman"/>
          <w:sz w:val="28"/>
          <w:szCs w:val="28"/>
        </w:rPr>
        <w:t>минулих</w:t>
      </w:r>
      <w:proofErr w:type="spellEnd"/>
      <w:r w:rsidRPr="009B52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52E5">
        <w:rPr>
          <w:rFonts w:ascii="Times New Roman" w:hAnsi="Times New Roman" w:cs="Times New Roman"/>
          <w:sz w:val="28"/>
          <w:szCs w:val="28"/>
        </w:rPr>
        <w:t>періодах</w:t>
      </w:r>
      <w:proofErr w:type="spellEnd"/>
      <w:r w:rsidR="00F0641E">
        <w:rPr>
          <w:rFonts w:ascii="Times New Roman" w:hAnsi="Times New Roman" w:cs="Times New Roman"/>
          <w:sz w:val="28"/>
          <w:szCs w:val="28"/>
          <w:lang w:val="uk-UA"/>
        </w:rPr>
        <w:t xml:space="preserve"> (дослідження звітів)</w:t>
      </w:r>
      <w:r w:rsidRPr="009B52E5">
        <w:rPr>
          <w:rFonts w:ascii="Times New Roman" w:hAnsi="Times New Roman" w:cs="Times New Roman"/>
          <w:sz w:val="28"/>
          <w:szCs w:val="28"/>
        </w:rPr>
        <w:t>;</w:t>
      </w:r>
    </w:p>
    <w:p w:rsidR="009911CC" w:rsidRPr="009B52E5" w:rsidRDefault="009911CC" w:rsidP="009911CC">
      <w:pPr>
        <w:pStyle w:val="a3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52E5">
        <w:rPr>
          <w:rFonts w:ascii="Times New Roman" w:hAnsi="Times New Roman" w:cs="Times New Roman"/>
          <w:sz w:val="28"/>
          <w:szCs w:val="28"/>
          <w:lang w:val="uk-UA"/>
        </w:rPr>
        <w:t xml:space="preserve">розрахунково-аналітичний </w:t>
      </w:r>
      <w:r w:rsidR="00F0641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B5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41E">
        <w:rPr>
          <w:rFonts w:ascii="Times New Roman" w:hAnsi="Times New Roman" w:cs="Times New Roman"/>
          <w:sz w:val="28"/>
          <w:szCs w:val="28"/>
          <w:lang w:val="uk-UA"/>
        </w:rPr>
        <w:t>він найбільше розвинений та передбачає витрати майбутніх періодів;</w:t>
      </w:r>
    </w:p>
    <w:p w:rsidR="00F0641E" w:rsidRDefault="00F0641E" w:rsidP="00F0641E">
      <w:pPr>
        <w:pStyle w:val="a3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11CC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  <w:r w:rsidRPr="009911C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911CC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9911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1CC">
        <w:rPr>
          <w:rFonts w:ascii="Times New Roman" w:hAnsi="Times New Roman" w:cs="Times New Roman"/>
          <w:sz w:val="28"/>
          <w:szCs w:val="28"/>
        </w:rPr>
        <w:t>одночасне</w:t>
      </w:r>
      <w:proofErr w:type="spellEnd"/>
      <w:r w:rsidRPr="009911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1CC">
        <w:rPr>
          <w:rFonts w:ascii="Times New Roman" w:hAnsi="Times New Roman" w:cs="Times New Roman"/>
          <w:sz w:val="28"/>
          <w:szCs w:val="28"/>
        </w:rPr>
        <w:t>вик</w:t>
      </w:r>
      <w:r>
        <w:rPr>
          <w:rFonts w:ascii="Times New Roman" w:hAnsi="Times New Roman" w:cs="Times New Roman"/>
          <w:sz w:val="28"/>
          <w:szCs w:val="28"/>
        </w:rPr>
        <w:t>ористання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перерахованих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1748F" w:rsidRPr="00F0641E" w:rsidRDefault="009911CC" w:rsidP="00350B70">
      <w:pPr>
        <w:pStyle w:val="a3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641E">
        <w:rPr>
          <w:rFonts w:ascii="Times New Roman" w:hAnsi="Times New Roman" w:cs="Times New Roman"/>
          <w:sz w:val="28"/>
          <w:szCs w:val="28"/>
        </w:rPr>
        <w:t>дослідно-експериментальний</w:t>
      </w:r>
      <w:proofErr w:type="spellEnd"/>
      <w:r w:rsidRPr="00F0641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0641E" w:rsidRPr="00F0641E">
        <w:rPr>
          <w:rFonts w:ascii="Times New Roman" w:hAnsi="Times New Roman" w:cs="Times New Roman"/>
          <w:sz w:val="28"/>
          <w:szCs w:val="28"/>
        </w:rPr>
        <w:t>ґрунтується</w:t>
      </w:r>
      <w:proofErr w:type="spellEnd"/>
      <w:r w:rsidR="00F0641E" w:rsidRPr="00F0641E">
        <w:rPr>
          <w:rFonts w:ascii="Times New Roman" w:hAnsi="Times New Roman" w:cs="Times New Roman"/>
          <w:sz w:val="28"/>
          <w:szCs w:val="28"/>
        </w:rPr>
        <w:t xml:space="preserve"> на </w:t>
      </w:r>
      <w:r w:rsidR="00F0641E" w:rsidRPr="00F0641E">
        <w:rPr>
          <w:rFonts w:ascii="Times New Roman" w:hAnsi="Times New Roman" w:cs="Times New Roman"/>
          <w:sz w:val="28"/>
          <w:szCs w:val="28"/>
          <w:lang w:val="uk-UA"/>
        </w:rPr>
        <w:t>визначенні норм використання матеріальних ресурсів</w:t>
      </w:r>
      <w:r w:rsidRPr="00F0641E">
        <w:rPr>
          <w:rFonts w:ascii="Times New Roman" w:hAnsi="Times New Roman" w:cs="Times New Roman"/>
          <w:sz w:val="28"/>
          <w:szCs w:val="28"/>
        </w:rPr>
        <w:t xml:space="preserve"> </w:t>
      </w:r>
      <w:r w:rsidR="001577F9" w:rsidRPr="00F0641E">
        <w:rPr>
          <w:rFonts w:ascii="Times New Roman" w:hAnsi="Times New Roman" w:cs="Times New Roman"/>
          <w:sz w:val="28"/>
          <w:szCs w:val="28"/>
        </w:rPr>
        <w:t>[4</w:t>
      </w:r>
      <w:r w:rsidRPr="00F0641E">
        <w:rPr>
          <w:rFonts w:ascii="Times New Roman" w:hAnsi="Times New Roman" w:cs="Times New Roman"/>
          <w:sz w:val="28"/>
          <w:szCs w:val="28"/>
        </w:rPr>
        <w:t xml:space="preserve">, </w:t>
      </w:r>
      <w:r w:rsidRPr="00F0641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0641E">
        <w:rPr>
          <w:rFonts w:ascii="Times New Roman" w:hAnsi="Times New Roman" w:cs="Times New Roman"/>
          <w:sz w:val="28"/>
          <w:szCs w:val="28"/>
        </w:rPr>
        <w:t>. 187].</w:t>
      </w:r>
    </w:p>
    <w:p w:rsidR="002350FF" w:rsidRPr="0011748F" w:rsidRDefault="00F0641E" w:rsidP="0011748F">
      <w:pPr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Нормативний облік має такі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принцити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0641E" w:rsidRPr="00F0641E" w:rsidRDefault="00F0641E" w:rsidP="00F0641E">
      <w:pPr>
        <w:numPr>
          <w:ilvl w:val="0"/>
          <w:numId w:val="2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виявлять всі відхилення від нормативних втрат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0641E" w:rsidRDefault="00F0641E" w:rsidP="00F0641E">
      <w:pPr>
        <w:numPr>
          <w:ilvl w:val="0"/>
          <w:numId w:val="2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щомісяця потрібно</w:t>
      </w:r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 вн</w:t>
      </w:r>
      <w:r>
        <w:rPr>
          <w:rFonts w:ascii="Times New Roman" w:hAnsi="Times New Roman" w:cs="Times New Roman"/>
          <w:sz w:val="28"/>
          <w:szCs w:val="28"/>
          <w:lang w:val="uk-UA"/>
        </w:rPr>
        <w:t>осити</w:t>
      </w:r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 змін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>діючі норми</w:t>
      </w:r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0641E" w:rsidRPr="00F0641E" w:rsidRDefault="00F0641E" w:rsidP="00350B70">
      <w:pPr>
        <w:numPr>
          <w:ilvl w:val="0"/>
          <w:numId w:val="2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41E">
        <w:rPr>
          <w:rFonts w:ascii="Times New Roman" w:hAnsi="Times New Roman" w:cs="Times New Roman"/>
          <w:sz w:val="28"/>
          <w:szCs w:val="28"/>
          <w:lang w:val="uk-UA"/>
        </w:rPr>
        <w:t>потрібно складати нормативні калькуляції;</w:t>
      </w:r>
    </w:p>
    <w:p w:rsidR="0011748F" w:rsidRPr="0011748F" w:rsidRDefault="00F0641E" w:rsidP="0011748F">
      <w:pPr>
        <w:numPr>
          <w:ilvl w:val="0"/>
          <w:numId w:val="2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калькулювати фактичну собівартість продукції, дивлячись на її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норматичну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собівартість та відхилень до норм</w:t>
      </w:r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50FF" w:rsidRPr="0011748F" w:rsidRDefault="002350FF" w:rsidP="001174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748F">
        <w:rPr>
          <w:rFonts w:ascii="Times New Roman" w:hAnsi="Times New Roman" w:cs="Times New Roman"/>
          <w:sz w:val="28"/>
          <w:szCs w:val="28"/>
          <w:lang w:val="uk-UA"/>
        </w:rPr>
        <w:t>При встановленні норм підприємству слід ке</w:t>
      </w:r>
      <w:r w:rsidR="0011748F">
        <w:rPr>
          <w:rFonts w:ascii="Times New Roman" w:hAnsi="Times New Roman" w:cs="Times New Roman"/>
          <w:sz w:val="28"/>
          <w:szCs w:val="28"/>
          <w:lang w:val="uk-UA"/>
        </w:rPr>
        <w:t xml:space="preserve">руватися галузевими стандартами </w:t>
      </w:r>
      <w:r w:rsidRPr="0011748F">
        <w:rPr>
          <w:rFonts w:ascii="Times New Roman" w:hAnsi="Times New Roman" w:cs="Times New Roman"/>
          <w:sz w:val="28"/>
          <w:szCs w:val="28"/>
          <w:lang w:val="uk-UA"/>
        </w:rPr>
        <w:t>та технічними умовами, встановленими для цієї продукції, та самостійно підготовленими внутрішніми документами (наприклад, калькуляціями).</w:t>
      </w:r>
    </w:p>
    <w:p w:rsidR="002350FF" w:rsidRPr="002350FF" w:rsidRDefault="00F0641E" w:rsidP="003146C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3146C7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визначитись з продажною ціною готової продукції, на кожну</w:t>
      </w:r>
      <w:r w:rsidR="001F05E0">
        <w:rPr>
          <w:rFonts w:ascii="Times New Roman" w:hAnsi="Times New Roman" w:cs="Times New Roman"/>
          <w:sz w:val="28"/>
          <w:szCs w:val="28"/>
          <w:lang w:val="uk-UA"/>
        </w:rPr>
        <w:t xml:space="preserve"> страву та напій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повинні складатися калькуляційні картки. У них повинен знаходитись перелік всіх складових, їхня ціна, необхідна кількість сировини. </w:t>
      </w:r>
      <w:r w:rsidR="003146C7">
        <w:rPr>
          <w:rFonts w:ascii="Times New Roman" w:hAnsi="Times New Roman" w:cs="Times New Roman"/>
          <w:sz w:val="28"/>
          <w:szCs w:val="28"/>
          <w:lang w:val="uk-UA"/>
        </w:rPr>
        <w:t xml:space="preserve">Калькуляційну картку повинен підписувати директор, </w:t>
      </w:r>
      <w:proofErr w:type="spellStart"/>
      <w:r w:rsidR="003146C7">
        <w:rPr>
          <w:rFonts w:ascii="Times New Roman" w:hAnsi="Times New Roman" w:cs="Times New Roman"/>
          <w:sz w:val="28"/>
          <w:szCs w:val="28"/>
          <w:lang w:val="uk-UA"/>
        </w:rPr>
        <w:t>заввиробництва</w:t>
      </w:r>
      <w:proofErr w:type="spellEnd"/>
      <w:r w:rsidR="003146C7">
        <w:rPr>
          <w:rFonts w:ascii="Times New Roman" w:hAnsi="Times New Roman" w:cs="Times New Roman"/>
          <w:sz w:val="28"/>
          <w:szCs w:val="28"/>
          <w:lang w:val="uk-UA"/>
        </w:rPr>
        <w:t xml:space="preserve">, людина яка склала цю калькуляцію. </w:t>
      </w:r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>Калькуляційну картку бару «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  <w:lang w:val="uk-UA"/>
        </w:rPr>
        <w:t>» наведено (див. Додаток З).</w:t>
      </w:r>
    </w:p>
    <w:p w:rsidR="002350FF" w:rsidRDefault="002350FF" w:rsidP="00CC66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0FF">
        <w:rPr>
          <w:rFonts w:ascii="Times New Roman" w:hAnsi="Times New Roman" w:cs="Times New Roman"/>
          <w:b/>
          <w:sz w:val="28"/>
          <w:szCs w:val="28"/>
        </w:rPr>
        <w:t xml:space="preserve">3.2 Шляхи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вдосконалення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ефективності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використання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матеріальних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ресурсів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барі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2350FF">
        <w:rPr>
          <w:rFonts w:ascii="Times New Roman" w:hAnsi="Times New Roman" w:cs="Times New Roman"/>
          <w:b/>
          <w:sz w:val="28"/>
          <w:szCs w:val="28"/>
        </w:rPr>
        <w:t>Манхетен</w:t>
      </w:r>
      <w:proofErr w:type="spellEnd"/>
      <w:r w:rsidRPr="002350FF">
        <w:rPr>
          <w:rFonts w:ascii="Times New Roman" w:hAnsi="Times New Roman" w:cs="Times New Roman"/>
          <w:b/>
          <w:sz w:val="28"/>
          <w:szCs w:val="28"/>
        </w:rPr>
        <w:t>»</w:t>
      </w:r>
    </w:p>
    <w:p w:rsidR="00323931" w:rsidRPr="00D07BE1" w:rsidRDefault="00D07BE1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Майже усі служби підприємств, які проводять аналіз використання матеріальних ресурсів, потребують систематичних витрат: для замовлень, контролю та оцінки матеріальних ресурсів.</w:t>
      </w:r>
    </w:p>
    <w:p w:rsidR="00461E85" w:rsidRPr="0040451A" w:rsidRDefault="00D07BE1" w:rsidP="0051329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Закладам потрібно раціонально використовувати всі ресурси, для того щоб знизити</w:t>
      </w:r>
      <w:r w:rsidR="0040451A">
        <w:rPr>
          <w:rFonts w:ascii="Times New Roman" w:hAnsi="Times New Roman" w:cs="Times New Roman"/>
          <w:sz w:val="28"/>
          <w:szCs w:val="28"/>
          <w:lang w:val="uk-UA"/>
        </w:rPr>
        <w:t xml:space="preserve"> рівень витрат, це дасть можливість підвищити ефективність виробництва продукції без різноманітних додаткових вкладень. </w:t>
      </w:r>
      <w:r w:rsidR="00513297">
        <w:rPr>
          <w:rFonts w:ascii="Times New Roman" w:hAnsi="Times New Roman" w:cs="Times New Roman"/>
          <w:sz w:val="28"/>
          <w:szCs w:val="28"/>
          <w:lang w:val="uk-UA"/>
        </w:rPr>
        <w:t>Потрібно раціонально використовувати всі ресурси закладу, вводити заходи які забезпечать зменшення втрат.</w:t>
      </w:r>
      <w:r w:rsidR="0040451A">
        <w:rPr>
          <w:rFonts w:ascii="Times New Roman" w:hAnsi="Times New Roman" w:cs="Times New Roman"/>
          <w:sz w:val="28"/>
          <w:szCs w:val="28"/>
          <w:lang w:val="uk-UA"/>
        </w:rPr>
        <w:t xml:space="preserve"> Тому, можна зробити маленький висновок, що вирішення цього питання є дуже ва</w:t>
      </w:r>
      <w:r w:rsidR="00650C88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40451A">
        <w:rPr>
          <w:rFonts w:ascii="Times New Roman" w:hAnsi="Times New Roman" w:cs="Times New Roman"/>
          <w:sz w:val="28"/>
          <w:szCs w:val="28"/>
          <w:lang w:val="uk-UA"/>
        </w:rPr>
        <w:t>ливим для кожного закладу, зокрема, бару «</w:t>
      </w:r>
      <w:proofErr w:type="spellStart"/>
      <w:r w:rsidR="0040451A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40451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577F9">
        <w:rPr>
          <w:rFonts w:ascii="Times New Roman" w:hAnsi="Times New Roman" w:cs="Times New Roman"/>
          <w:sz w:val="28"/>
          <w:szCs w:val="28"/>
          <w:lang w:val="uk-UA"/>
        </w:rPr>
        <w:t xml:space="preserve"> [13</w:t>
      </w:r>
      <w:r w:rsidR="00461E85">
        <w:rPr>
          <w:rFonts w:ascii="Times New Roman" w:hAnsi="Times New Roman" w:cs="Times New Roman"/>
          <w:sz w:val="28"/>
          <w:szCs w:val="28"/>
          <w:lang w:val="uk-UA"/>
        </w:rPr>
        <w:t>, c.</w:t>
      </w:r>
      <w:r w:rsidR="00461E85" w:rsidRPr="004045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1E85">
        <w:rPr>
          <w:rFonts w:ascii="Times New Roman" w:hAnsi="Times New Roman" w:cs="Times New Roman"/>
          <w:sz w:val="28"/>
          <w:szCs w:val="28"/>
          <w:lang w:val="uk-UA"/>
        </w:rPr>
        <w:t>338]</w:t>
      </w:r>
      <w:r w:rsidR="00461E85" w:rsidRPr="004045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55DF" w:rsidRDefault="00513297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Фактори, які можуть зменшити витрати (для приготування страв та напоїв)</w:t>
      </w:r>
      <w:r w:rsidR="002350FF" w:rsidRPr="002350F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3297" w:rsidRPr="002555DF" w:rsidRDefault="00513297" w:rsidP="00513297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проводити </w:t>
      </w:r>
      <w:proofErr w:type="spellStart"/>
      <w:r w:rsidRPr="002555DF">
        <w:rPr>
          <w:rFonts w:ascii="Times New Roman" w:hAnsi="Times New Roman" w:cs="Times New Roman"/>
          <w:sz w:val="28"/>
          <w:szCs w:val="28"/>
        </w:rPr>
        <w:t>утилізацію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безвідходне виробництво для</w:t>
      </w:r>
      <w:r w:rsidRPr="00255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5DF">
        <w:rPr>
          <w:rFonts w:ascii="Times New Roman" w:hAnsi="Times New Roman" w:cs="Times New Roman"/>
          <w:sz w:val="28"/>
          <w:szCs w:val="28"/>
        </w:rPr>
        <w:t>вторинних</w:t>
      </w:r>
      <w:proofErr w:type="spellEnd"/>
      <w:r w:rsidRPr="00255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5DF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2555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13297" w:rsidRDefault="00513297" w:rsidP="002555DF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скорочення втрат;</w:t>
      </w:r>
    </w:p>
    <w:p w:rsidR="002555DF" w:rsidRPr="002555DF" w:rsidRDefault="002350FF" w:rsidP="002555DF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55DF">
        <w:rPr>
          <w:rFonts w:ascii="Times New Roman" w:hAnsi="Times New Roman" w:cs="Times New Roman"/>
          <w:sz w:val="28"/>
          <w:szCs w:val="28"/>
        </w:rPr>
        <w:t>зменшення</w:t>
      </w:r>
      <w:proofErr w:type="spellEnd"/>
      <w:r w:rsidRPr="002555DF">
        <w:rPr>
          <w:rFonts w:ascii="Times New Roman" w:hAnsi="Times New Roman" w:cs="Times New Roman"/>
          <w:sz w:val="28"/>
          <w:szCs w:val="28"/>
        </w:rPr>
        <w:t xml:space="preserve"> ваги </w:t>
      </w:r>
      <w:proofErr w:type="spellStart"/>
      <w:r w:rsidRPr="002555DF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2555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350FF" w:rsidRPr="002555DF" w:rsidRDefault="00513297" w:rsidP="002555DF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проводити </w:t>
      </w:r>
      <w:proofErr w:type="spellStart"/>
      <w:r w:rsidR="002350FF" w:rsidRPr="002555DF">
        <w:rPr>
          <w:rFonts w:ascii="Times New Roman" w:hAnsi="Times New Roman" w:cs="Times New Roman"/>
          <w:sz w:val="28"/>
          <w:szCs w:val="28"/>
        </w:rPr>
        <w:t>заміну</w:t>
      </w:r>
      <w:proofErr w:type="spellEnd"/>
      <w:r w:rsidR="002350FF" w:rsidRPr="00255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555DF">
        <w:rPr>
          <w:rFonts w:ascii="Times New Roman" w:hAnsi="Times New Roman" w:cs="Times New Roman"/>
          <w:sz w:val="28"/>
          <w:szCs w:val="28"/>
        </w:rPr>
        <w:t>натуральних</w:t>
      </w:r>
      <w:proofErr w:type="spellEnd"/>
      <w:r w:rsidR="002350FF" w:rsidRPr="00255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555DF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="002350FF" w:rsidRPr="002555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2350FF" w:rsidRPr="002555DF">
        <w:rPr>
          <w:rFonts w:ascii="Times New Roman" w:hAnsi="Times New Roman" w:cs="Times New Roman"/>
          <w:sz w:val="28"/>
          <w:szCs w:val="28"/>
        </w:rPr>
        <w:t>штучн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350FF" w:rsidRPr="002555DF">
        <w:rPr>
          <w:rFonts w:ascii="Times New Roman" w:hAnsi="Times New Roman" w:cs="Times New Roman"/>
          <w:sz w:val="28"/>
          <w:szCs w:val="28"/>
        </w:rPr>
        <w:t>.</w:t>
      </w:r>
    </w:p>
    <w:p w:rsidR="00263590" w:rsidRPr="00263590" w:rsidRDefault="00263590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Для того, щоб підвищити ефективність використання ресурсів закладу потрібно проводити аналіз можливостей мобілізації запасів підприємства та аналіз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обгрунтованості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Важливо дотримуватися норм витрат, він базується на нормативному обліку витрат.</w:t>
      </w:r>
    </w:p>
    <w:p w:rsidR="00263590" w:rsidRPr="00EC4C56" w:rsidRDefault="00EC4C56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Завданням аналізу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обгрунтованості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норм витрат є вивчення стану вже існуючих стандартів (базових та поточних), слідкувати за динамікою їх змін та рівня напруги. Якщо зіставити нормативну калькуляцію, яка була складена за поточними нормами витрат з базовою (які планувались втрати), то можна визначити стан нормування, чи ефективні роботи проводились задля зниження матеріальних витрат.</w:t>
      </w:r>
    </w:p>
    <w:p w:rsidR="00EC4C56" w:rsidRDefault="00EC4C56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дотримання норм витрат виконує таке завдання: контролює норми витрат матеріалів – виявляє відхилення фактичних витрат від запланованих, а також шукає причини таких відхилень та людей, які винні у цьому.</w:t>
      </w:r>
    </w:p>
    <w:p w:rsidR="002350FF" w:rsidRPr="00E94B61" w:rsidRDefault="00EC4C56" w:rsidP="00E94B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будь-якому виробництві є втрати, аналіз неминучих втрат визначає динаміку сум відходів. При такому аналізі беруть до уваги кілька періодів, під час яких витрачається матеріал (сировина), </w:t>
      </w:r>
      <w:r w:rsidR="00E94B61">
        <w:rPr>
          <w:rFonts w:ascii="Times New Roman" w:hAnsi="Times New Roman" w:cs="Times New Roman"/>
          <w:sz w:val="28"/>
          <w:szCs w:val="28"/>
          <w:lang w:val="uk-UA"/>
        </w:rPr>
        <w:t xml:space="preserve">вивчається втрати при кожній обробці та аналізується величину втрат, і тоді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робити висновки про прогресивність 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непрогресивність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норм та про погану роботу служби виробничого менеджменту</w:t>
      </w:r>
      <w:r w:rsidR="00E94B61">
        <w:rPr>
          <w:rFonts w:ascii="Times New Roman" w:hAnsi="Times New Roman" w:cs="Times New Roman"/>
          <w:sz w:val="28"/>
          <w:szCs w:val="28"/>
        </w:rPr>
        <w:t xml:space="preserve"> </w:t>
      </w:r>
      <w:r w:rsidR="001577F9">
        <w:rPr>
          <w:rFonts w:ascii="Times New Roman" w:hAnsi="Times New Roman" w:cs="Times New Roman"/>
          <w:sz w:val="28"/>
          <w:szCs w:val="28"/>
        </w:rPr>
        <w:t>[23</w:t>
      </w:r>
      <w:r w:rsidR="002350FF" w:rsidRPr="002350FF">
        <w:rPr>
          <w:rFonts w:ascii="Times New Roman" w:hAnsi="Times New Roman" w:cs="Times New Roman"/>
          <w:sz w:val="28"/>
          <w:szCs w:val="28"/>
        </w:rPr>
        <w:t>].</w:t>
      </w:r>
    </w:p>
    <w:p w:rsidR="002350FF" w:rsidRPr="002350FF" w:rsidRDefault="00E94B61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350FF">
        <w:rPr>
          <w:rFonts w:ascii="Times New Roman" w:hAnsi="Times New Roman" w:cs="Times New Roman"/>
          <w:sz w:val="28"/>
          <w:szCs w:val="28"/>
        </w:rPr>
        <w:t xml:space="preserve"> бар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і «</w:t>
      </w:r>
      <w:proofErr w:type="spellStart"/>
      <w:r w:rsidRPr="002350FF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2350F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напрямками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мобілізації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виявлених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запасів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0FF" w:rsidRPr="002350FF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="002350FF" w:rsidRPr="002350FF">
        <w:rPr>
          <w:rFonts w:ascii="Times New Roman" w:hAnsi="Times New Roman" w:cs="Times New Roman"/>
          <w:sz w:val="28"/>
          <w:szCs w:val="28"/>
        </w:rPr>
        <w:t xml:space="preserve"> є:</w:t>
      </w:r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50FF">
        <w:rPr>
          <w:rFonts w:ascii="Times New Roman" w:hAnsi="Times New Roman" w:cs="Times New Roman"/>
          <w:sz w:val="28"/>
          <w:szCs w:val="28"/>
        </w:rPr>
        <w:t xml:space="preserve">а) </w:t>
      </w:r>
      <w:r w:rsidR="00E94B61">
        <w:rPr>
          <w:rFonts w:ascii="Times New Roman" w:hAnsi="Times New Roman" w:cs="Times New Roman"/>
          <w:sz w:val="28"/>
          <w:szCs w:val="28"/>
          <w:lang w:val="uk-UA"/>
        </w:rPr>
        <w:t xml:space="preserve">провести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динаміки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коефіцієнта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>;</w:t>
      </w:r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50FF">
        <w:rPr>
          <w:rFonts w:ascii="Times New Roman" w:hAnsi="Times New Roman" w:cs="Times New Roman"/>
          <w:sz w:val="28"/>
          <w:szCs w:val="28"/>
        </w:rPr>
        <w:t xml:space="preserve">б) </w:t>
      </w:r>
      <w:r w:rsidR="00E94B61">
        <w:rPr>
          <w:rFonts w:ascii="Times New Roman" w:hAnsi="Times New Roman" w:cs="Times New Roman"/>
          <w:sz w:val="28"/>
          <w:szCs w:val="28"/>
          <w:lang w:val="uk-UA"/>
        </w:rPr>
        <w:t xml:space="preserve">провести </w:t>
      </w:r>
      <w:proofErr w:type="spellStart"/>
      <w:r w:rsidR="00E94B61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втрат</w:t>
      </w:r>
      <w:proofErr w:type="spellEnd"/>
      <w:r w:rsidR="00E94B61">
        <w:rPr>
          <w:rFonts w:ascii="Times New Roman" w:hAnsi="Times New Roman" w:cs="Times New Roman"/>
          <w:sz w:val="28"/>
          <w:szCs w:val="28"/>
          <w:lang w:val="uk-UA"/>
        </w:rPr>
        <w:t xml:space="preserve"> без яких неможливо обійтись</w:t>
      </w:r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r w:rsidR="00E94B61">
        <w:rPr>
          <w:rFonts w:ascii="Times New Roman" w:hAnsi="Times New Roman" w:cs="Times New Roman"/>
          <w:sz w:val="28"/>
          <w:szCs w:val="28"/>
          <w:lang w:val="uk-UA"/>
        </w:rPr>
        <w:t xml:space="preserve">(втрат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="00E94B6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94B6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E94B61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E94B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B61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>;</w:t>
      </w:r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50FF">
        <w:rPr>
          <w:rFonts w:ascii="Times New Roman" w:hAnsi="Times New Roman" w:cs="Times New Roman"/>
          <w:sz w:val="28"/>
          <w:szCs w:val="28"/>
        </w:rPr>
        <w:t xml:space="preserve">в) </w:t>
      </w:r>
      <w:r w:rsidR="00E94B61">
        <w:rPr>
          <w:rFonts w:ascii="Times New Roman" w:hAnsi="Times New Roman" w:cs="Times New Roman"/>
          <w:sz w:val="28"/>
          <w:szCs w:val="28"/>
          <w:lang w:val="uk-UA"/>
        </w:rPr>
        <w:t xml:space="preserve">потрібно провести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норм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витрачання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порівнювання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350F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 з</w:t>
      </w:r>
      <w:proofErr w:type="gramEnd"/>
      <w:r w:rsidR="00E94B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B61">
        <w:rPr>
          <w:rFonts w:ascii="Times New Roman" w:hAnsi="Times New Roman" w:cs="Times New Roman"/>
          <w:sz w:val="28"/>
          <w:szCs w:val="28"/>
        </w:rPr>
        <w:t>показниками</w:t>
      </w:r>
      <w:proofErr w:type="spellEnd"/>
      <w:r w:rsidR="00E94B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B6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E94B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B61">
        <w:rPr>
          <w:rFonts w:ascii="Times New Roman" w:hAnsi="Times New Roman" w:cs="Times New Roman"/>
          <w:sz w:val="28"/>
          <w:szCs w:val="28"/>
        </w:rPr>
        <w:t>ресторанів</w:t>
      </w:r>
      <w:proofErr w:type="spellEnd"/>
      <w:r w:rsidR="00E94B61">
        <w:rPr>
          <w:rFonts w:ascii="Times New Roman" w:hAnsi="Times New Roman" w:cs="Times New Roman"/>
          <w:sz w:val="28"/>
          <w:szCs w:val="28"/>
        </w:rPr>
        <w:t xml:space="preserve"> і бар</w:t>
      </w:r>
      <w:proofErr w:type="spellStart"/>
      <w:r w:rsidR="00E94B61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>.</w:t>
      </w:r>
    </w:p>
    <w:p w:rsidR="00E94B61" w:rsidRPr="00E94B61" w:rsidRDefault="00E94B61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мінімізувати обсяги ресурсів закладу та досягти найоптимальніших інвестицій в матеріальні цінності, це і є завданням управління матеріальними запасами.</w:t>
      </w:r>
    </w:p>
    <w:p w:rsidR="00461E85" w:rsidRPr="00E94B61" w:rsidRDefault="00E94B61" w:rsidP="00F17B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барі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необхідно правильно зберігати сировину та інше матеріально-технічне забезпечення, через те, що це впливає на якість продукції, 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lastRenderedPageBreak/>
        <w:t>економічну ефективність закладу. У закладі потрібен суворий нагляд та необхідні умови для зберігання сировини та матеріально-технічного забезпечення</w:t>
      </w:r>
      <w:r w:rsidR="00461E85" w:rsidRPr="00E94B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77F9" w:rsidRPr="00E94B61">
        <w:rPr>
          <w:rFonts w:ascii="Times New Roman" w:hAnsi="Times New Roman" w:cs="Times New Roman"/>
          <w:sz w:val="28"/>
          <w:szCs w:val="28"/>
          <w:lang w:val="uk-UA"/>
        </w:rPr>
        <w:t>[13</w:t>
      </w:r>
      <w:r w:rsidR="00461E85" w:rsidRPr="00E94B6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61E8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61E85" w:rsidRPr="00E94B61">
        <w:rPr>
          <w:rFonts w:ascii="Times New Roman" w:hAnsi="Times New Roman" w:cs="Times New Roman"/>
          <w:sz w:val="28"/>
          <w:szCs w:val="28"/>
          <w:lang w:val="uk-UA"/>
        </w:rPr>
        <w:t>. 342].</w:t>
      </w:r>
    </w:p>
    <w:p w:rsidR="002350FF" w:rsidRP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барі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350FF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2350FF">
        <w:rPr>
          <w:rFonts w:ascii="Times New Roman" w:hAnsi="Times New Roman" w:cs="Times New Roman"/>
          <w:sz w:val="28"/>
          <w:szCs w:val="28"/>
          <w:lang w:val="uk-UA"/>
        </w:rPr>
        <w:t>» необхідне досконале</w:t>
      </w:r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про</w:t>
      </w:r>
      <w:r w:rsidR="00F17BE2">
        <w:rPr>
          <w:rFonts w:ascii="Times New Roman" w:hAnsi="Times New Roman" w:cs="Times New Roman"/>
          <w:sz w:val="28"/>
          <w:szCs w:val="28"/>
        </w:rPr>
        <w:t>гнозування</w:t>
      </w:r>
      <w:proofErr w:type="spellEnd"/>
      <w:r w:rsidR="00F17BE2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F17BE2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="00F17BE2">
        <w:rPr>
          <w:rFonts w:ascii="Times New Roman" w:hAnsi="Times New Roman" w:cs="Times New Roman"/>
          <w:sz w:val="28"/>
          <w:szCs w:val="28"/>
        </w:rPr>
        <w:t xml:space="preserve"> ресурсами, запасами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, через те, що</w:t>
      </w:r>
      <w:r w:rsidRPr="002350F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закладі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не налагоджене хороше постачання матеріальних ресурсів, завжди є страви, які кухня не може приготувати, через нестачу сировини, або ж багато інших ресурсів, яких не вистачає, або їх надлишок, для нормальної роботи закладу</w:t>
      </w:r>
      <w:r w:rsidRPr="002350FF">
        <w:rPr>
          <w:rFonts w:ascii="Times New Roman" w:hAnsi="Times New Roman" w:cs="Times New Roman"/>
          <w:sz w:val="28"/>
          <w:szCs w:val="28"/>
        </w:rPr>
        <w:t>.</w:t>
      </w:r>
    </w:p>
    <w:p w:rsidR="00F17BE2" w:rsidRDefault="002350FF" w:rsidP="00CC663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0FF">
        <w:rPr>
          <w:rFonts w:ascii="Times New Roman" w:hAnsi="Times New Roman" w:cs="Times New Roman"/>
          <w:sz w:val="28"/>
          <w:szCs w:val="28"/>
          <w:lang w:val="uk-UA"/>
        </w:rPr>
        <w:t>У барі «</w:t>
      </w:r>
      <w:proofErr w:type="spellStart"/>
      <w:r w:rsidRPr="002350FF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» необхідно покращити </w:t>
      </w:r>
      <w:r w:rsidRPr="002350FF">
        <w:rPr>
          <w:rFonts w:ascii="Times New Roman" w:hAnsi="Times New Roman" w:cs="Times New Roman"/>
          <w:sz w:val="28"/>
          <w:szCs w:val="28"/>
        </w:rPr>
        <w:t xml:space="preserve">методику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0FF">
        <w:rPr>
          <w:rFonts w:ascii="Times New Roman" w:hAnsi="Times New Roman" w:cs="Times New Roman"/>
          <w:sz w:val="28"/>
          <w:szCs w:val="28"/>
        </w:rPr>
        <w:t>матеріальних</w:t>
      </w:r>
      <w:proofErr w:type="spellEnd"/>
      <w:r w:rsidRPr="002350FF">
        <w:rPr>
          <w:rFonts w:ascii="Times New Roman" w:hAnsi="Times New Roman" w:cs="Times New Roman"/>
          <w:sz w:val="28"/>
          <w:szCs w:val="28"/>
        </w:rPr>
        <w:t xml:space="preserve"> 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>запасів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>Важливою складовою виробництва є матеріальні ресурси, їхня вартісна характеристика дуже сильно впливає на витрати та фінансові</w:t>
      </w:r>
      <w:r w:rsidR="00CC663F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 діяльності закладу.</w:t>
      </w:r>
    </w:p>
    <w:p w:rsidR="002350FF" w:rsidRDefault="002350F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Економічне використання матеріальних 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>запасів (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ресурсів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 xml:space="preserve">сильно впливає 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на зниження витрат </w:t>
      </w:r>
      <w:r w:rsidR="00F17BE2"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собівартості продукції, 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виробництва, а отже підвищення прибутковості і ре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>нтабельності роботи закладу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. У бар</w:t>
      </w:r>
      <w:r w:rsidR="00F17BE2">
        <w:rPr>
          <w:rFonts w:ascii="Times New Roman" w:hAnsi="Times New Roman" w:cs="Times New Roman"/>
          <w:sz w:val="28"/>
          <w:szCs w:val="28"/>
          <w:lang w:val="uk-UA"/>
        </w:rPr>
        <w:t>і «</w:t>
      </w:r>
      <w:proofErr w:type="spellStart"/>
      <w:r w:rsidR="00F17BE2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F17BE2">
        <w:rPr>
          <w:rFonts w:ascii="Times New Roman" w:hAnsi="Times New Roman" w:cs="Times New Roman"/>
          <w:sz w:val="28"/>
          <w:szCs w:val="28"/>
          <w:lang w:val="uk-UA"/>
        </w:rPr>
        <w:t>» необхідно довести матеріальні запаси до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необхідног</w:t>
      </w:r>
      <w:r w:rsidR="00982640">
        <w:rPr>
          <w:rFonts w:ascii="Times New Roman" w:hAnsi="Times New Roman" w:cs="Times New Roman"/>
          <w:sz w:val="28"/>
          <w:szCs w:val="28"/>
          <w:lang w:val="uk-UA"/>
        </w:rPr>
        <w:t xml:space="preserve">о і достатнього рівня, що буде </w:t>
      </w:r>
      <w:r w:rsidRPr="002350FF">
        <w:rPr>
          <w:rFonts w:ascii="Times New Roman" w:hAnsi="Times New Roman" w:cs="Times New Roman"/>
          <w:sz w:val="28"/>
          <w:szCs w:val="28"/>
          <w:lang w:val="uk-UA"/>
        </w:rPr>
        <w:t>сприяти вивільненню оборотних коштів, залучення додаткових матеріальних ресурсів у виробництво, а тим самим і створювати умови для випуску додаткової кількості продукції.</w:t>
      </w:r>
    </w:p>
    <w:p w:rsidR="009B207A" w:rsidRDefault="009B207A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Default="009B207A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Default="009B207A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Default="009B207A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Default="009B207A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2350F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Default="009B207A" w:rsidP="00C11E2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Default="009B207A" w:rsidP="006A760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Pr="009B207A" w:rsidRDefault="009B207A" w:rsidP="009B207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207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530268" w:rsidRDefault="00530268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організації обслуговування гостей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потрібна матеріально-технічна база, яка включає в себе: приміщення для обслуговування гостей, різноманітне устаткування, предмети праці, тобто, все що використовується для процесу обслуговування.</w:t>
      </w:r>
    </w:p>
    <w:p w:rsidR="00F84FA3" w:rsidRPr="00F84FA3" w:rsidRDefault="00F56447" w:rsidP="00F84FA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курсовій роботі н</w:t>
      </w:r>
      <w:r w:rsidRPr="00F84FA3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прикладі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F84FA3">
        <w:rPr>
          <w:rFonts w:ascii="Times New Roman" w:hAnsi="Times New Roman" w:cs="Times New Roman"/>
          <w:sz w:val="28"/>
          <w:szCs w:val="28"/>
          <w:lang w:val="uk-UA"/>
        </w:rPr>
        <w:t xml:space="preserve">ми розглянули </w:t>
      </w:r>
      <w:r w:rsidR="00F84FA3" w:rsidRPr="00F84FA3">
        <w:rPr>
          <w:rFonts w:ascii="Times New Roman" w:hAnsi="Times New Roman" w:cs="Times New Roman"/>
          <w:sz w:val="28"/>
          <w:szCs w:val="28"/>
          <w:lang w:val="uk-UA"/>
        </w:rPr>
        <w:t>питанн</w:t>
      </w:r>
      <w:r w:rsidR="00F84FA3">
        <w:rPr>
          <w:rFonts w:ascii="Times New Roman" w:hAnsi="Times New Roman" w:cs="Times New Roman"/>
          <w:sz w:val="28"/>
          <w:szCs w:val="28"/>
          <w:lang w:val="uk-UA"/>
        </w:rPr>
        <w:t>я щодо організації м</w:t>
      </w:r>
      <w:r w:rsidR="00FD36C3">
        <w:rPr>
          <w:rFonts w:ascii="Times New Roman" w:hAnsi="Times New Roman" w:cs="Times New Roman"/>
          <w:sz w:val="28"/>
          <w:szCs w:val="28"/>
          <w:lang w:val="uk-UA"/>
        </w:rPr>
        <w:t>атеріально-технічного забезпечення</w:t>
      </w:r>
      <w:r w:rsidR="00F84FA3" w:rsidRPr="00F84FA3">
        <w:rPr>
          <w:rFonts w:ascii="Times New Roman" w:hAnsi="Times New Roman" w:cs="Times New Roman"/>
          <w:sz w:val="28"/>
          <w:szCs w:val="28"/>
          <w:lang w:val="uk-UA"/>
        </w:rPr>
        <w:t>. Кожен з розділів роботи розкриває складові організації пос</w:t>
      </w:r>
      <w:r w:rsidR="00F84FA3">
        <w:rPr>
          <w:rFonts w:ascii="Times New Roman" w:hAnsi="Times New Roman" w:cs="Times New Roman"/>
          <w:sz w:val="28"/>
          <w:szCs w:val="28"/>
          <w:lang w:val="uk-UA"/>
        </w:rPr>
        <w:t>тачання на підприємстві, мож</w:t>
      </w:r>
      <w:r w:rsidR="00FD36C3">
        <w:rPr>
          <w:rFonts w:ascii="Times New Roman" w:hAnsi="Times New Roman" w:cs="Times New Roman"/>
          <w:sz w:val="28"/>
          <w:szCs w:val="28"/>
          <w:lang w:val="uk-UA"/>
        </w:rPr>
        <w:t>ливості його покращ</w:t>
      </w:r>
      <w:r w:rsidR="00F84FA3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F84FA3" w:rsidRPr="00F84F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6CAA" w:rsidRDefault="00667572" w:rsidP="0066757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>омпл</w:t>
      </w:r>
      <w:r>
        <w:rPr>
          <w:rFonts w:ascii="Times New Roman" w:hAnsi="Times New Roman" w:cs="Times New Roman"/>
          <w:sz w:val="28"/>
          <w:szCs w:val="28"/>
          <w:lang w:val="uk-UA"/>
        </w:rPr>
        <w:t>ексне і раціональне застосування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матеріальних ресурсів, застосування дешев</w:t>
      </w: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>их і сучасних матеріалів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одна з важливих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передумо</w:t>
      </w:r>
      <w:r w:rsidR="004E370C">
        <w:rPr>
          <w:rFonts w:ascii="Times New Roman" w:hAnsi="Times New Roman" w:cs="Times New Roman"/>
          <w:sz w:val="28"/>
          <w:szCs w:val="28"/>
          <w:lang w:val="uk-UA"/>
        </w:rPr>
        <w:t>в збільшення обсягу випущеної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продукції та</w:t>
      </w:r>
      <w:r w:rsidR="004E370C">
        <w:rPr>
          <w:rFonts w:ascii="Times New Roman" w:hAnsi="Times New Roman" w:cs="Times New Roman"/>
          <w:sz w:val="28"/>
          <w:szCs w:val="28"/>
          <w:lang w:val="uk-UA"/>
        </w:rPr>
        <w:t xml:space="preserve"> покращення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економічни</w:t>
      </w:r>
      <w:r w:rsidR="004E370C">
        <w:rPr>
          <w:rFonts w:ascii="Times New Roman" w:hAnsi="Times New Roman" w:cs="Times New Roman"/>
          <w:sz w:val="28"/>
          <w:szCs w:val="28"/>
          <w:lang w:val="uk-UA"/>
        </w:rPr>
        <w:t>х показників роботи закладу</w:t>
      </w:r>
      <w:r>
        <w:rPr>
          <w:rFonts w:ascii="Times New Roman" w:hAnsi="Times New Roman" w:cs="Times New Roman"/>
          <w:sz w:val="28"/>
          <w:szCs w:val="28"/>
          <w:lang w:val="uk-UA"/>
        </w:rPr>
        <w:t>. Постійне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ефект</w:t>
      </w:r>
      <w:r>
        <w:rPr>
          <w:rFonts w:ascii="Times New Roman" w:hAnsi="Times New Roman" w:cs="Times New Roman"/>
          <w:sz w:val="28"/>
          <w:szCs w:val="28"/>
          <w:lang w:val="uk-UA"/>
        </w:rPr>
        <w:t>ивне використання матеріальних та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енергетичних ресурсів вимагає організації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економії сировини, матеріалів та 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>енергетичних ресурсів, які повинні охопити в</w:t>
      </w:r>
      <w:r w:rsidR="00334A19">
        <w:rPr>
          <w:rFonts w:ascii="Times New Roman" w:hAnsi="Times New Roman" w:cs="Times New Roman"/>
          <w:sz w:val="28"/>
          <w:szCs w:val="28"/>
          <w:lang w:val="uk-UA"/>
        </w:rPr>
        <w:t>сі сфери діяльності закладу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7572" w:rsidRDefault="00334A19" w:rsidP="0066757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розташований у спальному районі міста Тернопіль, екстер’єр доволі приємний, видний здалека, інтер’єр поєднує в собі модерн і класику, що є доволі цікавим поєднанням. Заклад відноситься до класу «перший», детальніше про це можна дізнатись у першому пункті другого розділу.</w:t>
      </w:r>
    </w:p>
    <w:p w:rsidR="007F289A" w:rsidRDefault="00334A19" w:rsidP="007F28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має хороше матеріально-технічне забезпечення, яке відповідає встановленим стандартам. </w:t>
      </w:r>
      <w:r w:rsidR="007F289A">
        <w:rPr>
          <w:rFonts w:ascii="Times New Roman" w:hAnsi="Times New Roman" w:cs="Times New Roman"/>
          <w:sz w:val="28"/>
          <w:szCs w:val="28"/>
          <w:lang w:val="uk-UA"/>
        </w:rPr>
        <w:t xml:space="preserve">Намагається впровадити маловідходні та безвідходні технології виготовлення страв. Також у закладі </w:t>
      </w:r>
      <w:proofErr w:type="spellStart"/>
      <w:r w:rsidR="007F289A">
        <w:rPr>
          <w:rFonts w:ascii="Times New Roman" w:hAnsi="Times New Roman" w:cs="Times New Roman"/>
          <w:sz w:val="28"/>
          <w:szCs w:val="28"/>
          <w:lang w:val="uk-UA"/>
        </w:rPr>
        <w:t>модернізовувалось</w:t>
      </w:r>
      <w:proofErr w:type="spellEnd"/>
      <w:r w:rsidR="007F289A">
        <w:rPr>
          <w:rFonts w:ascii="Times New Roman" w:hAnsi="Times New Roman" w:cs="Times New Roman"/>
          <w:sz w:val="28"/>
          <w:szCs w:val="28"/>
          <w:lang w:val="uk-UA"/>
        </w:rPr>
        <w:t xml:space="preserve"> теплове обладнання, воно покращило роботу та зменшило витрати бару.</w:t>
      </w:r>
    </w:p>
    <w:p w:rsidR="00667572" w:rsidRPr="00667572" w:rsidRDefault="00667572" w:rsidP="0066757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Основним завданням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з організації і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 матеріально-технічним постачанням є своєчасне, безперебійне і комплектне пост</w:t>
      </w:r>
      <w:r>
        <w:rPr>
          <w:rFonts w:ascii="Times New Roman" w:hAnsi="Times New Roman" w:cs="Times New Roman"/>
          <w:sz w:val="28"/>
          <w:szCs w:val="28"/>
          <w:lang w:val="uk-UA"/>
        </w:rPr>
        <w:t>ачання виробництва потрібними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матеріальними ресурсами для </w:t>
      </w:r>
      <w:r>
        <w:rPr>
          <w:rFonts w:ascii="Times New Roman" w:hAnsi="Times New Roman" w:cs="Times New Roman"/>
          <w:sz w:val="28"/>
          <w:szCs w:val="28"/>
          <w:lang w:val="uk-UA"/>
        </w:rPr>
        <w:t>здійснення виробничого процесу у</w:t>
      </w:r>
      <w:r w:rsidRPr="00667572">
        <w:rPr>
          <w:rFonts w:ascii="Times New Roman" w:hAnsi="Times New Roman" w:cs="Times New Roman"/>
          <w:sz w:val="28"/>
          <w:szCs w:val="28"/>
          <w:lang w:val="uk-UA"/>
        </w:rPr>
        <w:t xml:space="preserve"> точній відповідності до затверджених планових завдань.</w:t>
      </w:r>
    </w:p>
    <w:p w:rsidR="00F67D0E" w:rsidRPr="00F67D0E" w:rsidRDefault="004356E1" w:rsidP="00F67D0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Нашими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 xml:space="preserve"> ре</w:t>
      </w:r>
      <w:r w:rsidR="00F67D0E">
        <w:rPr>
          <w:rFonts w:ascii="Times New Roman" w:hAnsi="Times New Roman" w:cs="Times New Roman"/>
          <w:sz w:val="28"/>
          <w:szCs w:val="28"/>
          <w:lang w:val="uk-UA"/>
        </w:rPr>
        <w:t>комендаціями для бару «</w:t>
      </w:r>
      <w:proofErr w:type="spellStart"/>
      <w:r w:rsidR="00F67D0E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F67D0E">
        <w:rPr>
          <w:rFonts w:ascii="Times New Roman" w:hAnsi="Times New Roman" w:cs="Times New Roman"/>
          <w:sz w:val="28"/>
          <w:szCs w:val="28"/>
          <w:lang w:val="uk-UA"/>
        </w:rPr>
        <w:t>» будуть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67D0E" w:rsidRDefault="00F56447" w:rsidP="00F67D0E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покращити прогнозування і управління запасами;</w:t>
      </w:r>
    </w:p>
    <w:p w:rsidR="00622487" w:rsidRDefault="00622487" w:rsidP="00F67D0E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провести аналіз використання матеріальних ресурсів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допоможе зн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>айти джерела економії ресурсів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зниження матеріаломісткості продукції;</w:t>
      </w:r>
    </w:p>
    <w:p w:rsidR="00622487" w:rsidRDefault="00622487" w:rsidP="00F67D0E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раціонально використовувати ресурси;</w:t>
      </w:r>
    </w:p>
    <w:p w:rsidR="00622487" w:rsidRPr="00F67D0E" w:rsidRDefault="00FD36C3" w:rsidP="00F67D0E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налагодити процес постачання матеріально-технічних ресурсів та сировини.</w:t>
      </w:r>
    </w:p>
    <w:p w:rsidR="004D03B4" w:rsidRPr="00F56447" w:rsidRDefault="00FD36C3" w:rsidP="00F5644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Підсумовуючи вищесказане, </w:t>
      </w:r>
      <w:r w:rsidR="00F56447">
        <w:rPr>
          <w:rFonts w:ascii="Times New Roman" w:hAnsi="Times New Roman" w:cs="Times New Roman"/>
          <w:sz w:val="28"/>
          <w:szCs w:val="28"/>
          <w:lang w:val="uk-UA"/>
        </w:rPr>
        <w:t>можна зробити такі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 xml:space="preserve"> висновки, що на якість обслуговування гостей впливає не тільки професі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>оналізм персоналу бару «</w:t>
      </w:r>
      <w:proofErr w:type="spellStart"/>
      <w:r w:rsidR="0020746C"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 w:rsidR="0020746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>, дотримання ним правил сервісу обслуговування та етикет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>у, але важливе значення має ще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 xml:space="preserve"> мат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 xml:space="preserve">еріальна й 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>технічна база підприємства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 xml:space="preserve"> (закладу ресторанного господарства)</w:t>
      </w:r>
      <w:r w:rsidR="00F67D0E" w:rsidRPr="00F67D0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0746C" w:rsidRPr="00F56447">
        <w:rPr>
          <w:rFonts w:ascii="Times New Roman" w:hAnsi="Times New Roman" w:cs="Times New Roman"/>
          <w:sz w:val="28"/>
          <w:szCs w:val="28"/>
          <w:lang w:val="uk-UA"/>
        </w:rPr>
        <w:t>раціональне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20746C" w:rsidRPr="00F5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746C">
        <w:rPr>
          <w:rFonts w:ascii="Times New Roman" w:hAnsi="Times New Roman" w:cs="Times New Roman"/>
          <w:sz w:val="28"/>
          <w:szCs w:val="28"/>
          <w:lang w:val="uk-UA"/>
        </w:rPr>
        <w:t xml:space="preserve">комплексне </w:t>
      </w:r>
      <w:r w:rsidR="00F56447" w:rsidRPr="00F56447">
        <w:rPr>
          <w:rFonts w:ascii="Times New Roman" w:hAnsi="Times New Roman" w:cs="Times New Roman"/>
          <w:sz w:val="28"/>
          <w:szCs w:val="28"/>
          <w:lang w:val="uk-UA"/>
        </w:rPr>
        <w:t>використання матеріальних ресурсів, застосування дешевих і сучасних матеріалів</w:t>
      </w:r>
      <w:r w:rsidR="00F5644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56447" w:rsidRPr="00F56447">
        <w:rPr>
          <w:rFonts w:ascii="Times New Roman" w:hAnsi="Times New Roman" w:cs="Times New Roman"/>
          <w:sz w:val="28"/>
          <w:szCs w:val="28"/>
          <w:lang w:val="uk-UA"/>
        </w:rPr>
        <w:t>досконале управління запасами</w:t>
      </w:r>
      <w:r w:rsidR="0020746C" w:rsidRPr="002074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746C" w:rsidRPr="00F5644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20746C" w:rsidRPr="002074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746C" w:rsidRPr="00F56447">
        <w:rPr>
          <w:rFonts w:ascii="Times New Roman" w:hAnsi="Times New Roman" w:cs="Times New Roman"/>
          <w:sz w:val="28"/>
          <w:szCs w:val="28"/>
          <w:lang w:val="uk-UA"/>
        </w:rPr>
        <w:t>прогнозування</w:t>
      </w:r>
      <w:r w:rsidR="00F564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03B4" w:rsidRDefault="004D03B4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03B4" w:rsidRDefault="004D03B4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Default="004356E1" w:rsidP="00C11E2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07A" w:rsidRPr="004356E1" w:rsidRDefault="009B207A" w:rsidP="00751F5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56E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ВИКОРИСТАНОЇ ЛІТЕРАТУРИ</w:t>
      </w:r>
    </w:p>
    <w:p w:rsidR="005174B9" w:rsidRPr="00F7709E" w:rsidRDefault="005174B9" w:rsidP="005174B9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7709E">
        <w:rPr>
          <w:rFonts w:ascii="Times New Roman" w:hAnsi="Times New Roman" w:cs="Times New Roman"/>
          <w:sz w:val="28"/>
          <w:szCs w:val="28"/>
          <w:lang w:val="uk-UA"/>
        </w:rPr>
        <w:t>Архіпов</w:t>
      </w:r>
      <w:proofErr w:type="spellEnd"/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 В.В. Ресторанна справа: Асортимент, технологія і управління якістю продукції в сучасному ресторані: </w:t>
      </w:r>
      <w:proofErr w:type="spellStart"/>
      <w:r w:rsidRPr="00F7709E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F7709E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F7709E">
        <w:rPr>
          <w:rFonts w:ascii="Times New Roman" w:hAnsi="Times New Roman" w:cs="Times New Roman"/>
          <w:sz w:val="28"/>
          <w:szCs w:val="28"/>
          <w:lang w:val="uk-UA"/>
        </w:rPr>
        <w:t>Киів</w:t>
      </w:r>
      <w:proofErr w:type="spellEnd"/>
      <w:r w:rsidRPr="00F7709E">
        <w:rPr>
          <w:rFonts w:ascii="Times New Roman" w:hAnsi="Times New Roman" w:cs="Times New Roman"/>
          <w:sz w:val="28"/>
          <w:szCs w:val="28"/>
          <w:lang w:val="uk-UA"/>
        </w:rPr>
        <w:t>. 2016. 382 с.</w:t>
      </w:r>
    </w:p>
    <w:p w:rsidR="005174B9" w:rsidRPr="00751F5A" w:rsidRDefault="005174B9" w:rsidP="005174B9">
      <w:pPr>
        <w:numPr>
          <w:ilvl w:val="0"/>
          <w:numId w:val="27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Барабаш Н.С. Аналіз господарської діяльності: </w:t>
      </w:r>
      <w:proofErr w:type="spellStart"/>
      <w:r w:rsidRPr="00751F5A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51F5A">
        <w:rPr>
          <w:rFonts w:ascii="Times New Roman" w:hAnsi="Times New Roman" w:cs="Times New Roman"/>
          <w:sz w:val="28"/>
          <w:szCs w:val="28"/>
          <w:lang w:val="uk-UA"/>
        </w:rPr>
        <w:t>посі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/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ред. Є.В.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Мниха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К.: КНТЕУ, 2008. </w:t>
      </w:r>
      <w:r w:rsidRPr="00751F5A">
        <w:rPr>
          <w:rFonts w:ascii="Times New Roman" w:hAnsi="Times New Roman" w:cs="Times New Roman"/>
          <w:sz w:val="28"/>
          <w:szCs w:val="28"/>
          <w:lang w:val="uk-UA"/>
        </w:rPr>
        <w:t>395 с.</w:t>
      </w:r>
    </w:p>
    <w:p w:rsidR="005174B9" w:rsidRPr="00BE7F4D" w:rsidRDefault="005174B9" w:rsidP="005174B9">
      <w:pPr>
        <w:pStyle w:val="a3"/>
        <w:numPr>
          <w:ilvl w:val="0"/>
          <w:numId w:val="27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BE7F4D">
        <w:rPr>
          <w:rFonts w:ascii="Times New Roman" w:hAnsi="Times New Roman" w:cs="Times New Roman"/>
          <w:sz w:val="28"/>
          <w:szCs w:val="28"/>
          <w:lang w:val="uk-UA"/>
        </w:rPr>
        <w:t xml:space="preserve">Бершадська І. І. Методи управління прибутком підприємства. Сучасні проблеми економіки і підприємництво. 2017. </w:t>
      </w:r>
      <w:proofErr w:type="spellStart"/>
      <w:r w:rsidRPr="00BE7F4D">
        <w:rPr>
          <w:rFonts w:ascii="Times New Roman" w:hAnsi="Times New Roman" w:cs="Times New Roman"/>
          <w:sz w:val="28"/>
          <w:szCs w:val="28"/>
          <w:lang w:val="uk-UA"/>
        </w:rPr>
        <w:t>Вип</w:t>
      </w:r>
      <w:proofErr w:type="spellEnd"/>
      <w:r w:rsidRPr="00BE7F4D">
        <w:rPr>
          <w:rFonts w:ascii="Times New Roman" w:hAnsi="Times New Roman" w:cs="Times New Roman"/>
          <w:sz w:val="28"/>
          <w:szCs w:val="28"/>
          <w:lang w:val="uk-UA"/>
        </w:rPr>
        <w:t>. 20. С. 181-188.</w:t>
      </w:r>
    </w:p>
    <w:p w:rsidR="005174B9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5257E">
        <w:rPr>
          <w:rFonts w:ascii="Times New Roman" w:hAnsi="Times New Roman" w:cs="Times New Roman"/>
          <w:sz w:val="28"/>
          <w:szCs w:val="28"/>
          <w:lang w:val="uk-UA"/>
        </w:rPr>
        <w:t>Бойчик</w:t>
      </w:r>
      <w:proofErr w:type="spellEnd"/>
      <w:r w:rsidRPr="0085257E">
        <w:rPr>
          <w:rFonts w:ascii="Times New Roman" w:hAnsi="Times New Roman" w:cs="Times New Roman"/>
          <w:sz w:val="28"/>
          <w:szCs w:val="28"/>
          <w:lang w:val="uk-UA"/>
        </w:rPr>
        <w:t xml:space="preserve"> 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257E">
        <w:rPr>
          <w:rFonts w:ascii="Times New Roman" w:hAnsi="Times New Roman" w:cs="Times New Roman"/>
          <w:sz w:val="28"/>
          <w:szCs w:val="28"/>
          <w:lang w:val="uk-UA"/>
        </w:rPr>
        <w:t>М Економіка підприєм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ства: підручник.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І.М.Бойчик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5257E">
        <w:rPr>
          <w:rFonts w:ascii="Times New Roman" w:hAnsi="Times New Roman" w:cs="Times New Roman"/>
          <w:sz w:val="28"/>
          <w:szCs w:val="28"/>
          <w:lang w:val="uk-UA"/>
        </w:rPr>
        <w:t xml:space="preserve"> К.: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Кондор Видавництво, 2016. </w:t>
      </w:r>
      <w:r w:rsidRPr="0085257E">
        <w:rPr>
          <w:rFonts w:ascii="Times New Roman" w:hAnsi="Times New Roman" w:cs="Times New Roman"/>
          <w:sz w:val="28"/>
          <w:szCs w:val="28"/>
          <w:lang w:val="uk-UA"/>
        </w:rPr>
        <w:t>378 с.</w:t>
      </w:r>
    </w:p>
    <w:p w:rsidR="005174B9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652">
        <w:rPr>
          <w:rFonts w:ascii="Times New Roman" w:hAnsi="Times New Roman" w:cs="Times New Roman"/>
          <w:sz w:val="28"/>
          <w:szCs w:val="28"/>
          <w:lang w:val="uk-UA"/>
        </w:rPr>
        <w:t>Васюта В. Б. Підвищення ролі матеріально-технічної бази як фактор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652">
        <w:rPr>
          <w:rFonts w:ascii="Times New Roman" w:hAnsi="Times New Roman" w:cs="Times New Roman"/>
          <w:sz w:val="28"/>
          <w:szCs w:val="28"/>
          <w:lang w:val="uk-UA"/>
        </w:rPr>
        <w:t>ефективного функціонування підприємства / В. Б.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Васюта, А. Г. Кирпань.</w:t>
      </w:r>
      <w:r w:rsidRPr="00A41067">
        <w:rPr>
          <w:lang w:val="uk-UA"/>
        </w:rPr>
        <w:t xml:space="preserve"> </w:t>
      </w:r>
      <w:r w:rsidRPr="00A41067">
        <w:rPr>
          <w:rFonts w:ascii="Times New Roman" w:hAnsi="Times New Roman" w:cs="Times New Roman"/>
          <w:sz w:val="28"/>
          <w:szCs w:val="28"/>
          <w:lang w:val="uk-UA"/>
        </w:rPr>
        <w:t>URL:</w:t>
      </w:r>
      <w:r w:rsidRPr="007946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history="1">
        <w:r w:rsidRPr="003F75CA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http://www.rusnauka.com/39_VSN_2014/Economics/10_182500.doc.htm</w:t>
        </w:r>
      </w:hyperlink>
      <w:r w:rsidRPr="007946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751F5A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F5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оробйов Ю.М.</w:t>
      </w:r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 Холод Б.І. Управління ресурсами підприємства. Навчальний </w:t>
      </w:r>
      <w:r>
        <w:rPr>
          <w:rFonts w:ascii="Times New Roman" w:hAnsi="Times New Roman" w:cs="Times New Roman"/>
          <w:sz w:val="28"/>
          <w:szCs w:val="28"/>
          <w:lang w:val="uk-UA"/>
        </w:rPr>
        <w:t>посібник. К.: ЦУЛ, 2009.</w:t>
      </w:r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 288 с.</w:t>
      </w:r>
    </w:p>
    <w:p w:rsidR="005174B9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F5085">
        <w:rPr>
          <w:rFonts w:ascii="Times New Roman" w:hAnsi="Times New Roman" w:cs="Times New Roman"/>
          <w:sz w:val="28"/>
          <w:szCs w:val="28"/>
          <w:lang w:val="uk-UA"/>
        </w:rPr>
        <w:t>Вяткін</w:t>
      </w:r>
      <w:proofErr w:type="spellEnd"/>
      <w:r w:rsidRPr="005F5085">
        <w:rPr>
          <w:rFonts w:ascii="Times New Roman" w:hAnsi="Times New Roman" w:cs="Times New Roman"/>
          <w:sz w:val="28"/>
          <w:szCs w:val="28"/>
          <w:lang w:val="uk-UA"/>
        </w:rPr>
        <w:t xml:space="preserve"> П. С. Фактори забезпечення потреб в ресурсах сільськогосподарських підприємств // Економіч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ний простір 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наук. праць.</w:t>
      </w:r>
      <w:r w:rsidRPr="005F5085">
        <w:rPr>
          <w:rFonts w:ascii="Times New Roman" w:hAnsi="Times New Roman" w:cs="Times New Roman"/>
          <w:sz w:val="28"/>
          <w:szCs w:val="28"/>
          <w:lang w:val="uk-UA"/>
        </w:rPr>
        <w:t xml:space="preserve"> Дніпропетровськ : </w:t>
      </w:r>
      <w:r>
        <w:rPr>
          <w:rFonts w:ascii="Times New Roman" w:hAnsi="Times New Roman" w:cs="Times New Roman"/>
          <w:sz w:val="28"/>
          <w:szCs w:val="28"/>
          <w:lang w:val="uk-UA"/>
        </w:rPr>
        <w:t>ПДАБА, 2017. № 60.  176-</w:t>
      </w:r>
      <w:r w:rsidRPr="005F5085">
        <w:rPr>
          <w:rFonts w:ascii="Times New Roman" w:hAnsi="Times New Roman" w:cs="Times New Roman"/>
          <w:sz w:val="28"/>
          <w:szCs w:val="28"/>
          <w:lang w:val="uk-UA"/>
        </w:rPr>
        <w:t>181</w:t>
      </w:r>
      <w:r w:rsidRPr="003B14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F50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74B9" w:rsidRPr="005F5085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F5085">
        <w:rPr>
          <w:rFonts w:ascii="Times New Roman" w:hAnsi="Times New Roman" w:cs="Times New Roman"/>
          <w:sz w:val="28"/>
          <w:szCs w:val="28"/>
        </w:rPr>
        <w:t>Гордієнко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Д. Д. 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Економічний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тлумачний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словник [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Понятійна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база 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законодавства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5F5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F508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кономіки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 Д.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Гордієнко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F5085">
        <w:rPr>
          <w:rFonts w:ascii="Times New Roman" w:hAnsi="Times New Roman" w:cs="Times New Roman"/>
          <w:sz w:val="28"/>
          <w:szCs w:val="28"/>
        </w:rPr>
        <w:t xml:space="preserve">[Вид. 2-е, </w:t>
      </w:r>
      <w:proofErr w:type="spellStart"/>
      <w:r w:rsidRPr="005F5085">
        <w:rPr>
          <w:rFonts w:ascii="Times New Roman" w:hAnsi="Times New Roman" w:cs="Times New Roman"/>
          <w:sz w:val="28"/>
          <w:szCs w:val="28"/>
        </w:rPr>
        <w:t>перер</w:t>
      </w:r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i доп.]. </w:t>
      </w:r>
      <w:proofErr w:type="gramStart"/>
      <w:r>
        <w:rPr>
          <w:rFonts w:ascii="Times New Roman" w:hAnsi="Times New Roman" w:cs="Times New Roman"/>
          <w:sz w:val="28"/>
          <w:szCs w:val="28"/>
        </w:rPr>
        <w:t>К.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КНТ, 2017.</w:t>
      </w:r>
      <w:r w:rsidRPr="005F5085">
        <w:rPr>
          <w:rFonts w:ascii="Times New Roman" w:hAnsi="Times New Roman" w:cs="Times New Roman"/>
          <w:sz w:val="28"/>
          <w:szCs w:val="28"/>
        </w:rPr>
        <w:t xml:space="preserve"> 360 с.</w:t>
      </w:r>
    </w:p>
    <w:p w:rsidR="005174B9" w:rsidRPr="00751F5A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F5A">
        <w:rPr>
          <w:rFonts w:ascii="Times New Roman" w:hAnsi="Times New Roman" w:cs="Times New Roman"/>
          <w:sz w:val="28"/>
          <w:szCs w:val="28"/>
          <w:lang w:val="uk-UA"/>
        </w:rPr>
        <w:t>Крамаренко В.І. Упра</w:t>
      </w:r>
      <w:r>
        <w:rPr>
          <w:rFonts w:ascii="Times New Roman" w:hAnsi="Times New Roman" w:cs="Times New Roman"/>
          <w:sz w:val="28"/>
          <w:szCs w:val="28"/>
          <w:lang w:val="uk-UA"/>
        </w:rPr>
        <w:t>вління ресурсами підприємства</w:t>
      </w:r>
      <w:r w:rsidRPr="00D67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В.І. Крамаренко.</w:t>
      </w:r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 К.: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Кондор,</w:t>
      </w:r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 2007.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215 с.</w:t>
      </w:r>
    </w:p>
    <w:p w:rsidR="005174B9" w:rsidRPr="00F7709E" w:rsidRDefault="005174B9" w:rsidP="005174B9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Мостова Л.М., Новікова О.В. Організація обслуговування на підприємствах ресторанного господарства.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Навчальний посібник 2-гевид.</w:t>
      </w:r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К.: Видавництво Ліра-К., 2015.</w:t>
      </w:r>
      <w:r w:rsidRPr="00F7709E">
        <w:rPr>
          <w:rFonts w:ascii="Times New Roman" w:hAnsi="Times New Roman" w:cs="Times New Roman"/>
          <w:sz w:val="28"/>
          <w:szCs w:val="28"/>
          <w:lang w:val="uk-UA"/>
        </w:rPr>
        <w:t xml:space="preserve"> 338 с. </w:t>
      </w:r>
    </w:p>
    <w:p w:rsidR="005174B9" w:rsidRPr="00280B56" w:rsidRDefault="005174B9" w:rsidP="005174B9">
      <w:pPr>
        <w:pStyle w:val="a3"/>
        <w:numPr>
          <w:ilvl w:val="0"/>
          <w:numId w:val="27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280B56">
        <w:rPr>
          <w:rFonts w:ascii="Times New Roman" w:hAnsi="Times New Roman" w:cs="Times New Roman"/>
          <w:sz w:val="28"/>
          <w:szCs w:val="28"/>
          <w:lang w:val="uk-UA"/>
        </w:rPr>
        <w:t xml:space="preserve">П’ятницька Н.А. Організація обслуговування в закладах ресторанного господарства: підручник для ВУЗів. Видання 2-ге перероб і </w:t>
      </w:r>
      <w:proofErr w:type="spellStart"/>
      <w:r w:rsidRPr="00280B56">
        <w:rPr>
          <w:rFonts w:ascii="Times New Roman" w:hAnsi="Times New Roman" w:cs="Times New Roman"/>
          <w:sz w:val="28"/>
          <w:szCs w:val="28"/>
          <w:lang w:val="uk-UA"/>
        </w:rPr>
        <w:t>доп</w:t>
      </w:r>
      <w:proofErr w:type="spellEnd"/>
      <w:r w:rsidRPr="00280B56">
        <w:rPr>
          <w:rFonts w:ascii="Times New Roman" w:hAnsi="Times New Roman" w:cs="Times New Roman"/>
          <w:sz w:val="28"/>
          <w:szCs w:val="28"/>
          <w:lang w:val="uk-UA"/>
        </w:rPr>
        <w:t xml:space="preserve">./ за </w:t>
      </w:r>
      <w:proofErr w:type="spellStart"/>
      <w:r w:rsidRPr="00280B56"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280B56">
        <w:rPr>
          <w:rFonts w:ascii="Times New Roman" w:hAnsi="Times New Roman" w:cs="Times New Roman"/>
          <w:sz w:val="28"/>
          <w:szCs w:val="28"/>
          <w:lang w:val="uk-UA"/>
        </w:rPr>
        <w:t>. ред. проф. Н.А. П’ятницької.  Київ, Кондор-Видавництво, 2014. 557 с.</w:t>
      </w:r>
    </w:p>
    <w:p w:rsidR="005174B9" w:rsidRPr="00751F5A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F5A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Положення (стандарту) бухгалтерського обліку 9 «Запаси» від 2 листопада 1999 р. №751: зі змінами від 17 грудня 2012 р.</w:t>
      </w:r>
    </w:p>
    <w:p w:rsidR="005174B9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5257E">
        <w:rPr>
          <w:rFonts w:ascii="Times New Roman" w:hAnsi="Times New Roman" w:cs="Times New Roman"/>
          <w:sz w:val="28"/>
          <w:szCs w:val="28"/>
          <w:lang w:val="uk-UA"/>
        </w:rPr>
        <w:t>Самодай</w:t>
      </w:r>
      <w:proofErr w:type="spellEnd"/>
      <w:r w:rsidRPr="0085257E">
        <w:rPr>
          <w:rFonts w:ascii="Times New Roman" w:hAnsi="Times New Roman" w:cs="Times New Roman"/>
          <w:sz w:val="28"/>
          <w:szCs w:val="28"/>
          <w:lang w:val="uk-UA"/>
        </w:rPr>
        <w:t xml:space="preserve"> В. П. Організація ресторанної справи : </w:t>
      </w:r>
      <w:proofErr w:type="spellStart"/>
      <w:r w:rsidRPr="0085257E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85257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5257E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85257E">
        <w:rPr>
          <w:rFonts w:ascii="Times New Roman" w:hAnsi="Times New Roman" w:cs="Times New Roman"/>
          <w:sz w:val="28"/>
          <w:szCs w:val="28"/>
          <w:lang w:val="uk-UA"/>
        </w:rPr>
        <w:t xml:space="preserve">. / В. П. </w:t>
      </w:r>
      <w:proofErr w:type="spellStart"/>
      <w:r w:rsidRPr="0085257E">
        <w:rPr>
          <w:rFonts w:ascii="Times New Roman" w:hAnsi="Times New Roman" w:cs="Times New Roman"/>
          <w:sz w:val="28"/>
          <w:szCs w:val="28"/>
          <w:lang w:val="uk-UA"/>
        </w:rPr>
        <w:t>Самодай</w:t>
      </w:r>
      <w:proofErr w:type="spellEnd"/>
      <w:r w:rsidRPr="0085257E">
        <w:rPr>
          <w:rFonts w:ascii="Times New Roman" w:hAnsi="Times New Roman" w:cs="Times New Roman"/>
          <w:sz w:val="28"/>
          <w:szCs w:val="28"/>
          <w:lang w:val="uk-UA"/>
        </w:rPr>
        <w:t>, А. 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Кравченко. </w:t>
      </w:r>
      <w:r w:rsidRPr="0085257E">
        <w:rPr>
          <w:rFonts w:ascii="Times New Roman" w:hAnsi="Times New Roman" w:cs="Times New Roman"/>
          <w:sz w:val="28"/>
          <w:szCs w:val="28"/>
          <w:lang w:val="uk-UA"/>
        </w:rPr>
        <w:t xml:space="preserve">Суми : Вид-во </w:t>
      </w:r>
      <w:proofErr w:type="spellStart"/>
      <w:r w:rsidRPr="0085257E">
        <w:rPr>
          <w:rFonts w:ascii="Times New Roman" w:hAnsi="Times New Roman" w:cs="Times New Roman"/>
          <w:sz w:val="28"/>
          <w:szCs w:val="28"/>
          <w:lang w:val="uk-UA"/>
        </w:rPr>
        <w:t>СумДПУ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імені А. С. Макаренка, 2015. </w:t>
      </w:r>
      <w:r w:rsidRPr="0085257E">
        <w:rPr>
          <w:rFonts w:ascii="Times New Roman" w:hAnsi="Times New Roman" w:cs="Times New Roman"/>
          <w:sz w:val="28"/>
          <w:szCs w:val="28"/>
          <w:lang w:val="uk-UA"/>
        </w:rPr>
        <w:t>424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257E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5174B9" w:rsidRPr="003820AE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Шафалюк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О.К. Марченко В.М.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Гречан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А.П. </w:t>
      </w:r>
      <w:r w:rsidRPr="003820AE">
        <w:rPr>
          <w:rFonts w:ascii="Times New Roman" w:hAnsi="Times New Roman" w:cs="Times New Roman"/>
          <w:sz w:val="28"/>
          <w:szCs w:val="28"/>
          <w:lang w:val="uk-UA"/>
        </w:rPr>
        <w:t>Управління ресурсами п</w:t>
      </w:r>
      <w:r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820AE">
        <w:rPr>
          <w:rFonts w:ascii="Times New Roman" w:hAnsi="Times New Roman" w:cs="Times New Roman"/>
          <w:sz w:val="28"/>
          <w:szCs w:val="28"/>
          <w:lang w:val="uk-UA"/>
        </w:rPr>
        <w:t xml:space="preserve"> : монографія / за </w:t>
      </w:r>
      <w:proofErr w:type="spellStart"/>
      <w:r w:rsidRPr="003820AE"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3820AE">
        <w:rPr>
          <w:rFonts w:ascii="Times New Roman" w:hAnsi="Times New Roman" w:cs="Times New Roman"/>
          <w:sz w:val="28"/>
          <w:szCs w:val="28"/>
          <w:lang w:val="uk-UA"/>
        </w:rPr>
        <w:t xml:space="preserve">. ред. </w:t>
      </w:r>
      <w:proofErr w:type="spellStart"/>
      <w:r w:rsidRPr="003820AE">
        <w:rPr>
          <w:rFonts w:ascii="Times New Roman" w:hAnsi="Times New Roman" w:cs="Times New Roman"/>
          <w:sz w:val="28"/>
          <w:szCs w:val="28"/>
          <w:lang w:val="uk-UA"/>
        </w:rPr>
        <w:t>к.е.н</w:t>
      </w:r>
      <w:proofErr w:type="spellEnd"/>
      <w:r w:rsidRPr="003820AE">
        <w:rPr>
          <w:rFonts w:ascii="Times New Roman" w:hAnsi="Times New Roman" w:cs="Times New Roman"/>
          <w:sz w:val="28"/>
          <w:szCs w:val="28"/>
          <w:lang w:val="uk-UA"/>
        </w:rPr>
        <w:t xml:space="preserve">., проф. Г. О. </w:t>
      </w:r>
      <w:proofErr w:type="spellStart"/>
      <w:r w:rsidRPr="003820AE">
        <w:rPr>
          <w:rFonts w:ascii="Times New Roman" w:hAnsi="Times New Roman" w:cs="Times New Roman"/>
          <w:sz w:val="28"/>
          <w:szCs w:val="28"/>
          <w:lang w:val="uk-UA"/>
        </w:rPr>
        <w:t>Швиданенко</w:t>
      </w:r>
      <w:proofErr w:type="spellEnd"/>
      <w:r w:rsidRPr="003820AE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К. : КНЕУ, 2014. 418</w:t>
      </w:r>
      <w:r w:rsidRPr="003820AE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Pr="003B143D">
        <w:rPr>
          <w:rFonts w:ascii="Times New Roman" w:hAnsi="Times New Roman" w:cs="Times New Roman"/>
          <w:sz w:val="28"/>
          <w:szCs w:val="28"/>
        </w:rPr>
        <w:t xml:space="preserve"> </w:t>
      </w:r>
      <w:r w:rsidRPr="003820AE">
        <w:rPr>
          <w:rFonts w:ascii="Times New Roman" w:hAnsi="Times New Roman" w:cs="Times New Roman"/>
          <w:sz w:val="28"/>
          <w:szCs w:val="28"/>
          <w:lang w:val="uk-UA"/>
        </w:rPr>
        <w:t>URL:</w:t>
      </w:r>
      <w:r w:rsidRPr="003B14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0" w:history="1"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ir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kneu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bitstream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/</w:t>
        </w:r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handle</w:t>
        </w:r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/2010/25230/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resours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pidpr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_14.</w:t>
        </w:r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pdf</w:t>
        </w:r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?</w:t>
        </w:r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sequence</w:t>
        </w:r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=1&amp;</w:t>
        </w:r>
        <w:proofErr w:type="spellStart"/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isAllowed</w:t>
        </w:r>
        <w:proofErr w:type="spellEnd"/>
        <w:r w:rsidRPr="003B143D">
          <w:rPr>
            <w:rStyle w:val="a9"/>
            <w:rFonts w:ascii="Times New Roman" w:hAnsi="Times New Roman" w:cs="Times New Roman"/>
            <w:sz w:val="28"/>
            <w:szCs w:val="28"/>
          </w:rPr>
          <w:t>=</w:t>
        </w:r>
        <w:r w:rsidRPr="007F788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y</w:t>
        </w:r>
      </w:hyperlink>
      <w:r w:rsidRPr="003B1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4B9" w:rsidRDefault="005174B9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1F5A">
        <w:rPr>
          <w:rFonts w:ascii="Times New Roman" w:hAnsi="Times New Roman" w:cs="Times New Roman"/>
          <w:sz w:val="28"/>
          <w:szCs w:val="28"/>
          <w:lang w:val="uk-UA"/>
        </w:rPr>
        <w:t>Шрайбфедер</w:t>
      </w:r>
      <w:proofErr w:type="spellEnd"/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 Д. Ефективне управління запасам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и. М.: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Альпина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Паблішер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2016.  304</w:t>
      </w:r>
      <w:r w:rsidRPr="00751F5A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http://global-national.in.ua/archive/20-2017/117.pdf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http://www.ekonomikam.com/ecfins-1581-1.html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http://www.ukr.vipreshebnik.ru/fin-meb/4076-materialni-resursi-pidpriemstva.html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https://lubbook.org/book_248_glava_47_3.6._Pravoporushennjami_u_galu.html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https://pidruchniki.com/12560607/ekonomika/normuvannya_vitrat_materialnih_resursiv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https://pidruchniki.com/12631113/ekonomika/analiz_vikoristannya_materialnih_resursiv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https://pidruchniki.com/16790218/menedzhment/upravlinnya_materialnimi_resursami_virobnichimi_zapasami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4B9" w:rsidRPr="003B143D" w:rsidRDefault="007748CE" w:rsidP="005174B9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8" w:history="1">
        <w:r w:rsidR="005174B9" w:rsidRPr="007F788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https://pidruchniki.com/74467/ekonomika/rezervi_shlyahi_ratsionalnogo_vikoristannya_materialnih_resursiv</w:t>
        </w:r>
      </w:hyperlink>
      <w:r w:rsidR="00517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1E23" w:rsidRDefault="00C11E23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1E23" w:rsidRDefault="00C11E23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663F" w:rsidRDefault="00CC663F" w:rsidP="009B207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6E1" w:rsidRPr="009B207A" w:rsidRDefault="004356E1" w:rsidP="00397E5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C64" w:rsidRPr="005B2C64" w:rsidRDefault="005B2C64" w:rsidP="005B2C6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А</w:t>
      </w:r>
      <w:r w:rsidRPr="00794652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</w:p>
    <w:p w:rsidR="005B2C64" w:rsidRPr="00794652" w:rsidRDefault="009147C7" w:rsidP="005B2C64">
      <w:pPr>
        <w:tabs>
          <w:tab w:val="left" w:pos="1380"/>
        </w:tabs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Екстер'єр бару «</w:t>
      </w:r>
      <w:proofErr w:type="spellStart"/>
      <w:r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Манхет</w:t>
      </w:r>
      <w:r w:rsidR="005B2C64"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ен</w:t>
      </w:r>
      <w:proofErr w:type="spellEnd"/>
      <w:r w:rsidR="005B2C64"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5B2C64" w:rsidRPr="00794652" w:rsidRDefault="005B2C64" w:rsidP="005B2C64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61B166C" wp14:editId="683817DB">
            <wp:extent cx="5740400" cy="3228975"/>
            <wp:effectExtent l="0" t="0" r="0" b="9525"/>
            <wp:docPr id="6" name="Рисунок 6" descr="https://s3.eu-central-1.amazonaws.com/listmusor/production/comments/110858/105926/big/5ab943f19bc79.jpeg?1522090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3.eu-central-1.amazonaws.com/listmusor/production/comments/110858/105926/big/5ab943f19bc79.jpeg?152209099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14" cy="3238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794652" w:rsidRDefault="005B2C64" w:rsidP="005B2C64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AF8189B" wp14:editId="2AD4C94D">
            <wp:extent cx="5743575" cy="4307681"/>
            <wp:effectExtent l="0" t="0" r="0" b="0"/>
            <wp:docPr id="7" name="Рисунок 7" descr="ÐÐ°ÑÑÐ¸Ð½ÐºÐ¸ Ð¿Ð¾ Ð·Ð°Ð¿ÑÐ¾ÑÑ Ð±Ð°Ñ Ð¼Ð°Ð½ÑÐµÑÑÐµÐ½ ÑÐµÑÐ½Ð¾Ð¿ÑÐ»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±Ð°Ñ Ð¼Ð°Ð½ÑÐµÑÑÐµÐ½ ÑÐµÑÐ½Ð¾Ð¿ÑÐ»Ñ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501" cy="43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794652" w:rsidRDefault="005B2C64" w:rsidP="005B2C64">
      <w:pPr>
        <w:ind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B2C64" w:rsidRPr="00794652" w:rsidRDefault="005B2C64" w:rsidP="005B2C64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B2C64" w:rsidRPr="00794652" w:rsidRDefault="005B2C64" w:rsidP="005B2C64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94652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Б</w:t>
      </w:r>
    </w:p>
    <w:p w:rsidR="005B2C64" w:rsidRPr="00794652" w:rsidRDefault="009147C7" w:rsidP="005B2C64">
      <w:pPr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Зовнішня реклама бару «</w:t>
      </w:r>
      <w:proofErr w:type="spellStart"/>
      <w:r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Манхет</w:t>
      </w:r>
      <w:r w:rsidR="005B2C64"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ен</w:t>
      </w:r>
      <w:proofErr w:type="spellEnd"/>
      <w:r w:rsidR="005B2C64"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5B2C64" w:rsidRPr="00794652" w:rsidRDefault="005B2C64" w:rsidP="005B2C64">
      <w:pPr>
        <w:ind w:firstLine="284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03B6464" wp14:editId="41872CDD">
            <wp:extent cx="5067475" cy="3800475"/>
            <wp:effectExtent l="0" t="0" r="0" b="0"/>
            <wp:docPr id="8" name="Рисунок 8" descr="C:\Users\PO\AppData\Local\Microsoft\Windows\Temporary Internet Files\Content.Word\IMG-e7974d47aac3a3ead49971f47dbe276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\AppData\Local\Microsoft\Windows\Temporary Internet Files\Content.Word\IMG-e7974d47aac3a3ead49971f47dbe2765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211" cy="380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794652" w:rsidRDefault="005B2C64" w:rsidP="005B2C64">
      <w:pPr>
        <w:ind w:firstLine="284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D100A2" wp14:editId="62124BB3">
            <wp:extent cx="5019675" cy="3764756"/>
            <wp:effectExtent l="0" t="0" r="0" b="7620"/>
            <wp:docPr id="9" name="Рисунок 9" descr="ÐÐ°ÑÑÐ¸Ð½ÐºÐ¸ Ð¿Ð¾ Ð·Ð°Ð¿ÑÐ¾ÑÑ Ð±Ð°Ñ Ð¼Ð°Ð½ÑÐµÑÑÐµÐ½ ÑÐµÑÐ½Ð¾Ð¿ÑÐ»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±Ð°Ñ Ð¼Ð°Ð½ÑÐµÑÑÐµÐ½ ÑÐµÑÐ½Ð¾Ð¿ÑÐ»Ñ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374" cy="376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794652" w:rsidRDefault="005B2C64" w:rsidP="00C00D7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04E0A" w:rsidRPr="00794652" w:rsidRDefault="00804E0A" w:rsidP="00C00D7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B2C64" w:rsidRPr="00794652" w:rsidRDefault="005B2C64" w:rsidP="00C00D7F">
      <w:pPr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94652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В</w:t>
      </w:r>
    </w:p>
    <w:p w:rsidR="005B2C64" w:rsidRPr="00C00D7F" w:rsidRDefault="00C00D7F" w:rsidP="005B2C64">
      <w:pPr>
        <w:ind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Інтер'єр бару «</w:t>
      </w:r>
      <w:proofErr w:type="spellStart"/>
      <w:r w:rsidRPr="00794652">
        <w:rPr>
          <w:rFonts w:ascii="Times New Roman" w:eastAsia="Calibri" w:hAnsi="Times New Roman" w:cs="Times New Roman"/>
          <w:sz w:val="28"/>
          <w:szCs w:val="28"/>
          <w:lang w:val="uk-UA"/>
        </w:rPr>
        <w:t>Манхе</w:t>
      </w:r>
      <w:r w:rsidRPr="00C00D7F">
        <w:rPr>
          <w:rFonts w:ascii="Times New Roman" w:eastAsia="Calibri" w:hAnsi="Times New Roman" w:cs="Times New Roman"/>
          <w:sz w:val="28"/>
          <w:szCs w:val="28"/>
        </w:rPr>
        <w:t>т</w:t>
      </w:r>
      <w:r w:rsidR="005B2C64" w:rsidRPr="00C00D7F">
        <w:rPr>
          <w:rFonts w:ascii="Times New Roman" w:eastAsia="Calibri" w:hAnsi="Times New Roman" w:cs="Times New Roman"/>
          <w:sz w:val="28"/>
          <w:szCs w:val="28"/>
        </w:rPr>
        <w:t>ен</w:t>
      </w:r>
      <w:proofErr w:type="spellEnd"/>
      <w:r w:rsidR="005B2C64" w:rsidRPr="00C00D7F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5B2C64" w:rsidRPr="005B2C64" w:rsidRDefault="005B2C64" w:rsidP="005B2C64">
      <w:pPr>
        <w:tabs>
          <w:tab w:val="left" w:pos="241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2EEEDD0" wp14:editId="532631F5">
            <wp:extent cx="5229225" cy="3921919"/>
            <wp:effectExtent l="0" t="0" r="0" b="2540"/>
            <wp:docPr id="10" name="Рисунок 10" descr="C:\Users\PO\AppData\Local\Microsoft\Windows\Temporary Internet Files\Content.Word\IMG-8edbf03983f901ff370f1b68d75b88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O\AppData\Local\Microsoft\Windows\Temporary Internet Files\Content.Word\IMG-8edbf03983f901ff370f1b68d75b88f2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877" cy="392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5B2C64" w:rsidRDefault="005B2C64" w:rsidP="005B2C64">
      <w:pPr>
        <w:tabs>
          <w:tab w:val="left" w:pos="241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B576555" wp14:editId="62D76C35">
            <wp:extent cx="5243830" cy="3932873"/>
            <wp:effectExtent l="0" t="0" r="0" b="0"/>
            <wp:docPr id="11" name="Рисунок 11" descr="C:\Users\PO\AppData\Local\Microsoft\Windows\Temporary Internet Files\Content.Word\IMG-8d08905fffb91b1fd3cd0422418c0d8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O\AppData\Local\Microsoft\Windows\Temporary Internet Files\Content.Word\IMG-8d08905fffb91b1fd3cd0422418c0d85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483" cy="394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5B2C64" w:rsidRDefault="005B2C64" w:rsidP="00C00D7F">
      <w:pPr>
        <w:rPr>
          <w:rFonts w:ascii="Times New Roman" w:eastAsia="Calibri" w:hAnsi="Times New Roman" w:cs="Times New Roman"/>
          <w:sz w:val="28"/>
          <w:szCs w:val="28"/>
        </w:rPr>
      </w:pPr>
    </w:p>
    <w:p w:rsidR="005B2C64" w:rsidRPr="005B2C64" w:rsidRDefault="005B2C64" w:rsidP="00C00D7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B2C6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Продовження</w:t>
      </w:r>
      <w:proofErr w:type="spellEnd"/>
      <w:r w:rsidRPr="005B2C6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C00D7F">
        <w:rPr>
          <w:rFonts w:ascii="Times New Roman" w:eastAsia="Calibri" w:hAnsi="Times New Roman" w:cs="Times New Roman"/>
          <w:b/>
          <w:sz w:val="28"/>
          <w:szCs w:val="28"/>
        </w:rPr>
        <w:t>додат</w:t>
      </w:r>
      <w:r w:rsidRPr="005B2C64">
        <w:rPr>
          <w:rFonts w:ascii="Times New Roman" w:eastAsia="Calibri" w:hAnsi="Times New Roman" w:cs="Times New Roman"/>
          <w:b/>
          <w:sz w:val="28"/>
          <w:szCs w:val="28"/>
        </w:rPr>
        <w:t>ку</w:t>
      </w:r>
      <w:proofErr w:type="spellEnd"/>
      <w:r w:rsidRPr="005B2C64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</w:p>
    <w:p w:rsidR="005B2C64" w:rsidRPr="005B2C64" w:rsidRDefault="005B2C64" w:rsidP="00C00D7F">
      <w:pPr>
        <w:tabs>
          <w:tab w:val="left" w:pos="241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D5F10AE" wp14:editId="430FE4D6">
            <wp:extent cx="5238115" cy="4411044"/>
            <wp:effectExtent l="0" t="0" r="635" b="8890"/>
            <wp:docPr id="12" name="Рисунок 12" descr="C:\Users\PO\AppData\Local\Microsoft\Windows\Temporary Internet Files\Content.Word\IMG-06ac4f70f1ada6912996d4a8c27aeab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O\AppData\Local\Microsoft\Windows\Temporary Internet Files\Content.Word\IMG-06ac4f70f1ada6912996d4a8c27aeab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30" b="24913"/>
                    <a:stretch/>
                  </pic:blipFill>
                  <pic:spPr bwMode="auto">
                    <a:xfrm>
                      <a:off x="0" y="0"/>
                      <a:ext cx="5253573" cy="442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2C64" w:rsidRPr="005B2C64" w:rsidRDefault="005B2C64" w:rsidP="00C00D7F">
      <w:pPr>
        <w:tabs>
          <w:tab w:val="left" w:pos="241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3CAC8DF" wp14:editId="2588F8C4">
            <wp:extent cx="5495925" cy="4121944"/>
            <wp:effectExtent l="0" t="0" r="0" b="0"/>
            <wp:docPr id="13" name="Рисунок 13" descr="C:\Users\PO\AppData\Local\Microsoft\Windows\Temporary Internet Files\Content.Word\IMG-179eac9bb00f732592fb3e4c1a60235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O\AppData\Local\Microsoft\Windows\Temporary Internet Files\Content.Word\IMG-179eac9bb00f732592fb3e4c1a602353-V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930" cy="412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64" w:rsidRPr="005B2C64" w:rsidRDefault="005B2C64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B2C6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Додаток</w:t>
      </w:r>
      <w:proofErr w:type="spellEnd"/>
      <w:r w:rsidRPr="005B2C64">
        <w:rPr>
          <w:rFonts w:ascii="Times New Roman" w:eastAsia="Calibri" w:hAnsi="Times New Roman" w:cs="Times New Roman"/>
          <w:b/>
          <w:sz w:val="28"/>
          <w:szCs w:val="28"/>
        </w:rPr>
        <w:t xml:space="preserve"> Г</w:t>
      </w:r>
    </w:p>
    <w:p w:rsidR="005B2C64" w:rsidRPr="00AE5B3F" w:rsidRDefault="00AE5B3F" w:rsidP="00C00D7F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Меню бару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Манхе</w:t>
      </w:r>
      <w:r w:rsidR="005B2C64" w:rsidRPr="00AE5B3F">
        <w:rPr>
          <w:rFonts w:ascii="Times New Roman" w:eastAsia="Calibri" w:hAnsi="Times New Roman" w:cs="Times New Roman"/>
          <w:sz w:val="28"/>
          <w:szCs w:val="28"/>
        </w:rPr>
        <w:t>тен</w:t>
      </w:r>
      <w:proofErr w:type="spellEnd"/>
      <w:r w:rsidR="005B2C64" w:rsidRPr="00AE5B3F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5B2C64" w:rsidRPr="005B2C64" w:rsidRDefault="005B2C64" w:rsidP="00C00D7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F6D6490" wp14:editId="22B7E093">
            <wp:extent cx="3011803" cy="4015740"/>
            <wp:effectExtent l="0" t="0" r="0" b="3810"/>
            <wp:docPr id="15" name="Рисунок 15" descr="https://objor.com/uploads/posts/2018-10/16813-9-5bcadf5fca6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bjor.com/uploads/posts/2018-10/16813-9-5bcadf5fca606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63" cy="408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7F" w:rsidRDefault="005B2C64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C6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293FDBE" wp14:editId="527A1AAB">
            <wp:extent cx="2952115" cy="3936157"/>
            <wp:effectExtent l="0" t="0" r="635" b="7620"/>
            <wp:docPr id="17" name="Рисунок 17" descr="https://objor.com/uploads/posts/2018-10/16813-10-5bcadf6115b7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bjor.com/uploads/posts/2018-10/16813-10-5bcadf6115b7c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381" cy="398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C64">
        <w:rPr>
          <w:rFonts w:ascii="Times New Roman" w:eastAsia="Calibri" w:hAnsi="Times New Roman" w:cs="Times New Roman"/>
          <w:b/>
          <w:sz w:val="28"/>
          <w:szCs w:val="28"/>
        </w:rPr>
        <w:br w:type="textWrapping" w:clear="all"/>
      </w:r>
    </w:p>
    <w:p w:rsidR="005B2C64" w:rsidRPr="005B2C64" w:rsidRDefault="005B2C64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B2C6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Додаток</w:t>
      </w:r>
      <w:proofErr w:type="spellEnd"/>
      <w:r w:rsidRPr="005B2C64">
        <w:rPr>
          <w:rFonts w:ascii="Times New Roman" w:eastAsia="Calibri" w:hAnsi="Times New Roman" w:cs="Times New Roman"/>
          <w:b/>
          <w:sz w:val="28"/>
          <w:szCs w:val="28"/>
        </w:rPr>
        <w:t xml:space="preserve"> Д</w:t>
      </w:r>
    </w:p>
    <w:p w:rsidR="005B2C64" w:rsidRPr="00C00D7F" w:rsidRDefault="005B2C64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0D7F">
        <w:rPr>
          <w:rFonts w:ascii="Times New Roman" w:eastAsia="Calibri" w:hAnsi="Times New Roman" w:cs="Times New Roman"/>
          <w:sz w:val="28"/>
          <w:szCs w:val="28"/>
        </w:rPr>
        <w:t xml:space="preserve">Книга </w:t>
      </w:r>
      <w:proofErr w:type="spellStart"/>
      <w:r w:rsidRPr="00C00D7F">
        <w:rPr>
          <w:rFonts w:ascii="Times New Roman" w:eastAsia="Calibri" w:hAnsi="Times New Roman" w:cs="Times New Roman"/>
          <w:sz w:val="28"/>
          <w:szCs w:val="28"/>
        </w:rPr>
        <w:t>відг</w:t>
      </w:r>
      <w:r w:rsidR="009147C7">
        <w:rPr>
          <w:rFonts w:ascii="Times New Roman" w:eastAsia="Calibri" w:hAnsi="Times New Roman" w:cs="Times New Roman"/>
          <w:sz w:val="28"/>
          <w:szCs w:val="28"/>
        </w:rPr>
        <w:t>уків</w:t>
      </w:r>
      <w:proofErr w:type="spellEnd"/>
      <w:r w:rsidR="009147C7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="009147C7">
        <w:rPr>
          <w:rFonts w:ascii="Times New Roman" w:eastAsia="Calibri" w:hAnsi="Times New Roman" w:cs="Times New Roman"/>
          <w:sz w:val="28"/>
          <w:szCs w:val="28"/>
        </w:rPr>
        <w:t>пропозицій</w:t>
      </w:r>
      <w:proofErr w:type="spellEnd"/>
      <w:r w:rsidR="009147C7">
        <w:rPr>
          <w:rFonts w:ascii="Times New Roman" w:eastAsia="Calibri" w:hAnsi="Times New Roman" w:cs="Times New Roman"/>
          <w:sz w:val="28"/>
          <w:szCs w:val="28"/>
        </w:rPr>
        <w:t xml:space="preserve"> бару «</w:t>
      </w:r>
      <w:proofErr w:type="spellStart"/>
      <w:r w:rsidR="009147C7">
        <w:rPr>
          <w:rFonts w:ascii="Times New Roman" w:eastAsia="Calibri" w:hAnsi="Times New Roman" w:cs="Times New Roman"/>
          <w:sz w:val="28"/>
          <w:szCs w:val="28"/>
        </w:rPr>
        <w:t>Манхет</w:t>
      </w:r>
      <w:r w:rsidRPr="00C00D7F">
        <w:rPr>
          <w:rFonts w:ascii="Times New Roman" w:eastAsia="Calibri" w:hAnsi="Times New Roman" w:cs="Times New Roman"/>
          <w:sz w:val="28"/>
          <w:szCs w:val="28"/>
        </w:rPr>
        <w:t>ен</w:t>
      </w:r>
      <w:proofErr w:type="spellEnd"/>
      <w:r w:rsidRPr="00C00D7F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5B2C64" w:rsidRDefault="00C00D7F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B25EF69">
            <wp:extent cx="3907790" cy="4474845"/>
            <wp:effectExtent l="0" t="0" r="0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447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6F21" w:rsidRDefault="00A36F21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F80A1B">
            <wp:extent cx="3902075" cy="3780155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6F21" w:rsidRDefault="00A36F21" w:rsidP="00C00D7F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Е</w:t>
      </w:r>
    </w:p>
    <w:p w:rsidR="00A36F21" w:rsidRPr="00A36F21" w:rsidRDefault="00A36F21" w:rsidP="00A36F21">
      <w:pPr>
        <w:tabs>
          <w:tab w:val="left" w:pos="1380"/>
        </w:tabs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6F21">
        <w:rPr>
          <w:rFonts w:ascii="Times New Roman" w:eastAsia="Calibri" w:hAnsi="Times New Roman" w:cs="Times New Roman"/>
          <w:sz w:val="28"/>
          <w:szCs w:val="28"/>
          <w:lang w:val="uk-UA"/>
        </w:rPr>
        <w:t>Посуд бару «</w:t>
      </w:r>
      <w:proofErr w:type="spellStart"/>
      <w:r w:rsidRPr="00A36F21">
        <w:rPr>
          <w:rFonts w:ascii="Times New Roman" w:eastAsia="Calibri" w:hAnsi="Times New Roman" w:cs="Times New Roman"/>
          <w:sz w:val="28"/>
          <w:szCs w:val="28"/>
          <w:lang w:val="uk-UA"/>
        </w:rPr>
        <w:t>Манхетен</w:t>
      </w:r>
      <w:proofErr w:type="spellEnd"/>
      <w:r w:rsidRPr="00A36F21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tbl>
      <w:tblPr>
        <w:tblpPr w:leftFromText="180" w:rightFromText="180" w:vertAnchor="text" w:tblpY="1"/>
        <w:tblOverlap w:val="never"/>
        <w:tblW w:w="1019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Layout w:type="fixed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985"/>
        <w:gridCol w:w="2409"/>
        <w:gridCol w:w="2835"/>
        <w:gridCol w:w="993"/>
        <w:gridCol w:w="1417"/>
        <w:gridCol w:w="1559"/>
      </w:tblGrid>
      <w:tr w:rsidR="00A36F21" w:rsidRPr="00A36F21" w:rsidTr="00667572">
        <w:trPr>
          <w:trHeight w:val="1576"/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 посуду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Страви, які в ньому подають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</w:rPr>
              <w:t>Шт.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Скільки коштує 1 шт.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Сума, яка витрачена на купівлю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1019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Скляний посуд для подавання алкогольних та змішаних напоїв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Стопка горілчана — об'єм 50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горілки та настоянок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Склянка звичайна — об'єм 200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чаю, води, соку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Бокали для вина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білого, рожевого, червоного вина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Бокали для шампанського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шампанського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Склянка </w:t>
            </w: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олд-фешен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об'єм 150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віскі, джину, горілки з льодом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Склянка </w:t>
            </w: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хайбол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об'єм 250—300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</w:t>
            </w: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прохолоджувальних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тонізуючих, змішаних напоїв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Склянка </w:t>
            </w: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колінз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об'єм 300—400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пива та змішаних напоїв типу </w:t>
            </w: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колінз</w:t>
            </w:r>
            <w:proofErr w:type="spellEnd"/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Кухлі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 об'єм 250—350—500 мл.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пива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Графини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соків, алкогольних напоїв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2760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1019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Скляний посуд для подавання страв та напоїв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Тарелі округлі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тортів, тістечок, натуральних овочів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Цукерниці 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цукерок, дрібного печива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Цукорниця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цукру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1560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Вази глибокі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фруктів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1290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Креманки на низьких та середніх ніжках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солодких страв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1019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Посуд для подавання страв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Тарілка закусочна, діаметр — 200 мм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всіх видів закусок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Тарілка десертна, діаметр — 190, 200 мм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солодких страв, кондитерських виробів та фруктів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2160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Тарілка глибока десертна, діаметр — 200 мм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солодких каш та десертів, що мають рідку консистенцію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1280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Тарілка столова мілка, діаметр — 240—270 мм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всіх других страв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4960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Тарілка столова глибока, діаметр — 240 мм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перших страв об'ємом 350—500 мл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1320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Таріль округла, діаметр — 350—420 мм, (6—12 порцій)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холодних закусок з м'ясопродуктів та овочів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Таріль овальна, діаметр — 350—420 мм, (6—12 порцій)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холодних закусок з риби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Таріль квадратна, діаметр — 350—420 мм, (6—12 порцій)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салатів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2280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Лотки різних діаметрів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оселедців, шпротів та рибних консервів, подавання лососевої ікри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Менажниці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різні (таріль з перегородками)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маринованих овочів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Соусники різні (1, 3, 6, 12 порцій)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холодних соусів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1380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Хрінничка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гірчичниця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відповідних приправ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Салатниці (1, 2, З, 6, 12 порцій)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різних салатів, маринадів, солінь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Супниці (6—12 порцій)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подавання перших страв у загальному посуді. 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1380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1019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Посуд для подавання чаю, кави та перших страв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Чайники, кавники— 350—500 г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заварювання чаю, кави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1890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Вершківниці</w:t>
            </w:r>
            <w:proofErr w:type="spellEnd"/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—50—100 г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гарячих вершків до кави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Молочники —100—150 г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гарячого молока до кави або чаю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Маслянка 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вершкового масла до сніданку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645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Блюдця відповідного діаметра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кавові, чайні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2160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Стакан для лате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лате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625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Горнятка кавові 90 мл, 100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міцної кави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Горнятка кавові —150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кави з молоком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1150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Горнятка чайні — 190—200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натурального чаю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1350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Горнятка чайні — 250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чаю з додатками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Чашки супові з двома вушками — 350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перших страв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Чашки бульйонні високі з одним вушком — 350 мл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подавання бульйонів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3400</w:t>
            </w:r>
          </w:p>
        </w:tc>
      </w:tr>
      <w:tr w:rsidR="00A36F21" w:rsidRPr="00A36F21" w:rsidTr="00667572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Блюдця діаметром — 170 мм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супових та бульйонних чашок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3600</w:t>
            </w:r>
          </w:p>
        </w:tc>
      </w:tr>
    </w:tbl>
    <w:tbl>
      <w:tblPr>
        <w:tblW w:w="1020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8647"/>
        <w:gridCol w:w="1559"/>
      </w:tblGrid>
      <w:tr w:rsidR="00A36F21" w:rsidRPr="00A36F21" w:rsidTr="00667572">
        <w:trPr>
          <w:tblCellSpacing w:w="0" w:type="dxa"/>
        </w:trPr>
        <w:tc>
          <w:tcPr>
            <w:tcW w:w="86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Витрачено на посуд: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36F21" w:rsidRPr="00A36F21" w:rsidRDefault="00A36F21" w:rsidP="00A36F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6F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70 560 грн.</w:t>
            </w:r>
          </w:p>
        </w:tc>
      </w:tr>
    </w:tbl>
    <w:p w:rsidR="008D53CA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Pr="00A36F21" w:rsidRDefault="00A36F21" w:rsidP="00A3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6F2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Ж</w:t>
      </w:r>
    </w:p>
    <w:p w:rsidR="00A36F21" w:rsidRPr="00A36F21" w:rsidRDefault="00A36F21" w:rsidP="00A36F2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Столові прибори бару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Манхетен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D53CA" w:rsidRPr="003E15AC" w:rsidRDefault="008D53CA" w:rsidP="008D53CA">
      <w:pPr>
        <w:rPr>
          <w:rFonts w:ascii="Times New Roman" w:hAnsi="Times New Roman" w:cs="Times New Roman"/>
          <w:vanish/>
          <w:sz w:val="28"/>
          <w:szCs w:val="28"/>
        </w:rPr>
      </w:pPr>
      <w:r w:rsidRPr="003E15AC">
        <w:rPr>
          <w:rFonts w:ascii="Times New Roman" w:hAnsi="Times New Roman" w:cs="Times New Roman"/>
          <w:vanish/>
          <w:sz w:val="28"/>
          <w:szCs w:val="28"/>
        </w:rPr>
        <w:br/>
      </w:r>
    </w:p>
    <w:tbl>
      <w:tblPr>
        <w:tblW w:w="1020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993"/>
        <w:gridCol w:w="2409"/>
        <w:gridCol w:w="2835"/>
        <w:gridCol w:w="993"/>
        <w:gridCol w:w="1417"/>
        <w:gridCol w:w="1559"/>
      </w:tblGrid>
      <w:tr w:rsidR="008D53CA" w:rsidRPr="00D3670F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столового прибору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 чого подають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Шт.</w:t>
            </w: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Скільки коштує 1 шт.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Сума, яка витрачена на купівлю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Закусочний прибор (ніж, виделка)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подають до закусок усіх видів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6720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Столовий прибор (ніж, виделка, ложка)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призначений для споживання перших і. других гарячих страв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9120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Ложку чайну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вживають при подаванні чаю, кави з молоком, какао, а також яєць, зварених не круто і "в мішечок"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Ложку кавову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використовують при споживанні кави чорної і кави по-східному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1440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Ложку бульйонну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застосовують при подаванні перших страв у бульйонних чашках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2400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Лопатка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перекладання страв з м'яса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Лопатка кондитерська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перекладання тістечок, торта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1020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Лопатка фігурна з прорізами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перекладання рибних гарячих, холодних страв, особливо риби заливної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Щипці для кондитерських виробів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перекладання борошняних кондитерських виробів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Щипці для цукру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перекладання грудочок цукру з цукорниці в чашку відвідувача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Ніж для масла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використовують для нарізування і перекладання вершкового масла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8D53CA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Ложка для салатів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перекладання салатів з </w:t>
            </w:r>
            <w:proofErr w:type="spellStart"/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багатопорціонного</w:t>
            </w:r>
            <w:proofErr w:type="spellEnd"/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посуду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2040</w:t>
            </w:r>
          </w:p>
        </w:tc>
      </w:tr>
      <w:tr w:rsidR="008D53CA" w:rsidRPr="003E15AC" w:rsidTr="00667572">
        <w:trPr>
          <w:tblCellSpacing w:w="0" w:type="dxa"/>
        </w:trPr>
        <w:tc>
          <w:tcPr>
            <w:tcW w:w="8647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D3670F" w:rsidRDefault="008D53CA" w:rsidP="0066757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67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Витрачено на прибори: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8D53CA" w:rsidRPr="003E15AC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28 620</w:t>
            </w:r>
            <w:r w:rsidRPr="003E1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грн.</w:t>
            </w:r>
          </w:p>
        </w:tc>
      </w:tr>
    </w:tbl>
    <w:p w:rsidR="008D53CA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8D53CA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8D53CA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8D53CA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A36F21" w:rsidRDefault="00A36F21" w:rsidP="008D53CA">
      <w:pPr>
        <w:rPr>
          <w:rFonts w:ascii="Times New Roman" w:hAnsi="Times New Roman" w:cs="Times New Roman"/>
          <w:sz w:val="28"/>
          <w:szCs w:val="28"/>
        </w:rPr>
      </w:pPr>
    </w:p>
    <w:p w:rsidR="008D53CA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8D53CA" w:rsidRPr="00A36F21" w:rsidRDefault="00A36F21" w:rsidP="00A3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6F2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З</w:t>
      </w:r>
    </w:p>
    <w:p w:rsidR="008D53CA" w:rsidRDefault="00A36F21" w:rsidP="00A36F2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Калькуляційна карта</w:t>
      </w:r>
    </w:p>
    <w:p w:rsidR="008D53CA" w:rsidRPr="00B227B6" w:rsidRDefault="008D53CA" w:rsidP="00A36F2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Найменування страви: «Картопля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0"/>
        <w:gridCol w:w="3983"/>
        <w:gridCol w:w="1559"/>
        <w:gridCol w:w="1560"/>
        <w:gridCol w:w="1553"/>
      </w:tblGrid>
      <w:tr w:rsidR="008D53CA" w:rsidTr="00667572">
        <w:tc>
          <w:tcPr>
            <w:tcW w:w="690" w:type="dxa"/>
          </w:tcPr>
          <w:p w:rsidR="008D53CA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  <w:p w:rsidR="008D53CA" w:rsidRPr="00683ED5" w:rsidRDefault="008D53CA" w:rsidP="0066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3983" w:type="dxa"/>
          </w:tcPr>
          <w:p w:rsidR="008D53CA" w:rsidRPr="00683ED5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продукт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</w:t>
            </w:r>
            <w:proofErr w:type="spellEnd"/>
          </w:p>
        </w:tc>
        <w:tc>
          <w:tcPr>
            <w:tcW w:w="1559" w:type="dxa"/>
          </w:tcPr>
          <w:p w:rsidR="008D53CA" w:rsidRPr="00683ED5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Норма, кг</w:t>
            </w:r>
          </w:p>
        </w:tc>
        <w:tc>
          <w:tcPr>
            <w:tcW w:w="1560" w:type="dxa"/>
          </w:tcPr>
          <w:p w:rsidR="008D53CA" w:rsidRPr="00683ED5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Ціна, грн.</w:t>
            </w:r>
          </w:p>
        </w:tc>
        <w:tc>
          <w:tcPr>
            <w:tcW w:w="1553" w:type="dxa"/>
          </w:tcPr>
          <w:p w:rsidR="008D53CA" w:rsidRPr="00683ED5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Сума, грн.</w:t>
            </w:r>
          </w:p>
        </w:tc>
      </w:tr>
      <w:tr w:rsidR="008D53CA" w:rsidTr="00667572">
        <w:tc>
          <w:tcPr>
            <w:tcW w:w="69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98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1559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6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</w:t>
            </w:r>
          </w:p>
        </w:tc>
      </w:tr>
      <w:tr w:rsidR="008D53CA" w:rsidTr="00667572">
        <w:tc>
          <w:tcPr>
            <w:tcW w:w="69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98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1559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8D53CA" w:rsidTr="00667572">
        <w:tc>
          <w:tcPr>
            <w:tcW w:w="69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98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Масло вершкове</w:t>
            </w:r>
          </w:p>
        </w:tc>
        <w:tc>
          <w:tcPr>
            <w:tcW w:w="1559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  <w:tc>
          <w:tcPr>
            <w:tcW w:w="156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225</w:t>
            </w:r>
          </w:p>
        </w:tc>
      </w:tr>
      <w:tr w:rsidR="008D53CA" w:rsidTr="00667572">
        <w:tc>
          <w:tcPr>
            <w:tcW w:w="69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98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559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</w:t>
            </w:r>
          </w:p>
        </w:tc>
        <w:tc>
          <w:tcPr>
            <w:tcW w:w="1560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</w:t>
            </w:r>
          </w:p>
        </w:tc>
      </w:tr>
      <w:tr w:rsidR="008D53CA" w:rsidTr="00667572">
        <w:tc>
          <w:tcPr>
            <w:tcW w:w="7792" w:type="dxa"/>
            <w:gridSpan w:val="4"/>
          </w:tcPr>
          <w:p w:rsidR="008D53CA" w:rsidRPr="001F361E" w:rsidRDefault="008D53CA" w:rsidP="006675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вартість 100 страв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675,1</w:t>
            </w:r>
          </w:p>
        </w:tc>
      </w:tr>
      <w:tr w:rsidR="008D53CA" w:rsidTr="00667572">
        <w:tc>
          <w:tcPr>
            <w:tcW w:w="7792" w:type="dxa"/>
            <w:gridSpan w:val="4"/>
          </w:tcPr>
          <w:p w:rsidR="008D53CA" w:rsidRPr="001F361E" w:rsidRDefault="008D53CA" w:rsidP="006675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вартість 1 страви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6,75</w:t>
            </w:r>
          </w:p>
        </w:tc>
      </w:tr>
      <w:tr w:rsidR="008D53CA" w:rsidTr="00667572">
        <w:tc>
          <w:tcPr>
            <w:tcW w:w="7792" w:type="dxa"/>
            <w:gridSpan w:val="4"/>
          </w:tcPr>
          <w:p w:rsidR="008D53CA" w:rsidRPr="001F361E" w:rsidRDefault="008D53CA" w:rsidP="006675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Продажна вартість однієї страви</w:t>
            </w:r>
          </w:p>
        </w:tc>
        <w:tc>
          <w:tcPr>
            <w:tcW w:w="1553" w:type="dxa"/>
          </w:tcPr>
          <w:p w:rsidR="008D53CA" w:rsidRPr="001F361E" w:rsidRDefault="008D53CA" w:rsidP="0066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20,00</w:t>
            </w:r>
          </w:p>
        </w:tc>
      </w:tr>
    </w:tbl>
    <w:p w:rsidR="008D53CA" w:rsidRPr="003E15AC" w:rsidRDefault="008D53CA" w:rsidP="008D53CA">
      <w:pPr>
        <w:rPr>
          <w:rFonts w:ascii="Times New Roman" w:hAnsi="Times New Roman" w:cs="Times New Roman"/>
          <w:sz w:val="28"/>
          <w:szCs w:val="28"/>
        </w:rPr>
      </w:pPr>
    </w:p>
    <w:p w:rsidR="008D53CA" w:rsidRDefault="008D53CA" w:rsidP="002E71E6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uk-UA"/>
        </w:rPr>
      </w:pPr>
    </w:p>
    <w:p w:rsidR="008D53CA" w:rsidRPr="002E71E6" w:rsidRDefault="008D53CA" w:rsidP="002E71E6">
      <w:pPr>
        <w:tabs>
          <w:tab w:val="left" w:pos="1380"/>
        </w:tabs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uk-UA"/>
        </w:rPr>
      </w:pPr>
    </w:p>
    <w:p w:rsidR="002350FF" w:rsidRDefault="002350FF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Розділ 1</w:t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8A00F97" wp14:editId="6B0CE33E">
            <wp:extent cx="5974406" cy="33604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81811" cy="33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2</w:t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1309732" wp14:editId="2191AE04">
            <wp:extent cx="6008274" cy="33794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13974" cy="338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Розділ 3 і висновки</w:t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A4090C7" wp14:editId="47DF2255">
            <wp:extent cx="5992495" cy="3370595"/>
            <wp:effectExtent l="0" t="0" r="825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02247" cy="337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Виведем середнє арифметичне:</w:t>
      </w:r>
    </w:p>
    <w:p w:rsidR="002D4824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(86,60% + 99,04% + 100,00%) : 3 = 95,21%</w:t>
      </w:r>
    </w:p>
    <w:p w:rsidR="002D4824" w:rsidRPr="001C7743" w:rsidRDefault="002D4824" w:rsidP="0028066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унікальність курсової роботи становить 95,21%</w:t>
      </w:r>
    </w:p>
    <w:sectPr w:rsidR="002D4824" w:rsidRPr="001C7743" w:rsidSect="00C11E2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8CE" w:rsidRDefault="007748CE" w:rsidP="00BB1DD8">
      <w:pPr>
        <w:spacing w:after="0" w:line="240" w:lineRule="auto"/>
      </w:pPr>
      <w:r>
        <w:separator/>
      </w:r>
    </w:p>
  </w:endnote>
  <w:endnote w:type="continuationSeparator" w:id="0">
    <w:p w:rsidR="007748CE" w:rsidRDefault="007748CE" w:rsidP="00BB1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8CE" w:rsidRDefault="007748CE" w:rsidP="00BB1DD8">
      <w:pPr>
        <w:spacing w:after="0" w:line="240" w:lineRule="auto"/>
      </w:pPr>
      <w:r>
        <w:separator/>
      </w:r>
    </w:p>
  </w:footnote>
  <w:footnote w:type="continuationSeparator" w:id="0">
    <w:p w:rsidR="007748CE" w:rsidRDefault="007748CE" w:rsidP="00BB1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154326"/>
      <w:docPartObj>
        <w:docPartGallery w:val="Page Numbers (Top of Page)"/>
        <w:docPartUnique/>
      </w:docPartObj>
    </w:sdtPr>
    <w:sdtEndPr/>
    <w:sdtContent>
      <w:p w:rsidR="009465C9" w:rsidRDefault="009465C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2D6">
          <w:rPr>
            <w:noProof/>
          </w:rPr>
          <w:t>20</w:t>
        </w:r>
        <w:r>
          <w:fldChar w:fldCharType="end"/>
        </w:r>
      </w:p>
    </w:sdtContent>
  </w:sdt>
  <w:p w:rsidR="009465C9" w:rsidRDefault="009465C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B0676"/>
    <w:multiLevelType w:val="hybridMultilevel"/>
    <w:tmpl w:val="1B68A496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DD9675A"/>
    <w:multiLevelType w:val="hybridMultilevel"/>
    <w:tmpl w:val="8578B458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abstractNum w:abstractNumId="2" w15:restartNumberingAfterBreak="0">
    <w:nsid w:val="114A6CEF"/>
    <w:multiLevelType w:val="hybridMultilevel"/>
    <w:tmpl w:val="6E5E6F92"/>
    <w:lvl w:ilvl="0" w:tplc="0164A27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" w15:restartNumberingAfterBreak="0">
    <w:nsid w:val="11AA6328"/>
    <w:multiLevelType w:val="hybridMultilevel"/>
    <w:tmpl w:val="9FAAE1B8"/>
    <w:lvl w:ilvl="0" w:tplc="04220011">
      <w:start w:val="1"/>
      <w:numFmt w:val="decimal"/>
      <w:lvlText w:val="%1)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561EED"/>
    <w:multiLevelType w:val="hybridMultilevel"/>
    <w:tmpl w:val="4E80E3C4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5576156"/>
    <w:multiLevelType w:val="hybridMultilevel"/>
    <w:tmpl w:val="B5A05DEC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6961B16"/>
    <w:multiLevelType w:val="hybridMultilevel"/>
    <w:tmpl w:val="80246906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ED86C1F"/>
    <w:multiLevelType w:val="hybridMultilevel"/>
    <w:tmpl w:val="5980D630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FBB7522"/>
    <w:multiLevelType w:val="hybridMultilevel"/>
    <w:tmpl w:val="BAA83A56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2FE2237"/>
    <w:multiLevelType w:val="hybridMultilevel"/>
    <w:tmpl w:val="555C1EC0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CA43AAA"/>
    <w:multiLevelType w:val="hybridMultilevel"/>
    <w:tmpl w:val="873200FE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E372BAE"/>
    <w:multiLevelType w:val="hybridMultilevel"/>
    <w:tmpl w:val="F51E3C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446156D"/>
    <w:multiLevelType w:val="hybridMultilevel"/>
    <w:tmpl w:val="CEB6D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15404"/>
    <w:multiLevelType w:val="hybridMultilevel"/>
    <w:tmpl w:val="C5C8281E"/>
    <w:lvl w:ilvl="0" w:tplc="0164A27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3B4D408C"/>
    <w:multiLevelType w:val="hybridMultilevel"/>
    <w:tmpl w:val="F2D0DB34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E8D581B"/>
    <w:multiLevelType w:val="hybridMultilevel"/>
    <w:tmpl w:val="A196695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5162ACF"/>
    <w:multiLevelType w:val="hybridMultilevel"/>
    <w:tmpl w:val="BD887AFC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F7177A8"/>
    <w:multiLevelType w:val="hybridMultilevel"/>
    <w:tmpl w:val="3288E69A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1A9752A"/>
    <w:multiLevelType w:val="hybridMultilevel"/>
    <w:tmpl w:val="319A4B70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2F546B8"/>
    <w:multiLevelType w:val="hybridMultilevel"/>
    <w:tmpl w:val="77D6E7C6"/>
    <w:lvl w:ilvl="0" w:tplc="D30E6808">
      <w:numFmt w:val="bullet"/>
      <w:lvlText w:val="-"/>
      <w:lvlJc w:val="left"/>
      <w:pPr>
        <w:ind w:left="1417" w:hanging="708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65542FA"/>
    <w:multiLevelType w:val="hybridMultilevel"/>
    <w:tmpl w:val="5D0C183C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76220A5"/>
    <w:multiLevelType w:val="hybridMultilevel"/>
    <w:tmpl w:val="16DA2236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7BF0BA0"/>
    <w:multiLevelType w:val="hybridMultilevel"/>
    <w:tmpl w:val="5524AA12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84219F1"/>
    <w:multiLevelType w:val="hybridMultilevel"/>
    <w:tmpl w:val="67966B00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6452F598">
      <w:numFmt w:val="bullet"/>
      <w:lvlText w:val="-"/>
      <w:lvlJc w:val="left"/>
      <w:pPr>
        <w:ind w:left="178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AB93781"/>
    <w:multiLevelType w:val="hybridMultilevel"/>
    <w:tmpl w:val="CEB6D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C524BD"/>
    <w:multiLevelType w:val="hybridMultilevel"/>
    <w:tmpl w:val="19A4271A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3060A72"/>
    <w:multiLevelType w:val="hybridMultilevel"/>
    <w:tmpl w:val="B8BC7960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5BE3A11"/>
    <w:multiLevelType w:val="hybridMultilevel"/>
    <w:tmpl w:val="BE901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65807"/>
    <w:multiLevelType w:val="hybridMultilevel"/>
    <w:tmpl w:val="658E5F92"/>
    <w:lvl w:ilvl="0" w:tplc="0164A27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776C46"/>
    <w:multiLevelType w:val="hybridMultilevel"/>
    <w:tmpl w:val="07FA67B0"/>
    <w:lvl w:ilvl="0" w:tplc="0ABAD00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9133117"/>
    <w:multiLevelType w:val="hybridMultilevel"/>
    <w:tmpl w:val="FCEA2C2C"/>
    <w:lvl w:ilvl="0" w:tplc="0164A27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B997643"/>
    <w:multiLevelType w:val="hybridMultilevel"/>
    <w:tmpl w:val="71401A6C"/>
    <w:lvl w:ilvl="0" w:tplc="0164A27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2" w15:restartNumberingAfterBreak="0">
    <w:nsid w:val="7BBF33E7"/>
    <w:multiLevelType w:val="hybridMultilevel"/>
    <w:tmpl w:val="D848C336"/>
    <w:lvl w:ilvl="0" w:tplc="0164A276">
      <w:start w:val="1"/>
      <w:numFmt w:val="bullet"/>
      <w:lvlText w:val="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7CB15B8F"/>
    <w:multiLevelType w:val="multilevel"/>
    <w:tmpl w:val="8716C51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6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40" w:hanging="2160"/>
      </w:pPr>
      <w:rPr>
        <w:rFonts w:hint="default"/>
      </w:rPr>
    </w:lvl>
  </w:abstractNum>
  <w:abstractNum w:abstractNumId="34" w15:restartNumberingAfterBreak="0">
    <w:nsid w:val="7FFA668E"/>
    <w:multiLevelType w:val="hybridMultilevel"/>
    <w:tmpl w:val="61960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31"/>
  </w:num>
  <w:num w:numId="4">
    <w:abstractNumId w:val="29"/>
  </w:num>
  <w:num w:numId="5">
    <w:abstractNumId w:val="33"/>
  </w:num>
  <w:num w:numId="6">
    <w:abstractNumId w:val="9"/>
  </w:num>
  <w:num w:numId="7">
    <w:abstractNumId w:val="28"/>
  </w:num>
  <w:num w:numId="8">
    <w:abstractNumId w:val="2"/>
  </w:num>
  <w:num w:numId="9">
    <w:abstractNumId w:val="16"/>
  </w:num>
  <w:num w:numId="10">
    <w:abstractNumId w:val="26"/>
  </w:num>
  <w:num w:numId="11">
    <w:abstractNumId w:val="23"/>
  </w:num>
  <w:num w:numId="12">
    <w:abstractNumId w:val="17"/>
  </w:num>
  <w:num w:numId="13">
    <w:abstractNumId w:val="34"/>
  </w:num>
  <w:num w:numId="14">
    <w:abstractNumId w:val="1"/>
  </w:num>
  <w:num w:numId="15">
    <w:abstractNumId w:val="22"/>
  </w:num>
  <w:num w:numId="16">
    <w:abstractNumId w:val="4"/>
  </w:num>
  <w:num w:numId="17">
    <w:abstractNumId w:val="8"/>
  </w:num>
  <w:num w:numId="18">
    <w:abstractNumId w:val="32"/>
  </w:num>
  <w:num w:numId="19">
    <w:abstractNumId w:val="25"/>
  </w:num>
  <w:num w:numId="20">
    <w:abstractNumId w:val="21"/>
  </w:num>
  <w:num w:numId="21">
    <w:abstractNumId w:val="5"/>
  </w:num>
  <w:num w:numId="22">
    <w:abstractNumId w:val="18"/>
  </w:num>
  <w:num w:numId="23">
    <w:abstractNumId w:val="6"/>
  </w:num>
  <w:num w:numId="24">
    <w:abstractNumId w:val="10"/>
  </w:num>
  <w:num w:numId="25">
    <w:abstractNumId w:val="7"/>
  </w:num>
  <w:num w:numId="26">
    <w:abstractNumId w:val="20"/>
  </w:num>
  <w:num w:numId="27">
    <w:abstractNumId w:val="27"/>
  </w:num>
  <w:num w:numId="28">
    <w:abstractNumId w:val="24"/>
  </w:num>
  <w:num w:numId="29">
    <w:abstractNumId w:val="12"/>
  </w:num>
  <w:num w:numId="30">
    <w:abstractNumId w:val="13"/>
  </w:num>
  <w:num w:numId="31">
    <w:abstractNumId w:val="15"/>
  </w:num>
  <w:num w:numId="32">
    <w:abstractNumId w:val="11"/>
  </w:num>
  <w:num w:numId="33">
    <w:abstractNumId w:val="30"/>
  </w:num>
  <w:num w:numId="34">
    <w:abstractNumId w:val="0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063"/>
    <w:rsid w:val="000245F4"/>
    <w:rsid w:val="000467E2"/>
    <w:rsid w:val="00065FBB"/>
    <w:rsid w:val="00074291"/>
    <w:rsid w:val="0007456D"/>
    <w:rsid w:val="000A1F52"/>
    <w:rsid w:val="000B5723"/>
    <w:rsid w:val="000B60FC"/>
    <w:rsid w:val="000C45A4"/>
    <w:rsid w:val="000D5183"/>
    <w:rsid w:val="000E18BD"/>
    <w:rsid w:val="0011748F"/>
    <w:rsid w:val="00127B38"/>
    <w:rsid w:val="001577F9"/>
    <w:rsid w:val="001647CE"/>
    <w:rsid w:val="00181357"/>
    <w:rsid w:val="001C7743"/>
    <w:rsid w:val="001D3C07"/>
    <w:rsid w:val="001E0CD7"/>
    <w:rsid w:val="001F05E0"/>
    <w:rsid w:val="001F3B0F"/>
    <w:rsid w:val="001F6C71"/>
    <w:rsid w:val="00201B19"/>
    <w:rsid w:val="0020746C"/>
    <w:rsid w:val="00207BDB"/>
    <w:rsid w:val="002350FF"/>
    <w:rsid w:val="002555DF"/>
    <w:rsid w:val="00263590"/>
    <w:rsid w:val="00280663"/>
    <w:rsid w:val="00280B56"/>
    <w:rsid w:val="00286049"/>
    <w:rsid w:val="002957E3"/>
    <w:rsid w:val="002A4C5C"/>
    <w:rsid w:val="002D4824"/>
    <w:rsid w:val="002D5BC1"/>
    <w:rsid w:val="002D5F04"/>
    <w:rsid w:val="002E6DFE"/>
    <w:rsid w:val="002E71E6"/>
    <w:rsid w:val="002F0D49"/>
    <w:rsid w:val="002F1CE9"/>
    <w:rsid w:val="002F1D4F"/>
    <w:rsid w:val="002F2826"/>
    <w:rsid w:val="002F6891"/>
    <w:rsid w:val="003079B3"/>
    <w:rsid w:val="003128FC"/>
    <w:rsid w:val="003146C7"/>
    <w:rsid w:val="00323931"/>
    <w:rsid w:val="00334A19"/>
    <w:rsid w:val="00337B25"/>
    <w:rsid w:val="003449FA"/>
    <w:rsid w:val="00350B70"/>
    <w:rsid w:val="00353476"/>
    <w:rsid w:val="0035670E"/>
    <w:rsid w:val="0035722C"/>
    <w:rsid w:val="00370E15"/>
    <w:rsid w:val="00380DBA"/>
    <w:rsid w:val="003820AE"/>
    <w:rsid w:val="00397E54"/>
    <w:rsid w:val="003B1F01"/>
    <w:rsid w:val="003B4720"/>
    <w:rsid w:val="003B5373"/>
    <w:rsid w:val="003D6520"/>
    <w:rsid w:val="003E03A9"/>
    <w:rsid w:val="003E41DC"/>
    <w:rsid w:val="0040451A"/>
    <w:rsid w:val="00413440"/>
    <w:rsid w:val="00414626"/>
    <w:rsid w:val="004356E1"/>
    <w:rsid w:val="0043772D"/>
    <w:rsid w:val="00437E77"/>
    <w:rsid w:val="00442BBA"/>
    <w:rsid w:val="00446934"/>
    <w:rsid w:val="00457CCB"/>
    <w:rsid w:val="00461E85"/>
    <w:rsid w:val="004820FA"/>
    <w:rsid w:val="00495042"/>
    <w:rsid w:val="004D03B4"/>
    <w:rsid w:val="004D324C"/>
    <w:rsid w:val="004E370C"/>
    <w:rsid w:val="00510814"/>
    <w:rsid w:val="00513297"/>
    <w:rsid w:val="005174B9"/>
    <w:rsid w:val="00530268"/>
    <w:rsid w:val="00535A22"/>
    <w:rsid w:val="00544DFF"/>
    <w:rsid w:val="005533D9"/>
    <w:rsid w:val="00561063"/>
    <w:rsid w:val="00562E3D"/>
    <w:rsid w:val="00571F92"/>
    <w:rsid w:val="00574009"/>
    <w:rsid w:val="00580874"/>
    <w:rsid w:val="005B2C64"/>
    <w:rsid w:val="005B5406"/>
    <w:rsid w:val="005D00AB"/>
    <w:rsid w:val="005D2CBF"/>
    <w:rsid w:val="005F5085"/>
    <w:rsid w:val="00600CFC"/>
    <w:rsid w:val="00612F6F"/>
    <w:rsid w:val="00616BA1"/>
    <w:rsid w:val="00622487"/>
    <w:rsid w:val="00624B8B"/>
    <w:rsid w:val="006319C1"/>
    <w:rsid w:val="006403BF"/>
    <w:rsid w:val="00642153"/>
    <w:rsid w:val="00650C88"/>
    <w:rsid w:val="00667572"/>
    <w:rsid w:val="00682887"/>
    <w:rsid w:val="006A760F"/>
    <w:rsid w:val="006D3428"/>
    <w:rsid w:val="006E28DF"/>
    <w:rsid w:val="006F2CD9"/>
    <w:rsid w:val="006F47B4"/>
    <w:rsid w:val="00702DD8"/>
    <w:rsid w:val="0071125B"/>
    <w:rsid w:val="007320B8"/>
    <w:rsid w:val="00751F5A"/>
    <w:rsid w:val="007748CE"/>
    <w:rsid w:val="00782B19"/>
    <w:rsid w:val="007841F4"/>
    <w:rsid w:val="00794652"/>
    <w:rsid w:val="007A1A61"/>
    <w:rsid w:val="007B7C86"/>
    <w:rsid w:val="007E6E70"/>
    <w:rsid w:val="007F0632"/>
    <w:rsid w:val="007F289A"/>
    <w:rsid w:val="00804E0A"/>
    <w:rsid w:val="00813FDB"/>
    <w:rsid w:val="00840E86"/>
    <w:rsid w:val="0085257E"/>
    <w:rsid w:val="00865624"/>
    <w:rsid w:val="0088634F"/>
    <w:rsid w:val="008908F9"/>
    <w:rsid w:val="008A3E8A"/>
    <w:rsid w:val="008B3B58"/>
    <w:rsid w:val="008D45E7"/>
    <w:rsid w:val="008D53B4"/>
    <w:rsid w:val="008D53CA"/>
    <w:rsid w:val="008F0C9D"/>
    <w:rsid w:val="009147C7"/>
    <w:rsid w:val="009167D9"/>
    <w:rsid w:val="00917944"/>
    <w:rsid w:val="00944138"/>
    <w:rsid w:val="009465C9"/>
    <w:rsid w:val="00974D5F"/>
    <w:rsid w:val="00982640"/>
    <w:rsid w:val="009911CC"/>
    <w:rsid w:val="009A62D6"/>
    <w:rsid w:val="009B207A"/>
    <w:rsid w:val="009B52E5"/>
    <w:rsid w:val="009C723E"/>
    <w:rsid w:val="009F034F"/>
    <w:rsid w:val="009F5C2B"/>
    <w:rsid w:val="00A12798"/>
    <w:rsid w:val="00A2365E"/>
    <w:rsid w:val="00A34EC9"/>
    <w:rsid w:val="00A36F21"/>
    <w:rsid w:val="00A41067"/>
    <w:rsid w:val="00A45B96"/>
    <w:rsid w:val="00A54499"/>
    <w:rsid w:val="00A565A6"/>
    <w:rsid w:val="00A66204"/>
    <w:rsid w:val="00A70B2B"/>
    <w:rsid w:val="00A77EBA"/>
    <w:rsid w:val="00AA37D9"/>
    <w:rsid w:val="00AB3B6B"/>
    <w:rsid w:val="00AC1454"/>
    <w:rsid w:val="00AC2241"/>
    <w:rsid w:val="00AE14E1"/>
    <w:rsid w:val="00AE5B3F"/>
    <w:rsid w:val="00AF3128"/>
    <w:rsid w:val="00B02ECE"/>
    <w:rsid w:val="00B1465B"/>
    <w:rsid w:val="00B20338"/>
    <w:rsid w:val="00B46A45"/>
    <w:rsid w:val="00B92669"/>
    <w:rsid w:val="00B9531C"/>
    <w:rsid w:val="00B959B3"/>
    <w:rsid w:val="00BA137F"/>
    <w:rsid w:val="00BB1DD8"/>
    <w:rsid w:val="00BE4A30"/>
    <w:rsid w:val="00BE7A88"/>
    <w:rsid w:val="00BE7F4D"/>
    <w:rsid w:val="00C00D7F"/>
    <w:rsid w:val="00C0534B"/>
    <w:rsid w:val="00C11E23"/>
    <w:rsid w:val="00C12E7C"/>
    <w:rsid w:val="00C14A8F"/>
    <w:rsid w:val="00C24CCE"/>
    <w:rsid w:val="00C44A9C"/>
    <w:rsid w:val="00C635CB"/>
    <w:rsid w:val="00C70895"/>
    <w:rsid w:val="00C87FA7"/>
    <w:rsid w:val="00CC0EF9"/>
    <w:rsid w:val="00CC663F"/>
    <w:rsid w:val="00CD4421"/>
    <w:rsid w:val="00CE55DE"/>
    <w:rsid w:val="00D00030"/>
    <w:rsid w:val="00D00B0B"/>
    <w:rsid w:val="00D07BE1"/>
    <w:rsid w:val="00D13389"/>
    <w:rsid w:val="00D2652E"/>
    <w:rsid w:val="00D26CCB"/>
    <w:rsid w:val="00D4475D"/>
    <w:rsid w:val="00D50BE6"/>
    <w:rsid w:val="00D81F61"/>
    <w:rsid w:val="00D83C92"/>
    <w:rsid w:val="00D8626D"/>
    <w:rsid w:val="00D91AAC"/>
    <w:rsid w:val="00DD0C11"/>
    <w:rsid w:val="00DD46E8"/>
    <w:rsid w:val="00DD6CAA"/>
    <w:rsid w:val="00DE0FFE"/>
    <w:rsid w:val="00DE6B11"/>
    <w:rsid w:val="00E16B52"/>
    <w:rsid w:val="00E24BD0"/>
    <w:rsid w:val="00E44D3E"/>
    <w:rsid w:val="00E52CFE"/>
    <w:rsid w:val="00E56A02"/>
    <w:rsid w:val="00E85956"/>
    <w:rsid w:val="00E94875"/>
    <w:rsid w:val="00E94B61"/>
    <w:rsid w:val="00EA2085"/>
    <w:rsid w:val="00EB1A90"/>
    <w:rsid w:val="00EB1B14"/>
    <w:rsid w:val="00EC2AFA"/>
    <w:rsid w:val="00EC4123"/>
    <w:rsid w:val="00EC4C56"/>
    <w:rsid w:val="00EC5D3A"/>
    <w:rsid w:val="00EE5B33"/>
    <w:rsid w:val="00F0641E"/>
    <w:rsid w:val="00F17BE2"/>
    <w:rsid w:val="00F45B49"/>
    <w:rsid w:val="00F56447"/>
    <w:rsid w:val="00F67D0E"/>
    <w:rsid w:val="00F71CA4"/>
    <w:rsid w:val="00F7709E"/>
    <w:rsid w:val="00F84FA3"/>
    <w:rsid w:val="00F94051"/>
    <w:rsid w:val="00F9552D"/>
    <w:rsid w:val="00FA4FE3"/>
    <w:rsid w:val="00FB229D"/>
    <w:rsid w:val="00FB3924"/>
    <w:rsid w:val="00FB68F2"/>
    <w:rsid w:val="00FC0312"/>
    <w:rsid w:val="00FC22AA"/>
    <w:rsid w:val="00FC5CD9"/>
    <w:rsid w:val="00FD20AA"/>
    <w:rsid w:val="00FD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C1D50"/>
  <w15:chartTrackingRefBased/>
  <w15:docId w15:val="{8EC5B372-40AD-4D1A-A512-E04F489B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B11"/>
    <w:pPr>
      <w:ind w:left="720"/>
      <w:contextualSpacing/>
    </w:pPr>
  </w:style>
  <w:style w:type="table" w:styleId="a4">
    <w:name w:val="Table Grid"/>
    <w:basedOn w:val="a1"/>
    <w:uiPriority w:val="39"/>
    <w:rsid w:val="001C7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B1D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1DD8"/>
  </w:style>
  <w:style w:type="paragraph" w:styleId="a7">
    <w:name w:val="footer"/>
    <w:basedOn w:val="a"/>
    <w:link w:val="a8"/>
    <w:uiPriority w:val="99"/>
    <w:unhideWhenUsed/>
    <w:rsid w:val="00BB1D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1DD8"/>
  </w:style>
  <w:style w:type="character" w:styleId="a9">
    <w:name w:val="Hyperlink"/>
    <w:basedOn w:val="a0"/>
    <w:uiPriority w:val="99"/>
    <w:unhideWhenUsed/>
    <w:rsid w:val="00751F5A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B146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ukr.vipreshebnik.ru/fin-meb/4076-materialni-resursi-pidpriemstva.html" TargetMode="External"/><Relationship Id="rId18" Type="http://schemas.openxmlformats.org/officeDocument/2006/relationships/hyperlink" Target="https://pidruchniki.com/74467/ekonomika/rezervi_shlyahi_ratsionalnogo_vikoristannya_materialnih_resursiv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ekonomikam.com/ecfins-1581-1.html" TargetMode="External"/><Relationship Id="rId17" Type="http://schemas.openxmlformats.org/officeDocument/2006/relationships/hyperlink" Target="https://pidruchniki.com/16790218/menedzhment/upravlinnya_materialnimi_resursami_virobnichimi_zapasami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hyperlink" Target="https://pidruchniki.com/12631113/ekonomika/analiz_vikoristannya_materialnih_resursiv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lobal-national.in.ua/archive/20-2017/117.pdf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hyperlink" Target="https://pidruchniki.com/12560607/ekonomika/normuvannya_vitrat_materialnih_resursiv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10" Type="http://schemas.openxmlformats.org/officeDocument/2006/relationships/hyperlink" Target="https://ir.kneu.edu.ua/bitstream/handle/2010/25230/resours_pidpr_14.pdf?sequence=1&amp;isAllowed=y" TargetMode="External"/><Relationship Id="rId19" Type="http://schemas.openxmlformats.org/officeDocument/2006/relationships/image" Target="media/image1.jpeg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hyperlink" Target="http://www.rusnauka.com/39_VSN_2014/Economics/10_182500.doc.htm" TargetMode="External"/><Relationship Id="rId14" Type="http://schemas.openxmlformats.org/officeDocument/2006/relationships/hyperlink" Target="https://lubbook.org/book_248_glava_47_3.6._Pravoporushennjami_u_galu.html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3DDC0-3E28-4B68-8CDE-A78458915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1978</TotalTime>
  <Pages>46</Pages>
  <Words>7800</Words>
  <Characters>44463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2020-05-27T18:24:00Z</dcterms:created>
  <dcterms:modified xsi:type="dcterms:W3CDTF">2020-06-01T10:55:00Z</dcterms:modified>
</cp:coreProperties>
</file>