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0E1BB" w14:textId="77777777" w:rsidR="006E3A1B" w:rsidRPr="006E3A1B" w:rsidRDefault="006E3A1B" w:rsidP="006E3A1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3A1B">
        <w:rPr>
          <w:rFonts w:ascii="Times New Roman" w:hAnsi="Times New Roman" w:cs="Times New Roman"/>
          <w:sz w:val="28"/>
          <w:szCs w:val="28"/>
        </w:rPr>
        <w:t>Міністерство освіти і науки України</w:t>
      </w:r>
    </w:p>
    <w:p w14:paraId="520096A1" w14:textId="77777777" w:rsidR="006E3A1B" w:rsidRPr="006E3A1B" w:rsidRDefault="006E3A1B" w:rsidP="006E3A1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3A1B">
        <w:rPr>
          <w:rFonts w:ascii="Times New Roman" w:hAnsi="Times New Roman" w:cs="Times New Roman"/>
          <w:sz w:val="28"/>
          <w:szCs w:val="28"/>
        </w:rPr>
        <w:t>Управління освіти і науки Тернопільської облдержадміністрації</w:t>
      </w:r>
    </w:p>
    <w:p w14:paraId="7B9F7434" w14:textId="77777777" w:rsidR="006E3A1B" w:rsidRPr="006E3A1B" w:rsidRDefault="006E3A1B" w:rsidP="006E3A1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3A1B">
        <w:rPr>
          <w:rFonts w:ascii="Times New Roman" w:hAnsi="Times New Roman" w:cs="Times New Roman"/>
          <w:sz w:val="28"/>
          <w:szCs w:val="28"/>
        </w:rPr>
        <w:t>Тернопільське обласне комунальне територіальне відділення МАН України</w:t>
      </w:r>
    </w:p>
    <w:p w14:paraId="2F39E74D" w14:textId="77777777" w:rsidR="006E3A1B" w:rsidRPr="006E3A1B" w:rsidRDefault="006E3A1B" w:rsidP="006E3A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B6B4AEA" w14:textId="77777777" w:rsidR="006E3A1B" w:rsidRPr="006E3A1B" w:rsidRDefault="006E3A1B" w:rsidP="006E3A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E25D9F6" w14:textId="77777777" w:rsidR="006E3A1B" w:rsidRPr="006E3A1B" w:rsidRDefault="006E3A1B" w:rsidP="006E3A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D277BDF" w14:textId="77777777" w:rsidR="006E3A1B" w:rsidRPr="006E3A1B" w:rsidRDefault="006E3A1B" w:rsidP="006E3A1B">
      <w:pPr>
        <w:spacing w:after="0" w:line="360" w:lineRule="auto"/>
        <w:ind w:firstLine="5529"/>
        <w:rPr>
          <w:rFonts w:ascii="Times New Roman" w:hAnsi="Times New Roman" w:cs="Times New Roman"/>
          <w:sz w:val="28"/>
          <w:szCs w:val="28"/>
        </w:rPr>
      </w:pPr>
      <w:r w:rsidRPr="006E3A1B">
        <w:rPr>
          <w:rFonts w:ascii="Times New Roman" w:hAnsi="Times New Roman" w:cs="Times New Roman"/>
          <w:sz w:val="28"/>
          <w:szCs w:val="28"/>
        </w:rPr>
        <w:t xml:space="preserve">Відділення </w:t>
      </w:r>
      <w:r>
        <w:rPr>
          <w:rFonts w:ascii="Times New Roman" w:hAnsi="Times New Roman" w:cs="Times New Roman"/>
          <w:sz w:val="28"/>
          <w:szCs w:val="28"/>
        </w:rPr>
        <w:t>мовознавства</w:t>
      </w:r>
      <w:r w:rsidRPr="006E3A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C7FB1E" w14:textId="77777777" w:rsidR="006E3A1B" w:rsidRPr="006E3A1B" w:rsidRDefault="006E3A1B" w:rsidP="006E3A1B">
      <w:pPr>
        <w:spacing w:after="0" w:line="360" w:lineRule="auto"/>
        <w:ind w:firstLine="5529"/>
        <w:rPr>
          <w:rFonts w:ascii="Times New Roman" w:hAnsi="Times New Roman" w:cs="Times New Roman"/>
          <w:sz w:val="28"/>
          <w:szCs w:val="28"/>
        </w:rPr>
      </w:pPr>
      <w:r w:rsidRPr="006E3A1B">
        <w:rPr>
          <w:rFonts w:ascii="Times New Roman" w:hAnsi="Times New Roman" w:cs="Times New Roman"/>
          <w:sz w:val="28"/>
          <w:szCs w:val="28"/>
        </w:rPr>
        <w:t xml:space="preserve">Секція </w:t>
      </w:r>
      <w:r>
        <w:rPr>
          <w:rFonts w:ascii="Times New Roman" w:hAnsi="Times New Roman" w:cs="Times New Roman"/>
          <w:sz w:val="28"/>
          <w:szCs w:val="28"/>
        </w:rPr>
        <w:t>англійської мови</w:t>
      </w:r>
      <w:r w:rsidRPr="006E3A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F99752" w14:textId="77777777" w:rsidR="006E3A1B" w:rsidRPr="006E3A1B" w:rsidRDefault="006E3A1B" w:rsidP="006E3A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A2F1481" w14:textId="77777777" w:rsidR="006E3A1B" w:rsidRPr="006E3A1B" w:rsidRDefault="006E3A1B" w:rsidP="006E3A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B329265" w14:textId="77777777" w:rsidR="006E3A1B" w:rsidRPr="00AB1DDC" w:rsidRDefault="006E3A1B" w:rsidP="006E3A1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DDC">
        <w:rPr>
          <w:rFonts w:ascii="Times New Roman" w:hAnsi="Times New Roman" w:cs="Times New Roman"/>
          <w:b/>
          <w:sz w:val="28"/>
          <w:szCs w:val="28"/>
        </w:rPr>
        <w:t>ТЕНДЕНЦІЇ ПЕРЕКЛАДУ НАЗВ АНГЛОМОВНИХ ФІЛЬМІВ</w:t>
      </w:r>
    </w:p>
    <w:p w14:paraId="5E271E82" w14:textId="77777777" w:rsidR="006E3A1B" w:rsidRDefault="006E3A1B" w:rsidP="006E3A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DCA37C5" w14:textId="77777777" w:rsidR="006E3A1B" w:rsidRPr="006E3A1B" w:rsidRDefault="006E3A1B" w:rsidP="006E3A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1CA5289" w14:textId="77777777" w:rsidR="006E3A1B" w:rsidRDefault="006E3A1B" w:rsidP="006E3A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9CD4707" w14:textId="77777777" w:rsidR="006E3A1B" w:rsidRPr="00172289" w:rsidRDefault="006E3A1B" w:rsidP="00FB06E5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  <w:r w:rsidRPr="00172289">
        <w:rPr>
          <w:rFonts w:ascii="Times New Roman" w:hAnsi="Times New Roman" w:cs="Times New Roman"/>
          <w:sz w:val="27"/>
          <w:szCs w:val="27"/>
        </w:rPr>
        <w:t xml:space="preserve">Роботу виконала: </w:t>
      </w:r>
    </w:p>
    <w:p w14:paraId="532AE216" w14:textId="30D5EC68" w:rsidR="006E3A1B" w:rsidRPr="00172289" w:rsidRDefault="00172289" w:rsidP="00FB06E5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  <w:r w:rsidRPr="00172289">
        <w:rPr>
          <w:rFonts w:ascii="Times New Roman" w:hAnsi="Times New Roman" w:cs="Times New Roman"/>
          <w:sz w:val="27"/>
          <w:szCs w:val="27"/>
        </w:rPr>
        <w:t>Бойко Наталія</w:t>
      </w:r>
      <w:r w:rsidR="007B67E0" w:rsidRPr="00172289">
        <w:rPr>
          <w:rFonts w:ascii="Times New Roman" w:hAnsi="Times New Roman" w:cs="Times New Roman"/>
          <w:sz w:val="27"/>
          <w:szCs w:val="27"/>
        </w:rPr>
        <w:t>,</w:t>
      </w:r>
    </w:p>
    <w:p w14:paraId="2F303A4A" w14:textId="77777777" w:rsidR="006E3A1B" w:rsidRPr="00172289" w:rsidRDefault="006E3A1B" w:rsidP="00FB06E5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  <w:r w:rsidRPr="00172289">
        <w:rPr>
          <w:rFonts w:ascii="Times New Roman" w:hAnsi="Times New Roman" w:cs="Times New Roman"/>
          <w:sz w:val="27"/>
          <w:szCs w:val="27"/>
        </w:rPr>
        <w:t xml:space="preserve">студентка І курсу </w:t>
      </w:r>
    </w:p>
    <w:p w14:paraId="6838E99E" w14:textId="77777777" w:rsidR="006E3A1B" w:rsidRPr="00172289" w:rsidRDefault="006E3A1B" w:rsidP="00FB06E5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  <w:r w:rsidRPr="00172289">
        <w:rPr>
          <w:rFonts w:ascii="Times New Roman" w:hAnsi="Times New Roman" w:cs="Times New Roman"/>
          <w:sz w:val="27"/>
          <w:szCs w:val="27"/>
        </w:rPr>
        <w:t xml:space="preserve">Галицького коледжу імені В’ячеслава Чорновола </w:t>
      </w:r>
    </w:p>
    <w:p w14:paraId="6A675033" w14:textId="77777777" w:rsidR="006E3A1B" w:rsidRPr="00172289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</w:p>
    <w:p w14:paraId="187CB3C2" w14:textId="77777777" w:rsidR="006E3A1B" w:rsidRPr="00172289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</w:p>
    <w:p w14:paraId="0308DD4A" w14:textId="77777777" w:rsidR="006E3A1B" w:rsidRPr="00172289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  <w:r w:rsidRPr="00172289">
        <w:rPr>
          <w:rFonts w:ascii="Times New Roman" w:hAnsi="Times New Roman" w:cs="Times New Roman"/>
          <w:sz w:val="27"/>
          <w:szCs w:val="27"/>
        </w:rPr>
        <w:t xml:space="preserve">Науковий керівник: Гайда Ольга Мирославівна, </w:t>
      </w:r>
      <w:bookmarkStart w:id="0" w:name="_GoBack"/>
      <w:bookmarkEnd w:id="0"/>
    </w:p>
    <w:p w14:paraId="061E2220" w14:textId="77777777" w:rsidR="006E3A1B" w:rsidRPr="00172289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  <w:r w:rsidRPr="00172289">
        <w:rPr>
          <w:rFonts w:ascii="Times New Roman" w:hAnsi="Times New Roman" w:cs="Times New Roman"/>
          <w:sz w:val="27"/>
          <w:szCs w:val="27"/>
        </w:rPr>
        <w:t xml:space="preserve">кандидат філологічних наук, </w:t>
      </w:r>
    </w:p>
    <w:p w14:paraId="4D0FC89E" w14:textId="77777777" w:rsidR="006E3A1B" w:rsidRPr="00172289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  <w:r w:rsidRPr="00172289">
        <w:rPr>
          <w:rFonts w:ascii="Times New Roman" w:hAnsi="Times New Roman" w:cs="Times New Roman"/>
          <w:sz w:val="27"/>
          <w:szCs w:val="27"/>
        </w:rPr>
        <w:t xml:space="preserve">доцент кафедри видавничої справи та медіакомунікацій </w:t>
      </w:r>
    </w:p>
    <w:p w14:paraId="71903F8F" w14:textId="77777777" w:rsidR="006E3A1B" w:rsidRPr="00172289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7"/>
          <w:szCs w:val="27"/>
        </w:rPr>
      </w:pPr>
      <w:r w:rsidRPr="00172289">
        <w:rPr>
          <w:rFonts w:ascii="Times New Roman" w:hAnsi="Times New Roman" w:cs="Times New Roman"/>
          <w:sz w:val="27"/>
          <w:szCs w:val="27"/>
        </w:rPr>
        <w:t xml:space="preserve">Галицького коледжу імені В’ячеслава Чорновола </w:t>
      </w:r>
    </w:p>
    <w:p w14:paraId="45E350A1" w14:textId="77777777" w:rsidR="00C364FE" w:rsidRDefault="00C364FE" w:rsidP="006E3A1B">
      <w:pPr>
        <w:spacing w:after="0" w:line="360" w:lineRule="auto"/>
        <w:ind w:firstLine="3402"/>
        <w:rPr>
          <w:rFonts w:ascii="Times New Roman" w:hAnsi="Times New Roman" w:cs="Times New Roman"/>
          <w:sz w:val="28"/>
          <w:szCs w:val="28"/>
        </w:rPr>
      </w:pPr>
    </w:p>
    <w:p w14:paraId="3C98F7BF" w14:textId="77777777" w:rsidR="006E3A1B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8"/>
          <w:szCs w:val="28"/>
        </w:rPr>
      </w:pPr>
    </w:p>
    <w:p w14:paraId="53652A42" w14:textId="77777777" w:rsidR="006E3A1B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8"/>
          <w:szCs w:val="28"/>
        </w:rPr>
      </w:pPr>
    </w:p>
    <w:p w14:paraId="6B1317F1" w14:textId="77777777" w:rsidR="006E3A1B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8"/>
          <w:szCs w:val="28"/>
        </w:rPr>
      </w:pPr>
    </w:p>
    <w:p w14:paraId="568A5CF4" w14:textId="77777777" w:rsidR="006E3A1B" w:rsidRDefault="006E3A1B" w:rsidP="006E3A1B">
      <w:pPr>
        <w:spacing w:after="0" w:line="360" w:lineRule="auto"/>
        <w:ind w:firstLine="3402"/>
        <w:rPr>
          <w:rFonts w:ascii="Times New Roman" w:hAnsi="Times New Roman" w:cs="Times New Roman"/>
          <w:sz w:val="28"/>
          <w:szCs w:val="28"/>
        </w:rPr>
      </w:pPr>
    </w:p>
    <w:p w14:paraId="3C11464F" w14:textId="6C5982DF" w:rsidR="00AB1DDC" w:rsidRDefault="00AB1D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7DC309A1" w14:textId="77777777" w:rsidR="00D567FB" w:rsidRDefault="00D567FB" w:rsidP="00D567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82C">
        <w:rPr>
          <w:rFonts w:ascii="Times New Roman" w:hAnsi="Times New Roman" w:cs="Times New Roman"/>
          <w:b/>
          <w:sz w:val="28"/>
          <w:szCs w:val="28"/>
        </w:rPr>
        <w:t>ЗМІСТ</w:t>
      </w:r>
    </w:p>
    <w:p w14:paraId="3E5569E3" w14:textId="77777777" w:rsidR="00C6282C" w:rsidRPr="00C6282C" w:rsidRDefault="00C6282C" w:rsidP="00D567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6"/>
        <w:gridCol w:w="643"/>
      </w:tblGrid>
      <w:tr w:rsidR="00C6282C" w:rsidRPr="00C6282C" w14:paraId="4CE68918" w14:textId="77777777" w:rsidTr="00272D3D">
        <w:trPr>
          <w:trHeight w:val="9888"/>
        </w:trPr>
        <w:tc>
          <w:tcPr>
            <w:tcW w:w="8936" w:type="dxa"/>
          </w:tcPr>
          <w:p w14:paraId="466E1B98" w14:textId="77777777" w:rsidR="00C6282C" w:rsidRPr="00C6282C" w:rsidRDefault="00C6282C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b/>
                <w:sz w:val="28"/>
                <w:szCs w:val="28"/>
              </w:rPr>
              <w:t>ВСТУП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  <w:p w14:paraId="09257575" w14:textId="44FE16B1" w:rsidR="00C6282C" w:rsidRPr="00C6282C" w:rsidRDefault="00C6282C" w:rsidP="00C6282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b/>
                <w:sz w:val="28"/>
                <w:szCs w:val="28"/>
              </w:rPr>
              <w:t>РОЗДІЛ 1.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28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ТЕОРЕТИЧНІ ЗАСАДИ </w:t>
            </w:r>
            <w:r w:rsidR="00AB1DDC">
              <w:rPr>
                <w:rFonts w:ascii="Times New Roman" w:hAnsi="Times New Roman" w:cs="Times New Roman"/>
                <w:b/>
                <w:sz w:val="28"/>
                <w:szCs w:val="28"/>
              </w:rPr>
              <w:t>ПЕРЕ</w:t>
            </w:r>
            <w:r w:rsidR="00D82380">
              <w:rPr>
                <w:rFonts w:ascii="Times New Roman" w:hAnsi="Times New Roman" w:cs="Times New Roman"/>
                <w:b/>
                <w:sz w:val="28"/>
                <w:szCs w:val="28"/>
              </w:rPr>
              <w:t>КЛАДУ АНГЛІЙСЬКИХ ФІЛЬМОНІМІВ УКРАЇНСЬКОЮ МОВОЮ</w:t>
            </w:r>
            <w:r w:rsidR="00AB1DDC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AF5DC5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</w:p>
          <w:p w14:paraId="7D17B7CE" w14:textId="1AA4B179" w:rsidR="00C6282C" w:rsidRPr="00C6282C" w:rsidRDefault="00C6282C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1.1. </w:t>
            </w:r>
            <w:r w:rsidR="004618EE">
              <w:rPr>
                <w:rFonts w:ascii="Times New Roman" w:hAnsi="Times New Roman" w:cs="Times New Roman"/>
                <w:sz w:val="28"/>
                <w:szCs w:val="28"/>
              </w:rPr>
              <w:t xml:space="preserve">Поняття </w:t>
            </w:r>
            <w:r w:rsidR="004B2C92">
              <w:rPr>
                <w:rFonts w:ascii="Times New Roman" w:hAnsi="Times New Roman" w:cs="Times New Roman"/>
                <w:sz w:val="28"/>
                <w:szCs w:val="28"/>
              </w:rPr>
              <w:t xml:space="preserve">та функції </w:t>
            </w:r>
            <w:r w:rsidR="004618EE">
              <w:rPr>
                <w:rFonts w:ascii="Times New Roman" w:hAnsi="Times New Roman" w:cs="Times New Roman"/>
                <w:sz w:val="28"/>
                <w:szCs w:val="28"/>
              </w:rPr>
              <w:t>фільмоніма.……………………………..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F5DC5">
              <w:rPr>
                <w:rFonts w:ascii="Times New Roman" w:hAnsi="Times New Roman" w:cs="Times New Roman"/>
                <w:sz w:val="28"/>
                <w:szCs w:val="28"/>
              </w:rPr>
              <w:t>........</w:t>
            </w:r>
            <w:r w:rsidR="00B5291C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  <w:p w14:paraId="11F363C8" w14:textId="6828FB33" w:rsidR="00C6282C" w:rsidRPr="00B5291C" w:rsidRDefault="00C6282C" w:rsidP="00B5291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1.2. </w:t>
            </w:r>
            <w:r w:rsidR="00B5291C" w:rsidRPr="00B5291C"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 основних перекладацьких тактик та прийомі</w:t>
            </w:r>
            <w:r w:rsidR="00AF7EC0">
              <w:rPr>
                <w:rFonts w:ascii="Times New Roman" w:hAnsi="Times New Roman" w:cs="Times New Roman"/>
                <w:bCs/>
                <w:sz w:val="28"/>
                <w:szCs w:val="28"/>
              </w:rPr>
              <w:t>в …….</w:t>
            </w:r>
          </w:p>
          <w:p w14:paraId="4147B291" w14:textId="79278AC8" w:rsidR="00C6282C" w:rsidRDefault="004618EE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  <w:r w:rsidR="00C6282C" w:rsidRPr="00C6282C">
              <w:rPr>
                <w:rFonts w:ascii="Times New Roman" w:hAnsi="Times New Roman" w:cs="Times New Roman"/>
                <w:sz w:val="28"/>
                <w:szCs w:val="28"/>
              </w:rPr>
              <w:t>. Методологія дослідження способів перекладу атрибутивних словосполучень………………………………………………………………</w:t>
            </w:r>
          </w:p>
          <w:p w14:paraId="7D0410D1" w14:textId="2152E796" w:rsidR="00E61D21" w:rsidRPr="00E61D21" w:rsidRDefault="00E61D21" w:rsidP="00E61D21">
            <w:pPr>
              <w:tabs>
                <w:tab w:val="left" w:pos="1612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61D21">
              <w:rPr>
                <w:rFonts w:ascii="Times New Roman" w:hAnsi="Times New Roman" w:cs="Times New Roman"/>
                <w:bCs/>
                <w:sz w:val="28"/>
                <w:szCs w:val="28"/>
              </w:rPr>
              <w:t>Висновки до Розділу 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……………………………………………………….</w:t>
            </w:r>
          </w:p>
          <w:p w14:paraId="769A4661" w14:textId="2FD90C45" w:rsidR="00C6282C" w:rsidRPr="00C6282C" w:rsidRDefault="00C6282C" w:rsidP="00C6282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b/>
                <w:sz w:val="28"/>
                <w:szCs w:val="28"/>
              </w:rPr>
              <w:t>РОЗДІЛ 2.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28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СПЕЦИФІКА ПЕРЕКЛАДУ </w:t>
            </w:r>
            <w:r w:rsidR="004618EE">
              <w:rPr>
                <w:rFonts w:ascii="Times New Roman" w:hAnsi="Times New Roman" w:cs="Times New Roman"/>
                <w:b/>
                <w:sz w:val="28"/>
                <w:szCs w:val="28"/>
              </w:rPr>
              <w:t>НАЗВ АНГЛОМОВНИХ ФІЛЬМІВ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4618EE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</w:t>
            </w:r>
            <w:r w:rsidR="00A735E5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14:paraId="4874851C" w14:textId="27316031" w:rsidR="00C6282C" w:rsidRPr="00C6282C" w:rsidRDefault="00C6282C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61E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C2F4C">
              <w:rPr>
                <w:rFonts w:ascii="Times New Roman" w:hAnsi="Times New Roman" w:cs="Times New Roman"/>
                <w:sz w:val="28"/>
                <w:szCs w:val="28"/>
              </w:rPr>
              <w:t>Прямий переклад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  ………………………………</w:t>
            </w:r>
            <w:r w:rsidR="00AF5DC5">
              <w:rPr>
                <w:rFonts w:ascii="Times New Roman" w:hAnsi="Times New Roman" w:cs="Times New Roman"/>
                <w:sz w:val="28"/>
                <w:szCs w:val="28"/>
              </w:rPr>
              <w:t>………………………</w:t>
            </w:r>
          </w:p>
          <w:p w14:paraId="39235957" w14:textId="56FCE073" w:rsidR="00C6282C" w:rsidRPr="00C6282C" w:rsidRDefault="00C6282C" w:rsidP="00C6282C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61E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.1. </w:t>
            </w:r>
            <w:r w:rsidR="00C009E5">
              <w:rPr>
                <w:rFonts w:ascii="Times New Roman" w:hAnsi="Times New Roman" w:cs="Times New Roman"/>
                <w:sz w:val="28"/>
                <w:szCs w:val="28"/>
              </w:rPr>
              <w:t>Дослівний</w:t>
            </w:r>
            <w:r w:rsidR="00CC2F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переклад</w:t>
            </w:r>
            <w:r w:rsidR="00CC2F4C"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AF5DC5"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  <w:p w14:paraId="1C27341A" w14:textId="568990DF" w:rsidR="00C6282C" w:rsidRPr="00C6282C" w:rsidRDefault="00C6282C" w:rsidP="00CC2F4C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61E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.2. </w:t>
            </w:r>
            <w:r w:rsidR="00CC2F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C2F4C" w:rsidRPr="00CC2F4C">
              <w:rPr>
                <w:rFonts w:ascii="Times New Roman" w:hAnsi="Times New Roman" w:cs="Times New Roman"/>
                <w:sz w:val="28"/>
                <w:szCs w:val="28"/>
              </w:rPr>
              <w:t xml:space="preserve">рийоми транслітерації та транскрибування 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AF5DC5"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</w:p>
          <w:p w14:paraId="26EED62F" w14:textId="74FD95FD" w:rsidR="00361E6B" w:rsidRPr="00C6282C" w:rsidRDefault="00C6282C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61E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009E5">
              <w:rPr>
                <w:rFonts w:ascii="Times New Roman" w:hAnsi="Times New Roman" w:cs="Times New Roman"/>
                <w:sz w:val="28"/>
                <w:szCs w:val="28"/>
              </w:rPr>
              <w:t>Трансформаційний переклад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</w:t>
            </w:r>
            <w:r w:rsidR="00AF5DC5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="00A735E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6E0425AA" w14:textId="3E69E8C6" w:rsidR="00C009E5" w:rsidRPr="00C6282C" w:rsidRDefault="00C009E5" w:rsidP="00C009E5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.1.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Лексико-семантичні трансформації…………………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  <w:p w14:paraId="3025D8E7" w14:textId="1FC8CB40" w:rsidR="00C009E5" w:rsidRPr="00C6282C" w:rsidRDefault="00C009E5" w:rsidP="00C009E5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.2.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Граматичні трансформації</w:t>
            </w:r>
            <w:r w:rsidRPr="00CC2F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</w:p>
          <w:p w14:paraId="40660AB9" w14:textId="4AA5B455" w:rsidR="00C6282C" w:rsidRDefault="00C6282C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31E6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65B73">
              <w:rPr>
                <w:rFonts w:ascii="Times New Roman" w:hAnsi="Times New Roman" w:cs="Times New Roman"/>
                <w:sz w:val="28"/>
                <w:szCs w:val="28"/>
              </w:rPr>
              <w:t>Заміна назви фільму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35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="00AF5DC5">
              <w:rPr>
                <w:rFonts w:ascii="Times New Roman" w:hAnsi="Times New Roman" w:cs="Times New Roman"/>
                <w:sz w:val="28"/>
                <w:szCs w:val="28"/>
              </w:rPr>
              <w:t>……………………</w:t>
            </w:r>
            <w:r w:rsidR="00A735E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6758CB27" w14:textId="150381A0" w:rsidR="00E61D21" w:rsidRPr="00E61D21" w:rsidRDefault="00E61D21" w:rsidP="00E61D21">
            <w:pPr>
              <w:tabs>
                <w:tab w:val="left" w:pos="1612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61D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Висновки до Розділу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 ………………………………………………………</w:t>
            </w:r>
          </w:p>
          <w:p w14:paraId="25B63A11" w14:textId="77777777" w:rsidR="00C6282C" w:rsidRPr="00C6282C" w:rsidRDefault="00C6282C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282C">
              <w:rPr>
                <w:rFonts w:ascii="Times New Roman" w:hAnsi="Times New Roman" w:cs="Times New Roman"/>
                <w:b/>
                <w:sz w:val="28"/>
                <w:szCs w:val="28"/>
              </w:rPr>
              <w:t>ВИСНОВКИ</w:t>
            </w:r>
            <w:r w:rsidRPr="00C6282C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………………………………………………………………….</w:t>
            </w:r>
          </w:p>
          <w:p w14:paraId="00786927" w14:textId="6D42BF38" w:rsidR="00A735E5" w:rsidRDefault="00A735E5" w:rsidP="00CC2F4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5A41">
              <w:rPr>
                <w:rFonts w:ascii="Times New Roman" w:hAnsi="Times New Roman" w:cs="Times New Roman"/>
                <w:b/>
                <w:sz w:val="28"/>
                <w:szCs w:val="28"/>
              </w:rPr>
              <w:t>СПИСОК ВИКОРИСТАНИХ ДЖЕРЕЛ</w:t>
            </w:r>
            <w:r w:rsidRPr="00A735E5">
              <w:rPr>
                <w:rFonts w:ascii="Times New Roman" w:hAnsi="Times New Roman" w:cs="Times New Roman"/>
                <w:bCs/>
                <w:sz w:val="28"/>
                <w:szCs w:val="28"/>
              </w:rPr>
              <w:t>…………………………………</w:t>
            </w:r>
          </w:p>
          <w:p w14:paraId="5395A5F5" w14:textId="77777777" w:rsidR="00C6282C" w:rsidRDefault="00BC29C2" w:rsidP="00BC29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ДОДАТКИ</w:t>
            </w:r>
            <w:r w:rsidR="00C6282C" w:rsidRPr="00C6282C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</w:t>
            </w:r>
          </w:p>
          <w:p w14:paraId="7269A5EE" w14:textId="3FD09907" w:rsidR="00BC29C2" w:rsidRPr="005B2166" w:rsidRDefault="00BC29C2" w:rsidP="00BC29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166">
              <w:rPr>
                <w:rFonts w:ascii="Times New Roman" w:hAnsi="Times New Roman" w:cs="Times New Roman"/>
                <w:sz w:val="28"/>
                <w:szCs w:val="28"/>
              </w:rPr>
              <w:t xml:space="preserve">Додаток 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Тактика прямого перекладу фільмонімів</w:t>
            </w:r>
            <w:r w:rsidRPr="005B2166">
              <w:rPr>
                <w:rFonts w:ascii="Times New Roman" w:hAnsi="Times New Roman" w:cs="Times New Roman"/>
                <w:sz w:val="28"/>
                <w:szCs w:val="28"/>
              </w:rPr>
              <w:t>………………….</w:t>
            </w:r>
          </w:p>
          <w:p w14:paraId="0DD8DC1F" w14:textId="63ABA29E" w:rsidR="00BC29C2" w:rsidRDefault="00BC29C2" w:rsidP="00BC29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166">
              <w:rPr>
                <w:rFonts w:ascii="Times New Roman" w:hAnsi="Times New Roman" w:cs="Times New Roman"/>
                <w:sz w:val="28"/>
                <w:szCs w:val="28"/>
              </w:rPr>
              <w:t xml:space="preserve">Додаток Б.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Трансформаційний переклад фільмонімів</w:t>
            </w:r>
            <w:r w:rsidRPr="005B2166">
              <w:rPr>
                <w:rFonts w:ascii="Times New Roman" w:hAnsi="Times New Roman" w:cs="Times New Roman"/>
                <w:sz w:val="28"/>
                <w:szCs w:val="28"/>
              </w:rPr>
              <w:t>………………….</w:t>
            </w:r>
          </w:p>
          <w:p w14:paraId="22EB63D9" w14:textId="0FF02628" w:rsidR="00BC29C2" w:rsidRPr="00C6282C" w:rsidRDefault="00BC29C2" w:rsidP="00BC29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166">
              <w:rPr>
                <w:rFonts w:ascii="Times New Roman" w:hAnsi="Times New Roman" w:cs="Times New Roman"/>
                <w:sz w:val="28"/>
                <w:szCs w:val="28"/>
              </w:rPr>
              <w:t>Додаток 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Тактика непрямого перекладу………………………………</w:t>
            </w:r>
          </w:p>
        </w:tc>
        <w:tc>
          <w:tcPr>
            <w:tcW w:w="643" w:type="dxa"/>
          </w:tcPr>
          <w:p w14:paraId="3B6240C4" w14:textId="0FE3FE6F" w:rsidR="00C6282C" w:rsidRPr="00BC29C2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  <w:p w14:paraId="435B7D3D" w14:textId="4118B47E" w:rsidR="00C6282C" w:rsidRPr="00C6282C" w:rsidRDefault="00C6282C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E0656D" w14:textId="7D61195A" w:rsid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669FDF63" w14:textId="4DB2DEAD" w:rsidR="00C6282C" w:rsidRPr="00BC29C2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  <w:p w14:paraId="1E49BC2C" w14:textId="7AA88360" w:rsidR="00C6282C" w:rsidRPr="00BC29C2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  <w:p w14:paraId="0DC4AA58" w14:textId="0739B803" w:rsidR="00C6282C" w:rsidRDefault="00AF7EC0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79082A26" w14:textId="5769A4A5" w:rsidR="00B5291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4CC7BAF3" w14:textId="46B404AF" w:rsidR="00C6282C" w:rsidRPr="00BC29C2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  <w:p w14:paraId="255BD2F9" w14:textId="158C42C0" w:rsidR="00C6282C" w:rsidRPr="00C6282C" w:rsidRDefault="00C6282C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B95400" w14:textId="4E8C8FB7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14:paraId="36D87106" w14:textId="030440D1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14:paraId="2874B1AC" w14:textId="5B30A311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14:paraId="1FD0D9B2" w14:textId="345EA057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2A3C3CB6" w14:textId="37495FCD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14:paraId="63F1CAB0" w14:textId="7A55FEFF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14:paraId="4DF9A119" w14:textId="3FA10348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14:paraId="7CA609C7" w14:textId="4CD1CC34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14:paraId="08D2255C" w14:textId="7445DA7F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14:paraId="00EFFCE3" w14:textId="65C5FDF4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14:paraId="11C5485D" w14:textId="6A8C8C5D" w:rsidR="00C6282C" w:rsidRPr="00C6282C" w:rsidRDefault="00272D3D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14:paraId="4DE94E60" w14:textId="6DAB0243" w:rsidR="00C6282C" w:rsidRDefault="007B0C89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14:paraId="205DE352" w14:textId="0337D51D" w:rsidR="00272D3D" w:rsidRDefault="007B0C89" w:rsidP="00C628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14:paraId="7709C277" w14:textId="77777777" w:rsidR="00DA642A" w:rsidRDefault="00272D3D" w:rsidP="00272D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  <w:p w14:paraId="0FF760CD" w14:textId="68DE2AAC" w:rsidR="00272D3D" w:rsidRPr="00272D3D" w:rsidRDefault="00272D3D" w:rsidP="00272D3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14:paraId="600D4E97" w14:textId="77777777" w:rsidR="0004388A" w:rsidRDefault="0004388A" w:rsidP="00BF608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AAAA8C7" w14:textId="77777777" w:rsidR="0004388A" w:rsidRDefault="0004388A" w:rsidP="00BF608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182B7AB" w14:textId="77777777" w:rsidR="0004388A" w:rsidRDefault="0004388A" w:rsidP="00BF608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5716EFA" w14:textId="77777777" w:rsidR="0004388A" w:rsidRDefault="0004388A" w:rsidP="00BF608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C1E4831" w14:textId="3404BFF7" w:rsidR="0004388A" w:rsidRDefault="0004388A" w:rsidP="00A735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5452CB7" w14:textId="77777777" w:rsidR="00DA642A" w:rsidRDefault="00DA642A" w:rsidP="0017228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31EFB89" w14:textId="404F1AE8" w:rsidR="009A22FC" w:rsidRDefault="009A22FC" w:rsidP="00BF608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ВСТУП</w:t>
      </w:r>
    </w:p>
    <w:p w14:paraId="35C81837" w14:textId="77777777" w:rsidR="005D30F0" w:rsidRDefault="005D30F0" w:rsidP="00BF608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489FF7" w14:textId="318DA2AE" w:rsidR="001F4313" w:rsidRPr="005D30F0" w:rsidRDefault="005D30F0" w:rsidP="005D30F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30F0">
        <w:rPr>
          <w:rFonts w:ascii="Times New Roman" w:hAnsi="Times New Roman" w:cs="Times New Roman"/>
          <w:sz w:val="28"/>
          <w:szCs w:val="28"/>
        </w:rPr>
        <w:t>Специфіка мови кіно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0F0">
        <w:rPr>
          <w:rFonts w:ascii="Times New Roman" w:hAnsi="Times New Roman" w:cs="Times New Roman"/>
          <w:sz w:val="28"/>
          <w:szCs w:val="28"/>
        </w:rPr>
        <w:t>та кіноперекладу є об’єктом дослідження філологів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304A">
        <w:rPr>
          <w:rFonts w:ascii="Times New Roman" w:hAnsi="Times New Roman" w:cs="Times New Roman"/>
          <w:sz w:val="28"/>
          <w:szCs w:val="28"/>
        </w:rPr>
        <w:t>невипадково. Кінофільми</w:t>
      </w:r>
      <w:r w:rsidRPr="005D30F0">
        <w:rPr>
          <w:rFonts w:ascii="Times New Roman" w:hAnsi="Times New Roman" w:cs="Times New Roman"/>
          <w:sz w:val="28"/>
          <w:szCs w:val="28"/>
        </w:rPr>
        <w:t xml:space="preserve"> створюють унікальну художню модель життя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0F0">
        <w:rPr>
          <w:rFonts w:ascii="Times New Roman" w:hAnsi="Times New Roman" w:cs="Times New Roman"/>
          <w:sz w:val="28"/>
          <w:szCs w:val="28"/>
        </w:rPr>
        <w:t>у всьому різноманітті її проявів і поряд із художньою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0F0">
        <w:rPr>
          <w:rFonts w:ascii="Times New Roman" w:hAnsi="Times New Roman" w:cs="Times New Roman"/>
          <w:sz w:val="28"/>
          <w:szCs w:val="28"/>
        </w:rPr>
        <w:t>літературою, пуб</w:t>
      </w:r>
      <w:r>
        <w:rPr>
          <w:rFonts w:ascii="Times New Roman" w:hAnsi="Times New Roman" w:cs="Times New Roman"/>
          <w:sz w:val="28"/>
          <w:szCs w:val="28"/>
        </w:rPr>
        <w:t>ліцистикою, безпосереднім спіл</w:t>
      </w:r>
      <w:r w:rsidRPr="005D30F0">
        <w:rPr>
          <w:rFonts w:ascii="Times New Roman" w:hAnsi="Times New Roman" w:cs="Times New Roman"/>
          <w:sz w:val="28"/>
          <w:szCs w:val="28"/>
        </w:rPr>
        <w:t>куванням із носіями мови є джерелом мовознавчої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0F0">
        <w:rPr>
          <w:rFonts w:ascii="Times New Roman" w:hAnsi="Times New Roman" w:cs="Times New Roman"/>
          <w:sz w:val="28"/>
          <w:szCs w:val="28"/>
        </w:rPr>
        <w:t xml:space="preserve">і культурознавчої </w:t>
      </w:r>
      <w:r>
        <w:rPr>
          <w:rFonts w:ascii="Times New Roman" w:hAnsi="Times New Roman" w:cs="Times New Roman"/>
          <w:sz w:val="28"/>
          <w:szCs w:val="28"/>
        </w:rPr>
        <w:t>інформації. Сьогоденна кіноінду</w:t>
      </w:r>
      <w:r w:rsidRPr="005D30F0">
        <w:rPr>
          <w:rFonts w:ascii="Times New Roman" w:hAnsi="Times New Roman" w:cs="Times New Roman"/>
          <w:sz w:val="28"/>
          <w:szCs w:val="28"/>
        </w:rPr>
        <w:t xml:space="preserve">стрія є потужним </w:t>
      </w:r>
      <w:r>
        <w:rPr>
          <w:rFonts w:ascii="Times New Roman" w:hAnsi="Times New Roman" w:cs="Times New Roman"/>
          <w:sz w:val="28"/>
          <w:szCs w:val="28"/>
        </w:rPr>
        <w:t>засобом формування масової куль</w:t>
      </w:r>
      <w:r w:rsidR="0058304A">
        <w:rPr>
          <w:rFonts w:ascii="Times New Roman" w:hAnsi="Times New Roman" w:cs="Times New Roman"/>
          <w:sz w:val="28"/>
          <w:szCs w:val="28"/>
        </w:rPr>
        <w:t>тури, в</w:t>
      </w:r>
      <w:r w:rsidRPr="005D30F0">
        <w:rPr>
          <w:rFonts w:ascii="Times New Roman" w:hAnsi="Times New Roman" w:cs="Times New Roman"/>
          <w:sz w:val="28"/>
          <w:szCs w:val="28"/>
        </w:rPr>
        <w:t>она активно розвивається і потребує фахівців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0F0">
        <w:rPr>
          <w:rFonts w:ascii="Times New Roman" w:hAnsi="Times New Roman" w:cs="Times New Roman"/>
          <w:sz w:val="28"/>
          <w:szCs w:val="28"/>
        </w:rPr>
        <w:t>для перекладу як безпосередньо контенту фільмів,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0F0">
        <w:rPr>
          <w:rFonts w:ascii="Times New Roman" w:hAnsi="Times New Roman" w:cs="Times New Roman"/>
          <w:sz w:val="28"/>
          <w:szCs w:val="28"/>
        </w:rPr>
        <w:t>так і назв фільмі</w:t>
      </w:r>
      <w:r>
        <w:rPr>
          <w:rFonts w:ascii="Times New Roman" w:hAnsi="Times New Roman" w:cs="Times New Roman"/>
          <w:sz w:val="28"/>
          <w:szCs w:val="28"/>
        </w:rPr>
        <w:t>в. Останні мають виняткову здат</w:t>
      </w:r>
      <w:r w:rsidRPr="005D30F0">
        <w:rPr>
          <w:rFonts w:ascii="Times New Roman" w:hAnsi="Times New Roman" w:cs="Times New Roman"/>
          <w:sz w:val="28"/>
          <w:szCs w:val="28"/>
        </w:rPr>
        <w:t>ність впливати на потенційного глядача, викликати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0F0">
        <w:rPr>
          <w:rFonts w:ascii="Times New Roman" w:hAnsi="Times New Roman" w:cs="Times New Roman"/>
          <w:sz w:val="28"/>
          <w:szCs w:val="28"/>
        </w:rPr>
        <w:t>зацікавленість, спонукати до перегляду.</w:t>
      </w:r>
    </w:p>
    <w:p w14:paraId="22BD06D3" w14:textId="7CF329A8" w:rsidR="001F4313" w:rsidRPr="00DD0CE0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b/>
          <w:sz w:val="28"/>
          <w:szCs w:val="28"/>
        </w:rPr>
        <w:t xml:space="preserve">Актуальність 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дослідження зумовлена досить невеликою кількістю робіт, присвячених аналізу </w:t>
      </w:r>
      <w:r>
        <w:rPr>
          <w:rFonts w:ascii="Times New Roman" w:eastAsia="SimSun" w:hAnsi="Times New Roman" w:cs="Times New Roman"/>
          <w:sz w:val="28"/>
          <w:szCs w:val="28"/>
        </w:rPr>
        <w:t xml:space="preserve">основних </w:t>
      </w:r>
      <w:r w:rsidR="00634FC8">
        <w:rPr>
          <w:rFonts w:ascii="Times New Roman" w:eastAsia="SimSun" w:hAnsi="Times New Roman" w:cs="Times New Roman"/>
          <w:sz w:val="28"/>
          <w:szCs w:val="28"/>
        </w:rPr>
        <w:t xml:space="preserve">і додаткових </w:t>
      </w:r>
      <w:r>
        <w:rPr>
          <w:rFonts w:ascii="Times New Roman" w:eastAsia="SimSun" w:hAnsi="Times New Roman" w:cs="Times New Roman"/>
          <w:sz w:val="28"/>
          <w:szCs w:val="28"/>
        </w:rPr>
        <w:t>тенденцій перекладу назв фільмів останніх років</w:t>
      </w:r>
      <w:r w:rsidRPr="00B75101">
        <w:rPr>
          <w:rFonts w:ascii="Times New Roman" w:eastAsia="SimSun" w:hAnsi="Times New Roman" w:cs="Times New Roman"/>
          <w:sz w:val="28"/>
          <w:szCs w:val="28"/>
        </w:rPr>
        <w:t>.</w:t>
      </w:r>
    </w:p>
    <w:p w14:paraId="1066B834" w14:textId="002DAD9C" w:rsidR="00B75101" w:rsidRDefault="00B75101" w:rsidP="00BF608B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b/>
          <w:sz w:val="28"/>
          <w:szCs w:val="28"/>
        </w:rPr>
        <w:t>Мета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дослідження полягає у встановленні та порівнянні особливостей відтворення українською мовою </w:t>
      </w:r>
      <w:r>
        <w:rPr>
          <w:rFonts w:ascii="Times New Roman" w:eastAsia="SimSun" w:hAnsi="Times New Roman" w:cs="Times New Roman"/>
          <w:sz w:val="28"/>
          <w:szCs w:val="28"/>
        </w:rPr>
        <w:t>англомовних фільмонімів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. </w:t>
      </w:r>
    </w:p>
    <w:p w14:paraId="3A7BE572" w14:textId="767EEB27" w:rsidR="001F4313" w:rsidRPr="001F4313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b/>
          <w:bCs/>
          <w:sz w:val="28"/>
          <w:szCs w:val="28"/>
        </w:rPr>
      </w:pPr>
      <w:r w:rsidRPr="00437B69">
        <w:rPr>
          <w:rFonts w:ascii="Times New Roman" w:eastAsia="SimSun" w:hAnsi="Times New Roman" w:cs="Times New Roman"/>
          <w:bCs/>
          <w:sz w:val="28"/>
          <w:szCs w:val="28"/>
        </w:rPr>
        <w:t>Реалізація мети передбачає розв᾽язання низки конкретних</w:t>
      </w:r>
      <w:r w:rsidRPr="001F4313">
        <w:rPr>
          <w:rFonts w:ascii="Times New Roman" w:eastAsia="SimSun" w:hAnsi="Times New Roman" w:cs="Times New Roman"/>
          <w:b/>
          <w:bCs/>
          <w:sz w:val="28"/>
          <w:szCs w:val="28"/>
        </w:rPr>
        <w:t xml:space="preserve"> завдань:</w:t>
      </w:r>
    </w:p>
    <w:p w14:paraId="6C44A120" w14:textId="719EEB37" w:rsidR="0004388A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sz w:val="28"/>
          <w:szCs w:val="28"/>
        </w:rPr>
        <w:t>1) охарактеризувати</w:t>
      </w:r>
      <w:r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5D30F0">
        <w:rPr>
          <w:rFonts w:ascii="Times New Roman" w:eastAsia="SimSun" w:hAnsi="Times New Roman" w:cs="Times New Roman"/>
          <w:sz w:val="28"/>
          <w:szCs w:val="28"/>
        </w:rPr>
        <w:t>поняття фільмоніма та його функції;</w:t>
      </w:r>
    </w:p>
    <w:p w14:paraId="10DB6866" w14:textId="77DA916D" w:rsidR="0004388A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sz w:val="28"/>
          <w:szCs w:val="28"/>
        </w:rPr>
        <w:t>2) виокремити їх та встановити переклад українською мовою;</w:t>
      </w:r>
    </w:p>
    <w:p w14:paraId="0D486FB3" w14:textId="00AC94F1" w:rsidR="0004388A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sz w:val="28"/>
          <w:szCs w:val="28"/>
        </w:rPr>
        <w:t>3) провести контрастивно-перекладознавчий аналіз особли</w:t>
      </w:r>
      <w:r>
        <w:rPr>
          <w:rFonts w:ascii="Times New Roman" w:eastAsia="SimSun" w:hAnsi="Times New Roman" w:cs="Times New Roman"/>
          <w:sz w:val="28"/>
          <w:szCs w:val="28"/>
        </w:rPr>
        <w:t>востей передачі англійських фільмонімів українською мовою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; </w:t>
      </w:r>
    </w:p>
    <w:p w14:paraId="21254E39" w14:textId="41EB1A3B" w:rsidR="001F4313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4) виявити основні </w:t>
      </w:r>
      <w:r w:rsidR="005D30F0">
        <w:rPr>
          <w:rFonts w:ascii="Times New Roman" w:eastAsia="SimSun" w:hAnsi="Times New Roman" w:cs="Times New Roman"/>
          <w:sz w:val="28"/>
          <w:szCs w:val="28"/>
        </w:rPr>
        <w:t>тактики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та прийоми відтворення українською мовою вибраних </w:t>
      </w:r>
      <w:r>
        <w:rPr>
          <w:rFonts w:ascii="Times New Roman" w:eastAsia="SimSun" w:hAnsi="Times New Roman" w:cs="Times New Roman"/>
          <w:sz w:val="28"/>
          <w:szCs w:val="28"/>
        </w:rPr>
        <w:t>лексичних одиниць</w:t>
      </w:r>
      <w:r w:rsidRPr="00B75101">
        <w:rPr>
          <w:rFonts w:ascii="Times New Roman" w:eastAsia="SimSun" w:hAnsi="Times New Roman" w:cs="Times New Roman"/>
          <w:sz w:val="28"/>
          <w:szCs w:val="28"/>
        </w:rPr>
        <w:t>.</w:t>
      </w:r>
    </w:p>
    <w:p w14:paraId="30083C34" w14:textId="7C0F40A6" w:rsidR="0004388A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Для розв’язання поставлених завдань використовувались такі </w:t>
      </w:r>
      <w:r w:rsidRPr="00B75101">
        <w:rPr>
          <w:rFonts w:ascii="Times New Roman" w:eastAsia="SimSun" w:hAnsi="Times New Roman" w:cs="Times New Roman"/>
          <w:b/>
          <w:sz w:val="28"/>
          <w:szCs w:val="28"/>
        </w:rPr>
        <w:t>методи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та </w:t>
      </w:r>
      <w:r w:rsidRPr="00B75101">
        <w:rPr>
          <w:rFonts w:ascii="Times New Roman" w:eastAsia="SimSun" w:hAnsi="Times New Roman" w:cs="Times New Roman"/>
          <w:b/>
          <w:sz w:val="28"/>
          <w:szCs w:val="28"/>
        </w:rPr>
        <w:t>прийоми</w:t>
      </w:r>
      <w:r w:rsidRPr="00B75101">
        <w:rPr>
          <w:rFonts w:ascii="Times New Roman" w:eastAsia="SimSun" w:hAnsi="Times New Roman" w:cs="Times New Roman"/>
          <w:sz w:val="28"/>
          <w:szCs w:val="28"/>
        </w:rPr>
        <w:t>: метод суцільної вибірки, аналізу і порівняння, аналітичний метод і метод контекстуального аналізу.</w:t>
      </w:r>
    </w:p>
    <w:p w14:paraId="778F6E03" w14:textId="4EBB21DF" w:rsidR="0004388A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b/>
          <w:sz w:val="28"/>
          <w:szCs w:val="28"/>
        </w:rPr>
        <w:t>Об᾽єкт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дослідження становлять </w:t>
      </w:r>
      <w:r>
        <w:rPr>
          <w:rFonts w:ascii="Times New Roman" w:eastAsia="SimSun" w:hAnsi="Times New Roman" w:cs="Times New Roman"/>
          <w:sz w:val="28"/>
          <w:szCs w:val="28"/>
        </w:rPr>
        <w:t>англійські фільмоніми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та їх українські відповідники. </w:t>
      </w:r>
      <w:r w:rsidR="00E2318A" w:rsidRPr="00E2318A">
        <w:rPr>
          <w:rFonts w:ascii="Times New Roman" w:eastAsia="SimSun" w:hAnsi="Times New Roman" w:cs="Times New Roman"/>
          <w:sz w:val="28"/>
          <w:szCs w:val="28"/>
        </w:rPr>
        <w:t>Перелік цих фільмонімів є у додатку.</w:t>
      </w:r>
    </w:p>
    <w:p w14:paraId="42B54171" w14:textId="6990CE07" w:rsidR="0004388A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b/>
          <w:sz w:val="28"/>
          <w:szCs w:val="28"/>
        </w:rPr>
        <w:t>Предметом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дослідження є </w:t>
      </w:r>
      <w:r w:rsidR="00836641">
        <w:rPr>
          <w:rFonts w:ascii="Times New Roman" w:eastAsia="SimSun" w:hAnsi="Times New Roman" w:cs="Times New Roman"/>
          <w:sz w:val="28"/>
          <w:szCs w:val="28"/>
        </w:rPr>
        <w:t>тактики та прийоми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перекладу </w:t>
      </w:r>
      <w:r>
        <w:rPr>
          <w:rFonts w:ascii="Times New Roman" w:eastAsia="SimSun" w:hAnsi="Times New Roman" w:cs="Times New Roman"/>
          <w:sz w:val="28"/>
          <w:szCs w:val="28"/>
        </w:rPr>
        <w:t>фільмонімів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</w:rPr>
        <w:t>українською мовою</w:t>
      </w:r>
      <w:r w:rsidRPr="00B75101">
        <w:rPr>
          <w:rFonts w:ascii="Times New Roman" w:eastAsia="SimSun" w:hAnsi="Times New Roman" w:cs="Times New Roman"/>
          <w:sz w:val="28"/>
          <w:szCs w:val="28"/>
        </w:rPr>
        <w:t>.</w:t>
      </w:r>
    </w:p>
    <w:p w14:paraId="12F4B6DF" w14:textId="6C88CEC5" w:rsidR="0004388A" w:rsidRPr="008B5D00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b/>
          <w:sz w:val="28"/>
          <w:szCs w:val="28"/>
        </w:rPr>
        <w:t>Матеріалом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224D84" w:rsidRPr="00224D84">
        <w:rPr>
          <w:rFonts w:ascii="Times New Roman" w:eastAsia="SimSun" w:hAnsi="Times New Roman" w:cs="Times New Roman"/>
          <w:sz w:val="28"/>
          <w:szCs w:val="28"/>
        </w:rPr>
        <w:t>дослідження є відібрані за допомогою онлайн рес</w:t>
      </w:r>
      <w:r w:rsidR="00836641">
        <w:rPr>
          <w:rFonts w:ascii="Times New Roman" w:eastAsia="SimSun" w:hAnsi="Times New Roman" w:cs="Times New Roman"/>
          <w:sz w:val="28"/>
          <w:szCs w:val="28"/>
        </w:rPr>
        <w:t xml:space="preserve">урсів Кіно.Театр.Ua та </w:t>
      </w:r>
      <w:r w:rsidR="00D17673">
        <w:rPr>
          <w:rFonts w:ascii="Times New Roman" w:eastAsia="SimSun" w:hAnsi="Times New Roman" w:cs="Times New Roman"/>
          <w:sz w:val="28"/>
          <w:szCs w:val="28"/>
        </w:rPr>
        <w:t xml:space="preserve">IMDb.com </w:t>
      </w:r>
      <w:r w:rsidR="00836641">
        <w:rPr>
          <w:rFonts w:ascii="Times New Roman" w:eastAsia="SimSun" w:hAnsi="Times New Roman" w:cs="Times New Roman"/>
          <w:sz w:val="28"/>
          <w:szCs w:val="28"/>
        </w:rPr>
        <w:t xml:space="preserve">у період 2000-2021 років </w:t>
      </w:r>
      <w:r w:rsidR="00D17673">
        <w:rPr>
          <w:rFonts w:ascii="Times New Roman" w:eastAsia="SimSun" w:hAnsi="Times New Roman" w:cs="Times New Roman"/>
          <w:sz w:val="28"/>
          <w:szCs w:val="28"/>
        </w:rPr>
        <w:t>15</w:t>
      </w:r>
      <w:r w:rsidR="00224D84" w:rsidRPr="00224D84">
        <w:rPr>
          <w:rFonts w:ascii="Times New Roman" w:eastAsia="SimSun" w:hAnsi="Times New Roman" w:cs="Times New Roman"/>
          <w:sz w:val="28"/>
          <w:szCs w:val="28"/>
        </w:rPr>
        <w:t xml:space="preserve">0 англійських назв фільмів </w:t>
      </w:r>
      <w:r w:rsidR="00BA6A20">
        <w:rPr>
          <w:rFonts w:ascii="Times New Roman" w:eastAsia="SimSun" w:hAnsi="Times New Roman" w:cs="Times New Roman"/>
          <w:sz w:val="28"/>
          <w:szCs w:val="28"/>
        </w:rPr>
        <w:t>та їхніх українських відповідників</w:t>
      </w:r>
      <w:r w:rsidR="00585108">
        <w:rPr>
          <w:rFonts w:ascii="Times New Roman" w:eastAsia="SimSun" w:hAnsi="Times New Roman" w:cs="Times New Roman"/>
          <w:sz w:val="28"/>
          <w:szCs w:val="28"/>
        </w:rPr>
        <w:t>.</w:t>
      </w:r>
    </w:p>
    <w:p w14:paraId="6AB80031" w14:textId="03F0B4E5" w:rsidR="001F4313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b/>
          <w:sz w:val="28"/>
          <w:szCs w:val="28"/>
        </w:rPr>
        <w:t>Наукова новизна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роботи полягає в послідовному, системному вивченні особливостей перекладу </w:t>
      </w:r>
      <w:r>
        <w:rPr>
          <w:rFonts w:ascii="Times New Roman" w:eastAsia="SimSun" w:hAnsi="Times New Roman" w:cs="Times New Roman"/>
          <w:sz w:val="28"/>
          <w:szCs w:val="28"/>
        </w:rPr>
        <w:t xml:space="preserve">фільмонімів </w:t>
      </w:r>
      <w:r w:rsidRPr="00B75101">
        <w:rPr>
          <w:rFonts w:ascii="Times New Roman" w:eastAsia="SimSun" w:hAnsi="Times New Roman" w:cs="Times New Roman"/>
          <w:sz w:val="28"/>
          <w:szCs w:val="28"/>
        </w:rPr>
        <w:t>з позиції загальної теорії перекладу.</w:t>
      </w:r>
    </w:p>
    <w:p w14:paraId="175822CA" w14:textId="303F3568" w:rsidR="001F4313" w:rsidRPr="00B75101" w:rsidRDefault="00B75101" w:rsidP="00DD0CE0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b/>
          <w:sz w:val="28"/>
          <w:szCs w:val="28"/>
        </w:rPr>
        <w:t>Теоретична значущість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роботи полягає у спробі визначити проблеми та труднощі, які виникають у процесі перекладу </w:t>
      </w:r>
      <w:r>
        <w:rPr>
          <w:rFonts w:ascii="Times New Roman" w:eastAsia="SimSun" w:hAnsi="Times New Roman" w:cs="Times New Roman"/>
          <w:sz w:val="28"/>
          <w:szCs w:val="28"/>
        </w:rPr>
        <w:t>англійських назв фільмів</w:t>
      </w:r>
      <w:r w:rsidRPr="00B75101">
        <w:rPr>
          <w:rFonts w:ascii="Times New Roman" w:eastAsia="SimSun" w:hAnsi="Times New Roman" w:cs="Times New Roman"/>
          <w:sz w:val="28"/>
          <w:szCs w:val="28"/>
        </w:rPr>
        <w:t>, що допомагає побачити різницю між культурою різних країн та подолати мовний бар’єр.</w:t>
      </w:r>
    </w:p>
    <w:p w14:paraId="51FA8490" w14:textId="77777777" w:rsidR="00B75101" w:rsidRPr="00B75101" w:rsidRDefault="00B75101" w:rsidP="00BF608B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b/>
          <w:sz w:val="28"/>
          <w:szCs w:val="28"/>
        </w:rPr>
        <w:t>Практична значимість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дослідження полягає в тому, що отримані результати можуть використовуватись студентами при виконанні наукових досліджень з проблем перекладу, а також під час проходження різних форм перекладацької практики.</w:t>
      </w:r>
    </w:p>
    <w:p w14:paraId="12BC6C58" w14:textId="0FE12A93" w:rsidR="00B75101" w:rsidRPr="00B75101" w:rsidRDefault="00B75101" w:rsidP="00BF608B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sz w:val="28"/>
          <w:szCs w:val="28"/>
        </w:rPr>
        <w:t>Робота складається зі списку джерел ілюстративного матеріалу, вст</w:t>
      </w:r>
      <w:r w:rsidR="00437B69">
        <w:rPr>
          <w:rFonts w:ascii="Times New Roman" w:eastAsia="SimSun" w:hAnsi="Times New Roman" w:cs="Times New Roman"/>
          <w:sz w:val="28"/>
          <w:szCs w:val="28"/>
        </w:rPr>
        <w:t>упу, двох розділів, висновків,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списку використаної літератури</w:t>
      </w:r>
      <w:r w:rsidR="00437B69">
        <w:rPr>
          <w:rFonts w:ascii="Times New Roman" w:eastAsia="SimSun" w:hAnsi="Times New Roman" w:cs="Times New Roman"/>
          <w:sz w:val="28"/>
          <w:szCs w:val="28"/>
        </w:rPr>
        <w:t xml:space="preserve"> та додатків</w:t>
      </w:r>
      <w:r w:rsidRPr="00B75101">
        <w:rPr>
          <w:rFonts w:ascii="Times New Roman" w:eastAsia="SimSun" w:hAnsi="Times New Roman" w:cs="Times New Roman"/>
          <w:sz w:val="28"/>
          <w:szCs w:val="28"/>
        </w:rPr>
        <w:t>.</w:t>
      </w:r>
    </w:p>
    <w:p w14:paraId="33B5A9A0" w14:textId="6B84E7E6" w:rsidR="00B75101" w:rsidRDefault="00B75101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У першому розділі розглянуто поняття </w:t>
      </w:r>
      <w:r w:rsidR="00A60493">
        <w:rPr>
          <w:rFonts w:ascii="Times New Roman" w:eastAsia="SimSun" w:hAnsi="Times New Roman" w:cs="Times New Roman"/>
          <w:sz w:val="28"/>
          <w:szCs w:val="28"/>
        </w:rPr>
        <w:t>фільмоніма, його особливості</w:t>
      </w:r>
      <w:r w:rsidRPr="00B75101">
        <w:rPr>
          <w:rFonts w:ascii="Times New Roman" w:eastAsia="SimSun" w:hAnsi="Times New Roman" w:cs="Times New Roman"/>
          <w:sz w:val="28"/>
          <w:szCs w:val="28"/>
        </w:rPr>
        <w:t>, з’ясовано методологічну базу дослідження. У другому розділі з’ясовано особливості перек</w:t>
      </w:r>
      <w:r w:rsidR="00A60493">
        <w:rPr>
          <w:rFonts w:ascii="Times New Roman" w:eastAsia="SimSun" w:hAnsi="Times New Roman" w:cs="Times New Roman"/>
          <w:sz w:val="28"/>
          <w:szCs w:val="28"/>
        </w:rPr>
        <w:t>ладу назв фільмів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, виявлено головні прийоми еквівалентного відтворення досліджуваного явища у цільовій мові. </w:t>
      </w:r>
    </w:p>
    <w:p w14:paraId="64C157F7" w14:textId="685890D8" w:rsidR="003C3A53" w:rsidRDefault="003C3A53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28B9A0D0" w14:textId="745B0614" w:rsidR="003C3A53" w:rsidRDefault="003C3A53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63052825" w14:textId="57E20F72" w:rsidR="003C3A53" w:rsidRDefault="003C3A53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167779DC" w14:textId="008AA08D" w:rsidR="003C3A53" w:rsidRDefault="003C3A53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4CE8DD01" w14:textId="4EC770BE" w:rsidR="003C3A53" w:rsidRDefault="003C3A53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543D1778" w14:textId="46BA2664" w:rsidR="000D3890" w:rsidRDefault="000D3890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6E5FB553" w14:textId="68BC19AD" w:rsidR="000D3890" w:rsidRDefault="000D3890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1331EAAD" w14:textId="50511C03" w:rsidR="000D3890" w:rsidRDefault="000D3890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52AC8404" w14:textId="3F5180FE" w:rsidR="00DD0CE0" w:rsidRDefault="00DD0CE0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34CE6D8F" w14:textId="6E4DE641" w:rsidR="00DD0CE0" w:rsidRDefault="00DD0CE0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3D874D9D" w14:textId="0AB95F93" w:rsidR="00DD0CE0" w:rsidRDefault="00DD0CE0" w:rsidP="005A1F57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</w:p>
    <w:p w14:paraId="5AF47EBA" w14:textId="6A551139" w:rsidR="001E136C" w:rsidRDefault="00D567FB" w:rsidP="001E136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РОЗДІЛ</w:t>
      </w:r>
      <w:r w:rsidR="00B75101" w:rsidRPr="00C75A41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14:paraId="2FF4217D" w14:textId="7036773A" w:rsidR="00B30F93" w:rsidRDefault="00B30F93" w:rsidP="001E136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0F93">
        <w:rPr>
          <w:rFonts w:ascii="Times New Roman" w:hAnsi="Times New Roman" w:cs="Times New Roman"/>
          <w:b/>
          <w:sz w:val="28"/>
          <w:szCs w:val="28"/>
        </w:rPr>
        <w:t>ТЕОРЕТИЧНІ ЗАСАДИ ПЕРЕКЛАДУ АНГЛІЙСЬКИХ ФІЛЬМОНІМІВ УКРАЇНСЬКОЮ МОВОЮ</w:t>
      </w:r>
    </w:p>
    <w:p w14:paraId="0FA66277" w14:textId="77777777" w:rsidR="004B2C92" w:rsidRPr="00C75A41" w:rsidRDefault="004B2C92" w:rsidP="001E136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708BB9" w14:textId="46867707" w:rsidR="004618EE" w:rsidRPr="004B2C92" w:rsidRDefault="004B2C92" w:rsidP="004B2C9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1.1. </w:t>
      </w:r>
      <w:r w:rsidRPr="004B2C92">
        <w:rPr>
          <w:rFonts w:ascii="Times New Roman" w:hAnsi="Times New Roman" w:cs="Times New Roman"/>
          <w:b/>
          <w:sz w:val="28"/>
          <w:szCs w:val="28"/>
        </w:rPr>
        <w:t>Поняття та функції фільмоніма</w:t>
      </w:r>
    </w:p>
    <w:p w14:paraId="1F3258F6" w14:textId="013B920C" w:rsidR="00963AC4" w:rsidRPr="00963AC4" w:rsidRDefault="00963AC4" w:rsidP="004B2C92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3AC4">
        <w:rPr>
          <w:rFonts w:ascii="Times New Roman" w:hAnsi="Times New Roman" w:cs="Times New Roman"/>
          <w:bCs/>
          <w:sz w:val="28"/>
          <w:szCs w:val="28"/>
        </w:rPr>
        <w:t>У сучасному мовознавстві функціонують кілька варіантів термінів, які позначають номінативні одиниці-назви фільмів, це фільмонім, кіноназва, кінозаголовок, кінореалія. У нашій роботі ми будемо використовувати термін фільмомнім, який ввела у науковий обіг дослідниця Є. Книш [</w:t>
      </w:r>
      <w:r w:rsidR="00904690">
        <w:rPr>
          <w:rFonts w:ascii="Times New Roman" w:hAnsi="Times New Roman" w:cs="Times New Roman"/>
          <w:bCs/>
          <w:sz w:val="28"/>
          <w:szCs w:val="28"/>
        </w:rPr>
        <w:t>6</w:t>
      </w:r>
      <w:r w:rsidRPr="00963AC4">
        <w:rPr>
          <w:rFonts w:ascii="Times New Roman" w:hAnsi="Times New Roman" w:cs="Times New Roman"/>
          <w:bCs/>
          <w:sz w:val="28"/>
          <w:szCs w:val="28"/>
        </w:rPr>
        <w:t>, с. 8].</w:t>
      </w:r>
    </w:p>
    <w:p w14:paraId="6E6A11BE" w14:textId="6E15BCFC" w:rsidR="00BF608B" w:rsidRPr="00BF608B" w:rsidRDefault="00963AC4" w:rsidP="00963AC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AC4">
        <w:rPr>
          <w:rFonts w:ascii="Times New Roman" w:hAnsi="Times New Roman" w:cs="Times New Roman"/>
          <w:bCs/>
          <w:sz w:val="28"/>
          <w:szCs w:val="28"/>
        </w:rPr>
        <w:t xml:space="preserve">Варто зазначити, що у сучасному перекладознавстві проблема перекладу фільмонімів уже порушувалась такими науковцями як Л. Бархударов, М. Берді, Д. Бузаджі, В. Виноградов, В. Горшкова, М. Єфремов, В. Комісаров, </w:t>
      </w:r>
      <w:r w:rsidR="00904690" w:rsidRPr="00904690">
        <w:rPr>
          <w:rFonts w:ascii="Times New Roman" w:hAnsi="Times New Roman" w:cs="Times New Roman"/>
          <w:bCs/>
          <w:sz w:val="28"/>
          <w:szCs w:val="28"/>
        </w:rPr>
        <w:t>В.</w:t>
      </w:r>
      <w:r w:rsidR="00904690">
        <w:rPr>
          <w:rFonts w:ascii="Times New Roman" w:hAnsi="Times New Roman" w:cs="Times New Roman"/>
          <w:bCs/>
          <w:sz w:val="28"/>
          <w:szCs w:val="28"/>
        </w:rPr>
        <w:t> </w:t>
      </w:r>
      <w:r w:rsidR="00904690" w:rsidRPr="00904690">
        <w:rPr>
          <w:rFonts w:ascii="Times New Roman" w:hAnsi="Times New Roman" w:cs="Times New Roman"/>
          <w:bCs/>
          <w:sz w:val="28"/>
          <w:szCs w:val="28"/>
        </w:rPr>
        <w:t xml:space="preserve">Конкульовський, </w:t>
      </w:r>
      <w:r w:rsidRPr="00963AC4">
        <w:rPr>
          <w:rFonts w:ascii="Times New Roman" w:hAnsi="Times New Roman" w:cs="Times New Roman"/>
          <w:bCs/>
          <w:sz w:val="28"/>
          <w:szCs w:val="28"/>
        </w:rPr>
        <w:t>Н. Іваницька, Ю. Лотман, Р. Матасов та ін. Тим не менше, немає досі єдиної думки щодо того, які ж найбільш оптимальні</w:t>
      </w:r>
      <w:r w:rsidR="00904690">
        <w:rPr>
          <w:rFonts w:ascii="Times New Roman" w:hAnsi="Times New Roman" w:cs="Times New Roman"/>
          <w:bCs/>
          <w:sz w:val="28"/>
          <w:szCs w:val="28"/>
        </w:rPr>
        <w:t xml:space="preserve"> та ефективні тактики та прийоми перекладу</w:t>
      </w:r>
      <w:r w:rsidRPr="00963AC4">
        <w:rPr>
          <w:rFonts w:ascii="Times New Roman" w:hAnsi="Times New Roman" w:cs="Times New Roman"/>
          <w:bCs/>
          <w:sz w:val="28"/>
          <w:szCs w:val="28"/>
        </w:rPr>
        <w:t xml:space="preserve"> назв фільмів можуть бути використані.</w:t>
      </w:r>
    </w:p>
    <w:p w14:paraId="5B8C447F" w14:textId="72BA62D0" w:rsidR="001F4313" w:rsidRPr="00FD2393" w:rsidRDefault="00FD2393" w:rsidP="00A53FD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332B" w:rsidRPr="00904690">
        <w:rPr>
          <w:rFonts w:ascii="Times New Roman" w:hAnsi="Times New Roman" w:cs="Times New Roman"/>
          <w:sz w:val="28"/>
          <w:szCs w:val="28"/>
        </w:rPr>
        <w:t>Фільмонім</w:t>
      </w:r>
      <w:r w:rsidR="00E8332B" w:rsidRPr="001F4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32B" w:rsidRPr="00B352DA">
        <w:rPr>
          <w:rFonts w:ascii="Times New Roman" w:hAnsi="Times New Roman" w:cs="Times New Roman"/>
          <w:bCs/>
          <w:sz w:val="28"/>
          <w:szCs w:val="28"/>
        </w:rPr>
        <w:t>–</w:t>
      </w:r>
      <w:r w:rsidR="00E8332B"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Pr="00FD2393">
        <w:rPr>
          <w:rFonts w:ascii="Times New Roman" w:hAnsi="Times New Roman" w:cs="Times New Roman"/>
          <w:bCs/>
          <w:sz w:val="28"/>
          <w:szCs w:val="28"/>
        </w:rPr>
        <w:t>аголовок фільму</w:t>
      </w:r>
      <w:r w:rsidR="00E8332B">
        <w:rPr>
          <w:rFonts w:ascii="Times New Roman" w:hAnsi="Times New Roman" w:cs="Times New Roman"/>
          <w:bCs/>
          <w:sz w:val="28"/>
          <w:szCs w:val="28"/>
        </w:rPr>
        <w:t>, що</w:t>
      </w:r>
      <w:r w:rsidRPr="00FD2393">
        <w:rPr>
          <w:rFonts w:ascii="Times New Roman" w:hAnsi="Times New Roman" w:cs="Times New Roman"/>
          <w:bCs/>
          <w:sz w:val="28"/>
          <w:szCs w:val="28"/>
        </w:rPr>
        <w:t xml:space="preserve"> служить найважливішою ідентифікаційною особливістю, яка привертає увагу людей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D2393">
        <w:rPr>
          <w:rFonts w:ascii="Times New Roman" w:hAnsi="Times New Roman" w:cs="Times New Roman"/>
          <w:bCs/>
          <w:sz w:val="28"/>
          <w:szCs w:val="28"/>
        </w:rPr>
        <w:t>і часто згадується. Фільмоніми, в яких роз’яснюються деякі суттєві особливості фільму</w:t>
      </w:r>
      <w:r w:rsidR="00904690">
        <w:rPr>
          <w:rFonts w:ascii="Times New Roman" w:hAnsi="Times New Roman" w:cs="Times New Roman"/>
          <w:bCs/>
          <w:sz w:val="28"/>
          <w:szCs w:val="28"/>
        </w:rPr>
        <w:t>,</w:t>
      </w:r>
      <w:r w:rsidRPr="00FD2393">
        <w:rPr>
          <w:rFonts w:ascii="Times New Roman" w:hAnsi="Times New Roman" w:cs="Times New Roman"/>
          <w:bCs/>
          <w:sz w:val="28"/>
          <w:szCs w:val="28"/>
        </w:rPr>
        <w:t xml:space="preserve"> будь-то назва місцевості або персонажу</w:t>
      </w:r>
      <w:r w:rsidR="00904690">
        <w:rPr>
          <w:rFonts w:ascii="Times New Roman" w:hAnsi="Times New Roman" w:cs="Times New Roman"/>
          <w:bCs/>
          <w:sz w:val="28"/>
          <w:szCs w:val="28"/>
        </w:rPr>
        <w:t>,</w:t>
      </w:r>
      <w:r w:rsidRPr="00FD2393">
        <w:rPr>
          <w:rFonts w:ascii="Times New Roman" w:hAnsi="Times New Roman" w:cs="Times New Roman"/>
          <w:bCs/>
          <w:sz w:val="28"/>
          <w:szCs w:val="28"/>
        </w:rPr>
        <w:t xml:space="preserve"> може стати важливим</w:t>
      </w:r>
      <w:r w:rsidR="00904690">
        <w:rPr>
          <w:rFonts w:ascii="Times New Roman" w:hAnsi="Times New Roman" w:cs="Times New Roman"/>
          <w:bCs/>
          <w:sz w:val="28"/>
          <w:szCs w:val="28"/>
        </w:rPr>
        <w:t>и</w:t>
      </w:r>
      <w:r w:rsidRPr="00FD2393">
        <w:rPr>
          <w:rFonts w:ascii="Times New Roman" w:hAnsi="Times New Roman" w:cs="Times New Roman"/>
          <w:bCs/>
          <w:sz w:val="28"/>
          <w:szCs w:val="28"/>
        </w:rPr>
        <w:t xml:space="preserve"> для деяких глядачів</w:t>
      </w:r>
      <w:r w:rsidR="00904690">
        <w:rPr>
          <w:rFonts w:ascii="Times New Roman" w:hAnsi="Times New Roman" w:cs="Times New Roman"/>
          <w:bCs/>
          <w:sz w:val="28"/>
          <w:szCs w:val="28"/>
        </w:rPr>
        <w:t xml:space="preserve"> [11, с. 312]</w:t>
      </w:r>
      <w:r w:rsidRPr="00FD2393">
        <w:rPr>
          <w:rFonts w:ascii="Times New Roman" w:hAnsi="Times New Roman" w:cs="Times New Roman"/>
          <w:bCs/>
          <w:sz w:val="28"/>
          <w:szCs w:val="28"/>
        </w:rPr>
        <w:t>.</w:t>
      </w:r>
    </w:p>
    <w:p w14:paraId="0C1F6DD7" w14:textId="4DD68CAE" w:rsidR="001F4313" w:rsidRPr="00904690" w:rsidRDefault="00904690" w:rsidP="00A53FD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Є. В. Книш вважала</w:t>
      </w:r>
      <w:r w:rsidR="0083530F" w:rsidRPr="00B352D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ф</w:t>
      </w:r>
      <w:r w:rsidR="0083530F" w:rsidRPr="00B352DA">
        <w:rPr>
          <w:rFonts w:ascii="Times New Roman" w:hAnsi="Times New Roman" w:cs="Times New Roman"/>
          <w:bCs/>
          <w:sz w:val="28"/>
          <w:szCs w:val="28"/>
        </w:rPr>
        <w:t>ільмонім висловлювання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83530F" w:rsidRPr="00B352DA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83530F" w:rsidRPr="00B352DA">
        <w:rPr>
          <w:rFonts w:ascii="Times New Roman" w:hAnsi="Times New Roman" w:cs="Times New Roman"/>
          <w:bCs/>
          <w:sz w:val="28"/>
          <w:szCs w:val="28"/>
        </w:rPr>
        <w:t>що репрезентує ситуацію, змодельовану фільмом, її вербально закодованим чином»</w:t>
      </w:r>
      <w:r>
        <w:rPr>
          <w:rFonts w:ascii="Times New Roman" w:hAnsi="Times New Roman" w:cs="Times New Roman"/>
          <w:bCs/>
          <w:sz w:val="28"/>
          <w:szCs w:val="28"/>
        </w:rPr>
        <w:t xml:space="preserve"> [6, с. 9]</w:t>
      </w:r>
      <w:r w:rsidR="0083530F" w:rsidRPr="00B352D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352DA" w:rsidRPr="00B352DA">
        <w:rPr>
          <w:rFonts w:ascii="Times New Roman" w:hAnsi="Times New Roman" w:cs="Times New Roman"/>
          <w:bCs/>
          <w:sz w:val="28"/>
          <w:szCs w:val="28"/>
        </w:rPr>
        <w:t xml:space="preserve">Він </w:t>
      </w:r>
      <w:r>
        <w:rPr>
          <w:rFonts w:ascii="Times New Roman" w:hAnsi="Times New Roman" w:cs="Times New Roman"/>
          <w:bCs/>
          <w:sz w:val="28"/>
          <w:szCs w:val="28"/>
        </w:rPr>
        <w:t>виділив</w:t>
      </w:r>
      <w:r w:rsidR="0083530F" w:rsidRPr="00B352DA">
        <w:rPr>
          <w:rFonts w:ascii="Times New Roman" w:hAnsi="Times New Roman" w:cs="Times New Roman"/>
          <w:bCs/>
          <w:sz w:val="28"/>
          <w:szCs w:val="28"/>
        </w:rPr>
        <w:t xml:space="preserve"> три головних функції фільмоніма: </w:t>
      </w:r>
      <w:r w:rsidR="0083530F" w:rsidRPr="00904690">
        <w:rPr>
          <w:rFonts w:ascii="Times New Roman" w:hAnsi="Times New Roman" w:cs="Times New Roman"/>
          <w:sz w:val="28"/>
          <w:szCs w:val="28"/>
        </w:rPr>
        <w:t>номінативну, комунікативну і естетичну</w:t>
      </w:r>
      <w:r w:rsidR="00B352DA" w:rsidRPr="00904690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7CEFCE" w14:textId="578AE40D" w:rsidR="00904690" w:rsidRDefault="007A23EC" w:rsidP="00A53FD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="00B352DA">
        <w:rPr>
          <w:rFonts w:ascii="Times New Roman" w:hAnsi="Times New Roman" w:cs="Times New Roman"/>
          <w:bCs/>
          <w:sz w:val="28"/>
          <w:szCs w:val="28"/>
        </w:rPr>
        <w:t>омінативна</w:t>
      </w:r>
      <w:r w:rsidR="00904690">
        <w:rPr>
          <w:rFonts w:ascii="Times New Roman" w:hAnsi="Times New Roman" w:cs="Times New Roman"/>
          <w:bCs/>
          <w:sz w:val="28"/>
          <w:szCs w:val="28"/>
        </w:rPr>
        <w:t xml:space="preserve"> функція поляшає в тому, що </w:t>
      </w:r>
      <w:r w:rsidR="00A37008" w:rsidRPr="00A37008">
        <w:rPr>
          <w:rFonts w:ascii="Times New Roman" w:hAnsi="Times New Roman" w:cs="Times New Roman"/>
          <w:bCs/>
          <w:sz w:val="28"/>
          <w:szCs w:val="28"/>
        </w:rPr>
        <w:t xml:space="preserve"> фільмоні</w:t>
      </w:r>
      <w:r w:rsidR="00904690">
        <w:rPr>
          <w:rFonts w:ascii="Times New Roman" w:hAnsi="Times New Roman" w:cs="Times New Roman"/>
          <w:bCs/>
          <w:sz w:val="28"/>
          <w:szCs w:val="28"/>
        </w:rPr>
        <w:t>м є, перш за все, власним ім’ям, к</w:t>
      </w:r>
      <w:r w:rsidR="00A37008">
        <w:rPr>
          <w:rFonts w:ascii="Times New Roman" w:hAnsi="Times New Roman" w:cs="Times New Roman"/>
          <w:bCs/>
          <w:sz w:val="28"/>
          <w:szCs w:val="28"/>
        </w:rPr>
        <w:t xml:space="preserve">омунікативна </w:t>
      </w:r>
      <w:r w:rsidR="00904690">
        <w:rPr>
          <w:rFonts w:ascii="Times New Roman" w:hAnsi="Times New Roman" w:cs="Times New Roman"/>
          <w:bCs/>
          <w:sz w:val="28"/>
          <w:szCs w:val="28"/>
        </w:rPr>
        <w:t>вказує на те, що</w:t>
      </w:r>
      <w:r w:rsidR="00A37008">
        <w:rPr>
          <w:rFonts w:ascii="Times New Roman" w:hAnsi="Times New Roman" w:cs="Times New Roman"/>
          <w:bCs/>
          <w:sz w:val="28"/>
          <w:szCs w:val="28"/>
        </w:rPr>
        <w:t xml:space="preserve"> у</w:t>
      </w:r>
      <w:r w:rsidR="00A37008" w:rsidRPr="00A37008">
        <w:rPr>
          <w:rFonts w:ascii="Times New Roman" w:hAnsi="Times New Roman" w:cs="Times New Roman"/>
          <w:bCs/>
          <w:sz w:val="28"/>
          <w:szCs w:val="28"/>
        </w:rPr>
        <w:t xml:space="preserve"> фільмонімі міститься певна інформація, яка засвоюється потенційним реципієнтом (в даному випадку, глядачем)</w:t>
      </w:r>
      <w:r w:rsidR="00904690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04690" w:rsidRPr="00904690">
        <w:rPr>
          <w:rFonts w:ascii="Times New Roman" w:hAnsi="Times New Roman" w:cs="Times New Roman"/>
          <w:bCs/>
          <w:sz w:val="28"/>
          <w:szCs w:val="28"/>
        </w:rPr>
        <w:t>К</w:t>
      </w:r>
      <w:r w:rsidR="00A37008" w:rsidRPr="00904690">
        <w:rPr>
          <w:rFonts w:ascii="Times New Roman" w:hAnsi="Times New Roman" w:cs="Times New Roman"/>
          <w:bCs/>
          <w:iCs/>
          <w:sz w:val="28"/>
          <w:szCs w:val="28"/>
        </w:rPr>
        <w:t xml:space="preserve">омунікативна функція </w:t>
      </w:r>
      <w:r w:rsidR="00904690">
        <w:rPr>
          <w:rFonts w:ascii="Times New Roman" w:hAnsi="Times New Roman" w:cs="Times New Roman"/>
          <w:bCs/>
          <w:iCs/>
          <w:sz w:val="28"/>
          <w:szCs w:val="28"/>
        </w:rPr>
        <w:t>поділяється</w:t>
      </w:r>
      <w:r w:rsidR="00A37008" w:rsidRPr="00904690">
        <w:rPr>
          <w:rFonts w:ascii="Times New Roman" w:hAnsi="Times New Roman" w:cs="Times New Roman"/>
          <w:bCs/>
          <w:iCs/>
          <w:sz w:val="28"/>
          <w:szCs w:val="28"/>
        </w:rPr>
        <w:t xml:space="preserve"> на</w:t>
      </w:r>
      <w:r w:rsidR="00904690">
        <w:rPr>
          <w:rFonts w:ascii="Times New Roman" w:hAnsi="Times New Roman" w:cs="Times New Roman"/>
          <w:bCs/>
          <w:iCs/>
          <w:sz w:val="28"/>
          <w:szCs w:val="28"/>
        </w:rPr>
        <w:t xml:space="preserve"> р</w:t>
      </w:r>
      <w:r w:rsidR="00A37008" w:rsidRPr="00A37008">
        <w:rPr>
          <w:rFonts w:ascii="Times New Roman" w:hAnsi="Times New Roman" w:cs="Times New Roman"/>
          <w:bCs/>
          <w:sz w:val="28"/>
          <w:szCs w:val="28"/>
        </w:rPr>
        <w:t>еференційну (вказує на зв’язок між сю</w:t>
      </w:r>
      <w:r w:rsidR="00904690">
        <w:rPr>
          <w:rFonts w:ascii="Times New Roman" w:hAnsi="Times New Roman" w:cs="Times New Roman"/>
          <w:bCs/>
          <w:sz w:val="28"/>
          <w:szCs w:val="28"/>
        </w:rPr>
        <w:t>жетом кінофільму і його назвою); і</w:t>
      </w:r>
      <w:r w:rsidR="00A37008" w:rsidRPr="00A37008">
        <w:rPr>
          <w:rFonts w:ascii="Times New Roman" w:hAnsi="Times New Roman" w:cs="Times New Roman"/>
          <w:bCs/>
          <w:sz w:val="28"/>
          <w:szCs w:val="28"/>
        </w:rPr>
        <w:t>нформаційно-прогностичну (дозволяє донести основну ідею кінофільму до глядача, дана функція має на увазі, що фільмонім служить таким собі натяком на події, описувані в фільмі);</w:t>
      </w:r>
      <w:r w:rsidR="00904690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="00A37008" w:rsidRPr="00A37008">
        <w:rPr>
          <w:rFonts w:ascii="Times New Roman" w:hAnsi="Times New Roman" w:cs="Times New Roman"/>
          <w:bCs/>
          <w:sz w:val="28"/>
          <w:szCs w:val="28"/>
        </w:rPr>
        <w:t>рагматичну (полягає у впливі фільмоніма на глядача, дозволяє йому скласти власну думку про ступінь</w:t>
      </w:r>
      <w:r w:rsidR="00904690">
        <w:rPr>
          <w:rFonts w:ascii="Times New Roman" w:hAnsi="Times New Roman" w:cs="Times New Roman"/>
          <w:bCs/>
          <w:sz w:val="28"/>
          <w:szCs w:val="28"/>
        </w:rPr>
        <w:t xml:space="preserve"> адекватності назви кінофільму) та естетичну</w:t>
      </w:r>
      <w:r w:rsidR="00346E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690">
        <w:rPr>
          <w:rFonts w:ascii="Times New Roman" w:hAnsi="Times New Roman" w:cs="Times New Roman"/>
          <w:bCs/>
          <w:sz w:val="28"/>
          <w:szCs w:val="28"/>
        </w:rPr>
        <w:t>(</w:t>
      </w:r>
      <w:r w:rsidR="00346E8B" w:rsidRPr="00346E8B">
        <w:rPr>
          <w:rFonts w:ascii="Times New Roman" w:hAnsi="Times New Roman" w:cs="Times New Roman"/>
          <w:bCs/>
          <w:sz w:val="28"/>
          <w:szCs w:val="28"/>
        </w:rPr>
        <w:t>фільмонім відображає життєво-естетичну позицію автора, його бачення і сприйняття прекрасного в житті</w:t>
      </w:r>
      <w:r w:rsidR="00904690">
        <w:rPr>
          <w:rFonts w:ascii="Times New Roman" w:hAnsi="Times New Roman" w:cs="Times New Roman"/>
          <w:bCs/>
          <w:sz w:val="28"/>
          <w:szCs w:val="28"/>
        </w:rPr>
        <w:t>) [6, с. 10]</w:t>
      </w:r>
      <w:r w:rsidR="00904690" w:rsidRPr="00B352DA">
        <w:rPr>
          <w:rFonts w:ascii="Times New Roman" w:hAnsi="Times New Roman" w:cs="Times New Roman"/>
          <w:bCs/>
          <w:sz w:val="28"/>
          <w:szCs w:val="28"/>
        </w:rPr>
        <w:t>.</w:t>
      </w:r>
    </w:p>
    <w:p w14:paraId="013CBFDB" w14:textId="1A2C63D4" w:rsidR="00FD2393" w:rsidRDefault="00346E8B" w:rsidP="00A53FD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4690">
        <w:rPr>
          <w:rFonts w:ascii="Times New Roman" w:hAnsi="Times New Roman" w:cs="Times New Roman"/>
          <w:sz w:val="28"/>
          <w:szCs w:val="28"/>
        </w:rPr>
        <w:t>Функція заголовку</w:t>
      </w:r>
      <w:r w:rsidRPr="00346E8B">
        <w:rPr>
          <w:rFonts w:ascii="Times New Roman" w:hAnsi="Times New Roman" w:cs="Times New Roman"/>
          <w:bCs/>
          <w:sz w:val="28"/>
          <w:szCs w:val="28"/>
        </w:rPr>
        <w:t xml:space="preserve"> – це поліпшення і полегшення комунікації</w:t>
      </w:r>
      <w:r w:rsidR="00E2318A">
        <w:rPr>
          <w:rFonts w:ascii="Times New Roman" w:hAnsi="Times New Roman" w:cs="Times New Roman"/>
          <w:bCs/>
          <w:sz w:val="28"/>
          <w:szCs w:val="28"/>
        </w:rPr>
        <w:t xml:space="preserve"> авторів фільму і</w:t>
      </w:r>
      <w:r w:rsidR="00D069CF">
        <w:rPr>
          <w:rFonts w:ascii="Times New Roman" w:hAnsi="Times New Roman" w:cs="Times New Roman"/>
          <w:bCs/>
          <w:sz w:val="28"/>
          <w:szCs w:val="28"/>
        </w:rPr>
        <w:t>з</w:t>
      </w:r>
      <w:r w:rsidR="00E2318A">
        <w:rPr>
          <w:rFonts w:ascii="Times New Roman" w:hAnsi="Times New Roman" w:cs="Times New Roman"/>
          <w:bCs/>
          <w:sz w:val="28"/>
          <w:szCs w:val="28"/>
        </w:rPr>
        <w:t xml:space="preserve"> глядач</w:t>
      </w:r>
      <w:r w:rsidR="00D069CF">
        <w:rPr>
          <w:rFonts w:ascii="Times New Roman" w:hAnsi="Times New Roman" w:cs="Times New Roman"/>
          <w:bCs/>
          <w:sz w:val="28"/>
          <w:szCs w:val="28"/>
        </w:rPr>
        <w:t>ами</w:t>
      </w:r>
      <w:r w:rsidRPr="00346E8B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2393" w:rsidRPr="00FD2393">
        <w:rPr>
          <w:rFonts w:ascii="Times New Roman" w:hAnsi="Times New Roman" w:cs="Times New Roman"/>
          <w:bCs/>
          <w:sz w:val="28"/>
          <w:szCs w:val="28"/>
        </w:rPr>
        <w:t>У процесі розгортання тексту та сприйняття його читачем, відбувається переосмислення значення заголовку, його конкретизація. Цей процес базується на контекстуальній реалізації значення заголовку, але є відмінним від нього тим, що відбувається, по-перше, з розривом між появою форми та її осмисленням, і, по-друге, настає не одночасно, а поетапно</w:t>
      </w:r>
      <w:r w:rsidR="00904690">
        <w:rPr>
          <w:rFonts w:ascii="Times New Roman" w:hAnsi="Times New Roman" w:cs="Times New Roman"/>
          <w:bCs/>
          <w:sz w:val="28"/>
          <w:szCs w:val="28"/>
        </w:rPr>
        <w:t xml:space="preserve"> [12, с. 32]</w:t>
      </w:r>
      <w:r w:rsidR="00FD2393" w:rsidRPr="00FD2393">
        <w:rPr>
          <w:rFonts w:ascii="Times New Roman" w:hAnsi="Times New Roman" w:cs="Times New Roman"/>
          <w:bCs/>
          <w:sz w:val="28"/>
          <w:szCs w:val="28"/>
        </w:rPr>
        <w:t>.</w:t>
      </w:r>
      <w:r w:rsidR="00E8332B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" w:name="_Hlk93082071"/>
    </w:p>
    <w:p w14:paraId="417D2BAD" w14:textId="1A0F66CA" w:rsidR="00F210BD" w:rsidRPr="00F210BD" w:rsidRDefault="00F210BD" w:rsidP="00904690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10BD">
        <w:rPr>
          <w:rFonts w:ascii="Times New Roman" w:hAnsi="Times New Roman" w:cs="Times New Roman"/>
          <w:sz w:val="28"/>
          <w:szCs w:val="28"/>
        </w:rPr>
        <w:t>На думку О. Руфової, фільмоніми формують ономастичне поле, всередині якого також можливий певний поділ за різними критеріями: жанровим, структурним, семантичним тощо</w:t>
      </w:r>
      <w:r w:rsidR="00904690">
        <w:rPr>
          <w:rFonts w:ascii="Times New Roman" w:hAnsi="Times New Roman" w:cs="Times New Roman"/>
          <w:sz w:val="28"/>
          <w:szCs w:val="28"/>
        </w:rPr>
        <w:t xml:space="preserve"> </w:t>
      </w:r>
      <w:r w:rsidR="00904690">
        <w:rPr>
          <w:rFonts w:ascii="Times New Roman" w:hAnsi="Times New Roman" w:cs="Times New Roman"/>
          <w:bCs/>
          <w:sz w:val="28"/>
          <w:szCs w:val="28"/>
        </w:rPr>
        <w:t>[2, с. 45]</w:t>
      </w:r>
      <w:r w:rsidR="00904690" w:rsidRPr="00FD2393">
        <w:rPr>
          <w:rFonts w:ascii="Times New Roman" w:hAnsi="Times New Roman" w:cs="Times New Roman"/>
          <w:bCs/>
          <w:sz w:val="28"/>
          <w:szCs w:val="28"/>
        </w:rPr>
        <w:t>.</w:t>
      </w:r>
      <w:r w:rsidR="009046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10BD">
        <w:rPr>
          <w:rFonts w:ascii="Times New Roman" w:hAnsi="Times New Roman" w:cs="Times New Roman"/>
          <w:sz w:val="28"/>
          <w:szCs w:val="28"/>
        </w:rPr>
        <w:t>Фільмоніми розглядають у власне лінгвістичному (структурно-семантичному), функціональному, прагматичному, перекладознавчому аспектах.</w:t>
      </w:r>
      <w:r w:rsidR="006771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8DBA17" w14:textId="77777777" w:rsidR="00F210BD" w:rsidRPr="00346E8B" w:rsidRDefault="00F210BD" w:rsidP="00BF608B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bookmarkEnd w:id="1"/>
    <w:p w14:paraId="0B8823DB" w14:textId="7DC04625" w:rsidR="0008635F" w:rsidRPr="00C75A41" w:rsidRDefault="004E148F" w:rsidP="0008635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</w:t>
      </w:r>
      <w:r w:rsidR="0008635F" w:rsidRPr="00C75A41">
        <w:rPr>
          <w:rFonts w:ascii="Times New Roman" w:hAnsi="Times New Roman" w:cs="Times New Roman"/>
          <w:b/>
          <w:sz w:val="28"/>
          <w:szCs w:val="28"/>
        </w:rPr>
        <w:t xml:space="preserve">. Характеристика основних </w:t>
      </w:r>
      <w:r w:rsidR="000863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635F" w:rsidRPr="00C75A41">
        <w:rPr>
          <w:rFonts w:ascii="Times New Roman" w:hAnsi="Times New Roman" w:cs="Times New Roman"/>
          <w:b/>
          <w:sz w:val="28"/>
          <w:szCs w:val="28"/>
        </w:rPr>
        <w:t>пе</w:t>
      </w:r>
      <w:r w:rsidR="00B30F93">
        <w:rPr>
          <w:rFonts w:ascii="Times New Roman" w:hAnsi="Times New Roman" w:cs="Times New Roman"/>
          <w:b/>
          <w:sz w:val="28"/>
          <w:szCs w:val="28"/>
        </w:rPr>
        <w:t>рекладацьких тактик та прийомів</w:t>
      </w:r>
    </w:p>
    <w:p w14:paraId="30CA3FEC" w14:textId="5B0136D2" w:rsidR="008C7934" w:rsidRDefault="0008635F" w:rsidP="009046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654D">
        <w:rPr>
          <w:rFonts w:ascii="Times New Roman" w:hAnsi="Times New Roman" w:cs="Times New Roman"/>
          <w:sz w:val="28"/>
          <w:szCs w:val="28"/>
        </w:rPr>
        <w:t>Аналітичний</w:t>
      </w:r>
      <w:r>
        <w:rPr>
          <w:rFonts w:ascii="Times New Roman" w:hAnsi="Times New Roman" w:cs="Times New Roman"/>
          <w:sz w:val="28"/>
          <w:szCs w:val="28"/>
        </w:rPr>
        <w:t xml:space="preserve"> аналіз праць вчених, які дослі</w:t>
      </w:r>
      <w:r w:rsidRPr="000D654D">
        <w:rPr>
          <w:rFonts w:ascii="Times New Roman" w:hAnsi="Times New Roman" w:cs="Times New Roman"/>
          <w:sz w:val="28"/>
          <w:szCs w:val="28"/>
        </w:rPr>
        <w:t>джували переклад</w:t>
      </w:r>
      <w:r>
        <w:rPr>
          <w:rFonts w:ascii="Times New Roman" w:hAnsi="Times New Roman" w:cs="Times New Roman"/>
          <w:sz w:val="28"/>
          <w:szCs w:val="28"/>
        </w:rPr>
        <w:t xml:space="preserve"> фільмонімів, дає підстави виді</w:t>
      </w:r>
      <w:r w:rsidRPr="000D654D">
        <w:rPr>
          <w:rFonts w:ascii="Times New Roman" w:hAnsi="Times New Roman" w:cs="Times New Roman"/>
          <w:sz w:val="28"/>
          <w:szCs w:val="28"/>
        </w:rPr>
        <w:t>лити три основні тактики, до яких вдаються перекладачі: 1) прямий переклад; 2) трансформація;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54D">
        <w:rPr>
          <w:rFonts w:ascii="Times New Roman" w:hAnsi="Times New Roman" w:cs="Times New Roman"/>
          <w:sz w:val="28"/>
          <w:szCs w:val="28"/>
        </w:rPr>
        <w:t>3) непрямий переклад.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80C950" w14:textId="62D1F5D4" w:rsidR="0008635F" w:rsidRDefault="0008635F" w:rsidP="009046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AFD">
        <w:rPr>
          <w:rFonts w:ascii="Times New Roman" w:hAnsi="Times New Roman" w:cs="Times New Roman"/>
          <w:bCs/>
          <w:sz w:val="28"/>
          <w:szCs w:val="28"/>
        </w:rPr>
        <w:t>Прямий переклад</w:t>
      </w:r>
      <w:r w:rsidRPr="000D654D">
        <w:rPr>
          <w:rFonts w:ascii="Times New Roman" w:hAnsi="Times New Roman" w:cs="Times New Roman"/>
          <w:sz w:val="28"/>
          <w:szCs w:val="28"/>
        </w:rPr>
        <w:t xml:space="preserve"> найчастіше використовують, якщо наз</w:t>
      </w:r>
      <w:r>
        <w:rPr>
          <w:rFonts w:ascii="Times New Roman" w:hAnsi="Times New Roman" w:cs="Times New Roman"/>
          <w:sz w:val="28"/>
          <w:szCs w:val="28"/>
        </w:rPr>
        <w:t>ва фільмів не містить культурно-</w:t>
      </w:r>
      <w:r w:rsidRPr="000D654D">
        <w:rPr>
          <w:rFonts w:ascii="Times New Roman" w:hAnsi="Times New Roman" w:cs="Times New Roman"/>
          <w:sz w:val="28"/>
          <w:szCs w:val="28"/>
        </w:rPr>
        <w:t>специфічної інформації. У межах такого перекладу використовують перекладацькі прийоми транслітерації та транскрибування.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B7F322" w14:textId="12D6550C" w:rsidR="0008635F" w:rsidRPr="000D654D" w:rsidRDefault="0008635F" w:rsidP="009046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AFD">
        <w:rPr>
          <w:rFonts w:ascii="Times New Roman" w:hAnsi="Times New Roman" w:cs="Times New Roman"/>
          <w:bCs/>
          <w:sz w:val="28"/>
          <w:szCs w:val="28"/>
        </w:rPr>
        <w:t>Трансформація назви</w:t>
      </w:r>
      <w:r w:rsidRPr="000D654D">
        <w:rPr>
          <w:rFonts w:ascii="Times New Roman" w:hAnsi="Times New Roman" w:cs="Times New Roman"/>
          <w:sz w:val="28"/>
          <w:szCs w:val="28"/>
        </w:rPr>
        <w:t xml:space="preserve"> зумовлена лексичними, стиліст</w:t>
      </w:r>
      <w:r>
        <w:rPr>
          <w:rFonts w:ascii="Times New Roman" w:hAnsi="Times New Roman" w:cs="Times New Roman"/>
          <w:sz w:val="28"/>
          <w:szCs w:val="28"/>
        </w:rPr>
        <w:t>ичними, функціональними, прагма</w:t>
      </w:r>
      <w:r w:rsidRPr="000D654D">
        <w:rPr>
          <w:rFonts w:ascii="Times New Roman" w:hAnsi="Times New Roman" w:cs="Times New Roman"/>
          <w:sz w:val="28"/>
          <w:szCs w:val="28"/>
        </w:rPr>
        <w:t>тичними чинниками, які вимагають розширення / звуження когнітивної інформації через заміну або додавання / вилучення лексичних елементів)</w:t>
      </w:r>
      <w:r w:rsidR="00105D65">
        <w:rPr>
          <w:rFonts w:ascii="Times New Roman" w:hAnsi="Times New Roman" w:cs="Times New Roman"/>
          <w:sz w:val="28"/>
          <w:szCs w:val="28"/>
        </w:rPr>
        <w:t xml:space="preserve"> [11, с. 312]</w:t>
      </w:r>
      <w:r w:rsidRPr="000D654D">
        <w:rPr>
          <w:rFonts w:ascii="Times New Roman" w:hAnsi="Times New Roman" w:cs="Times New Roman"/>
          <w:sz w:val="28"/>
          <w:szCs w:val="28"/>
        </w:rPr>
        <w:t>.</w:t>
      </w:r>
    </w:p>
    <w:p w14:paraId="07F71681" w14:textId="39342174" w:rsidR="0008635F" w:rsidRDefault="0008635F" w:rsidP="0090469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5AFD">
        <w:rPr>
          <w:rFonts w:ascii="Times New Roman" w:hAnsi="Times New Roman" w:cs="Times New Roman"/>
          <w:bCs/>
          <w:sz w:val="28"/>
          <w:szCs w:val="28"/>
        </w:rPr>
        <w:t>Непрямий переклад</w:t>
      </w:r>
      <w:r w:rsidRPr="000D654D">
        <w:rPr>
          <w:rFonts w:ascii="Times New Roman" w:hAnsi="Times New Roman" w:cs="Times New Roman"/>
          <w:sz w:val="28"/>
          <w:szCs w:val="28"/>
        </w:rPr>
        <w:t xml:space="preserve"> передбачає заміну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54D">
        <w:rPr>
          <w:rFonts w:ascii="Times New Roman" w:hAnsi="Times New Roman" w:cs="Times New Roman"/>
          <w:sz w:val="28"/>
          <w:szCs w:val="28"/>
        </w:rPr>
        <w:t>назви фільму для збере</w:t>
      </w:r>
      <w:r>
        <w:rPr>
          <w:rFonts w:ascii="Times New Roman" w:hAnsi="Times New Roman" w:cs="Times New Roman"/>
          <w:sz w:val="28"/>
          <w:szCs w:val="28"/>
        </w:rPr>
        <w:t>ження семантико-струк</w:t>
      </w:r>
      <w:r w:rsidRPr="000D654D">
        <w:rPr>
          <w:rFonts w:ascii="Times New Roman" w:hAnsi="Times New Roman" w:cs="Times New Roman"/>
          <w:sz w:val="28"/>
          <w:szCs w:val="28"/>
        </w:rPr>
        <w:t>турного рівнос</w:t>
      </w:r>
      <w:r>
        <w:rPr>
          <w:rFonts w:ascii="Times New Roman" w:hAnsi="Times New Roman" w:cs="Times New Roman"/>
          <w:sz w:val="28"/>
          <w:szCs w:val="28"/>
        </w:rPr>
        <w:t>ті і забезпечення комунікативно-</w:t>
      </w:r>
      <w:r w:rsidRPr="000D654D">
        <w:rPr>
          <w:rFonts w:ascii="Times New Roman" w:hAnsi="Times New Roman" w:cs="Times New Roman"/>
          <w:sz w:val="28"/>
          <w:szCs w:val="28"/>
        </w:rPr>
        <w:t>функціональної еквівалентності. Одна з причин непрямого перек</w:t>
      </w:r>
      <w:r>
        <w:rPr>
          <w:rFonts w:ascii="Times New Roman" w:hAnsi="Times New Roman" w:cs="Times New Roman"/>
          <w:sz w:val="28"/>
          <w:szCs w:val="28"/>
        </w:rPr>
        <w:t>ладу – це наявність в оригіналь</w:t>
      </w:r>
      <w:r w:rsidRPr="000D654D">
        <w:rPr>
          <w:rFonts w:ascii="Times New Roman" w:hAnsi="Times New Roman" w:cs="Times New Roman"/>
          <w:sz w:val="28"/>
          <w:szCs w:val="28"/>
        </w:rPr>
        <w:t>ній назві безеквівалентної лексики. Незважаючи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54D">
        <w:rPr>
          <w:rFonts w:ascii="Times New Roman" w:hAnsi="Times New Roman" w:cs="Times New Roman"/>
          <w:sz w:val="28"/>
          <w:szCs w:val="28"/>
        </w:rPr>
        <w:t xml:space="preserve">на основне завдання перекладача зберегти семантичну структуру </w:t>
      </w:r>
      <w:r>
        <w:rPr>
          <w:rFonts w:ascii="Times New Roman" w:hAnsi="Times New Roman" w:cs="Times New Roman"/>
          <w:sz w:val="28"/>
          <w:szCs w:val="28"/>
        </w:rPr>
        <w:t>і комунікативні властивості ори</w:t>
      </w:r>
      <w:r w:rsidRPr="000D654D">
        <w:rPr>
          <w:rFonts w:ascii="Times New Roman" w:hAnsi="Times New Roman" w:cs="Times New Roman"/>
          <w:sz w:val="28"/>
          <w:szCs w:val="28"/>
        </w:rPr>
        <w:t>гіналу, випадків зміни назв фільмів при перекладі можна знайти дос</w:t>
      </w:r>
      <w:r>
        <w:rPr>
          <w:rFonts w:ascii="Times New Roman" w:hAnsi="Times New Roman" w:cs="Times New Roman"/>
          <w:sz w:val="28"/>
          <w:szCs w:val="28"/>
        </w:rPr>
        <w:t>ить багато. До заміни оригіналь</w:t>
      </w:r>
      <w:r w:rsidRPr="000D654D">
        <w:rPr>
          <w:rFonts w:ascii="Times New Roman" w:hAnsi="Times New Roman" w:cs="Times New Roman"/>
          <w:sz w:val="28"/>
          <w:szCs w:val="28"/>
        </w:rPr>
        <w:t>ної назви на абсолютно нове може привести дуже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54D">
        <w:rPr>
          <w:rFonts w:ascii="Times New Roman" w:hAnsi="Times New Roman" w:cs="Times New Roman"/>
          <w:sz w:val="28"/>
          <w:szCs w:val="28"/>
        </w:rPr>
        <w:t>сильна адаптаці</w:t>
      </w:r>
      <w:r>
        <w:rPr>
          <w:rFonts w:ascii="Times New Roman" w:hAnsi="Times New Roman" w:cs="Times New Roman"/>
          <w:sz w:val="28"/>
          <w:szCs w:val="28"/>
        </w:rPr>
        <w:t>я оригіналу, використання в про</w:t>
      </w:r>
      <w:r w:rsidRPr="000D654D">
        <w:rPr>
          <w:rFonts w:ascii="Times New Roman" w:hAnsi="Times New Roman" w:cs="Times New Roman"/>
          <w:sz w:val="28"/>
          <w:szCs w:val="28"/>
        </w:rPr>
        <w:t>цесі перекладу мовних одиниць, співвіднесеність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54D">
        <w:rPr>
          <w:rFonts w:ascii="Times New Roman" w:hAnsi="Times New Roman" w:cs="Times New Roman"/>
          <w:sz w:val="28"/>
          <w:szCs w:val="28"/>
        </w:rPr>
        <w:t>назви фільму з певним жанром, внаслідок чого в перекладеній назві складно простежити зв’язок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54D">
        <w:rPr>
          <w:rFonts w:ascii="Times New Roman" w:hAnsi="Times New Roman" w:cs="Times New Roman"/>
          <w:sz w:val="28"/>
          <w:szCs w:val="28"/>
        </w:rPr>
        <w:t>із його оригін</w:t>
      </w:r>
      <w:r>
        <w:rPr>
          <w:rFonts w:ascii="Times New Roman" w:hAnsi="Times New Roman" w:cs="Times New Roman"/>
          <w:sz w:val="28"/>
          <w:szCs w:val="28"/>
        </w:rPr>
        <w:t>алом. На користь непрямого пере</w:t>
      </w:r>
      <w:r w:rsidRPr="000D654D">
        <w:rPr>
          <w:rFonts w:ascii="Times New Roman" w:hAnsi="Times New Roman" w:cs="Times New Roman"/>
          <w:sz w:val="28"/>
          <w:szCs w:val="28"/>
        </w:rPr>
        <w:t xml:space="preserve">кладу може свідчити і той факт, що в назві прихована ідіома, приказка, цитата, гра слів, стійкі словосполучення, зміст яких прямим перекладом донести навряд чи вдасться, оскільки основна ідея, закладена </w:t>
      </w:r>
      <w:r>
        <w:rPr>
          <w:rFonts w:ascii="Times New Roman" w:hAnsi="Times New Roman" w:cs="Times New Roman"/>
          <w:sz w:val="28"/>
          <w:szCs w:val="28"/>
        </w:rPr>
        <w:t>в них, може загубитися і залиши</w:t>
      </w:r>
      <w:r w:rsidRPr="000D654D">
        <w:rPr>
          <w:rFonts w:ascii="Times New Roman" w:hAnsi="Times New Roman" w:cs="Times New Roman"/>
          <w:sz w:val="28"/>
          <w:szCs w:val="28"/>
        </w:rPr>
        <w:t>тися для глядачів незрозумілою</w:t>
      </w:r>
      <w:r>
        <w:rPr>
          <w:rFonts w:ascii="Times New Roman" w:hAnsi="Times New Roman" w:cs="Times New Roman"/>
          <w:sz w:val="28"/>
          <w:szCs w:val="28"/>
        </w:rPr>
        <w:t xml:space="preserve"> [</w:t>
      </w:r>
      <w:r w:rsidR="00AE5AF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с. 105].</w:t>
      </w:r>
    </w:p>
    <w:p w14:paraId="02D0E9A3" w14:textId="6C702754" w:rsidR="00FB23EE" w:rsidRPr="00EB4822" w:rsidRDefault="0008635F" w:rsidP="00105D6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E0E">
        <w:rPr>
          <w:rFonts w:ascii="Times New Roman" w:hAnsi="Times New Roman" w:cs="Times New Roman"/>
          <w:sz w:val="28"/>
          <w:szCs w:val="28"/>
        </w:rPr>
        <w:t xml:space="preserve">Крім цих трьох основних тактик перекладу фільмів виділяють ще й </w:t>
      </w:r>
      <w:r w:rsidRPr="00AE5AFD">
        <w:rPr>
          <w:rFonts w:ascii="Times New Roman" w:hAnsi="Times New Roman" w:cs="Times New Roman"/>
          <w:bCs/>
          <w:sz w:val="28"/>
          <w:szCs w:val="28"/>
        </w:rPr>
        <w:t>комбінований</w:t>
      </w:r>
      <w:r w:rsidRPr="00C86E0E">
        <w:rPr>
          <w:rFonts w:ascii="Times New Roman" w:hAnsi="Times New Roman" w:cs="Times New Roman"/>
          <w:sz w:val="28"/>
          <w:szCs w:val="28"/>
        </w:rPr>
        <w:t xml:space="preserve"> переклад</w:t>
      </w:r>
      <w:r w:rsidRPr="00393FB4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A800E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B4822">
        <w:rPr>
          <w:rFonts w:ascii="Times New Roman" w:hAnsi="Times New Roman" w:cs="Times New Roman"/>
          <w:sz w:val="28"/>
          <w:szCs w:val="28"/>
        </w:rPr>
        <w:t>Виникає необхідність ц</w:t>
      </w:r>
      <w:r w:rsidR="00C86E0E">
        <w:rPr>
          <w:rFonts w:ascii="Times New Roman" w:hAnsi="Times New Roman" w:cs="Times New Roman"/>
          <w:sz w:val="28"/>
          <w:szCs w:val="28"/>
        </w:rPr>
        <w:t>ього способу</w:t>
      </w:r>
      <w:r w:rsidR="00AE5AFD">
        <w:rPr>
          <w:rFonts w:ascii="Times New Roman" w:hAnsi="Times New Roman" w:cs="Times New Roman"/>
          <w:sz w:val="28"/>
          <w:szCs w:val="28"/>
        </w:rPr>
        <w:t>,</w:t>
      </w:r>
      <w:r w:rsidR="00C86E0E">
        <w:rPr>
          <w:rFonts w:ascii="Times New Roman" w:hAnsi="Times New Roman" w:cs="Times New Roman"/>
          <w:sz w:val="28"/>
          <w:szCs w:val="28"/>
        </w:rPr>
        <w:t xml:space="preserve"> </w:t>
      </w:r>
      <w:r w:rsidR="00EB4822">
        <w:rPr>
          <w:rFonts w:ascii="Times New Roman" w:hAnsi="Times New Roman" w:cs="Times New Roman"/>
          <w:sz w:val="28"/>
          <w:szCs w:val="28"/>
        </w:rPr>
        <w:t xml:space="preserve">коли у назві є певні особливості, які змушують використовувати декілька </w:t>
      </w:r>
      <w:r w:rsidR="00AE5AFD">
        <w:rPr>
          <w:rFonts w:ascii="Times New Roman" w:hAnsi="Times New Roman" w:cs="Times New Roman"/>
          <w:sz w:val="28"/>
          <w:szCs w:val="28"/>
        </w:rPr>
        <w:t xml:space="preserve">прийомів чи </w:t>
      </w:r>
      <w:r w:rsidR="00C86E0E">
        <w:rPr>
          <w:rFonts w:ascii="Times New Roman" w:hAnsi="Times New Roman" w:cs="Times New Roman"/>
          <w:sz w:val="28"/>
          <w:szCs w:val="28"/>
        </w:rPr>
        <w:t>тактик</w:t>
      </w:r>
      <w:r w:rsidR="00AE5AFD">
        <w:rPr>
          <w:rFonts w:ascii="Times New Roman" w:hAnsi="Times New Roman" w:cs="Times New Roman"/>
          <w:sz w:val="28"/>
          <w:szCs w:val="28"/>
        </w:rPr>
        <w:t xml:space="preserve"> водночас</w:t>
      </w:r>
      <w:r w:rsidR="00C86E0E">
        <w:rPr>
          <w:rFonts w:ascii="Times New Roman" w:hAnsi="Times New Roman" w:cs="Times New Roman"/>
          <w:sz w:val="28"/>
          <w:szCs w:val="28"/>
        </w:rPr>
        <w:t>.</w:t>
      </w:r>
    </w:p>
    <w:p w14:paraId="69507F92" w14:textId="03991981" w:rsidR="00AF7EC0" w:rsidRPr="00105D65" w:rsidRDefault="00105D65" w:rsidP="00105D65">
      <w:pPr>
        <w:pStyle w:val="ab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Серед прийомів перекладу, які часто використовують, є т</w:t>
      </w:r>
      <w:r w:rsidR="00AF7EC0" w:rsidRPr="00105D65">
        <w:rPr>
          <w:bCs/>
          <w:color w:val="000000"/>
          <w:sz w:val="28"/>
          <w:szCs w:val="28"/>
        </w:rPr>
        <w:t>ранслітерація</w:t>
      </w:r>
      <w:r w:rsidR="00AF7EC0" w:rsidRPr="00105D65">
        <w:rPr>
          <w:color w:val="000000"/>
          <w:sz w:val="28"/>
          <w:szCs w:val="28"/>
        </w:rPr>
        <w:t>. По своїй суті цей прийом аналогічний запозиченн</w:t>
      </w:r>
      <w:r w:rsidR="00900E96" w:rsidRPr="00105D65">
        <w:rPr>
          <w:color w:val="000000"/>
          <w:sz w:val="28"/>
          <w:szCs w:val="28"/>
        </w:rPr>
        <w:t xml:space="preserve">ю </w:t>
      </w:r>
      <w:r w:rsidR="00AF7EC0" w:rsidRPr="00105D65">
        <w:rPr>
          <w:color w:val="000000"/>
          <w:sz w:val="28"/>
          <w:szCs w:val="28"/>
        </w:rPr>
        <w:t>іноз</w:t>
      </w:r>
      <w:r w:rsidR="00363354">
        <w:rPr>
          <w:color w:val="000000"/>
          <w:sz w:val="28"/>
          <w:szCs w:val="28"/>
        </w:rPr>
        <w:t>емного слова. Як еквівалент</w:t>
      </w:r>
      <w:r w:rsidR="00AF7EC0" w:rsidRPr="00105D65">
        <w:rPr>
          <w:color w:val="000000"/>
          <w:sz w:val="28"/>
          <w:szCs w:val="28"/>
        </w:rPr>
        <w:t xml:space="preserve"> безеквівалентно</w:t>
      </w:r>
      <w:r w:rsidR="00900E96" w:rsidRPr="00105D65">
        <w:rPr>
          <w:color w:val="000000"/>
          <w:sz w:val="28"/>
          <w:szCs w:val="28"/>
        </w:rPr>
        <w:t xml:space="preserve">ї </w:t>
      </w:r>
      <w:r w:rsidR="00AF7EC0" w:rsidRPr="00105D65">
        <w:rPr>
          <w:color w:val="000000"/>
          <w:sz w:val="28"/>
          <w:szCs w:val="28"/>
        </w:rPr>
        <w:t>од</w:t>
      </w:r>
      <w:r w:rsidR="00363354">
        <w:rPr>
          <w:color w:val="000000"/>
          <w:sz w:val="28"/>
          <w:szCs w:val="28"/>
        </w:rPr>
        <w:t>иниці іноземної мови, використовую</w:t>
      </w:r>
      <w:r w:rsidR="00AF7EC0" w:rsidRPr="00105D65">
        <w:rPr>
          <w:color w:val="000000"/>
          <w:sz w:val="28"/>
          <w:szCs w:val="28"/>
        </w:rPr>
        <w:t>ть її графічно-фонетичн</w:t>
      </w:r>
      <w:r w:rsidR="00363354">
        <w:rPr>
          <w:color w:val="000000"/>
          <w:sz w:val="28"/>
          <w:szCs w:val="28"/>
        </w:rPr>
        <w:t>о</w:t>
      </w:r>
      <w:r w:rsidR="00AF7EC0" w:rsidRPr="00105D65">
        <w:rPr>
          <w:color w:val="000000"/>
          <w:sz w:val="28"/>
          <w:szCs w:val="28"/>
        </w:rPr>
        <w:t xml:space="preserve">, а в усному </w:t>
      </w:r>
      <w:r w:rsidR="00900E96" w:rsidRPr="00105D65">
        <w:rPr>
          <w:color w:val="000000"/>
          <w:sz w:val="28"/>
          <w:szCs w:val="28"/>
        </w:rPr>
        <w:t>–</w:t>
      </w:r>
      <w:r w:rsidR="00363354">
        <w:rPr>
          <w:color w:val="000000"/>
          <w:sz w:val="28"/>
          <w:szCs w:val="28"/>
        </w:rPr>
        <w:t xml:space="preserve"> вимовляють</w:t>
      </w:r>
      <w:r w:rsidR="00900E96" w:rsidRPr="00105D65">
        <w:rPr>
          <w:color w:val="000000"/>
          <w:sz w:val="28"/>
          <w:szCs w:val="28"/>
        </w:rPr>
        <w:t xml:space="preserve"> </w:t>
      </w:r>
      <w:r w:rsidR="00AF7EC0" w:rsidRPr="00105D65">
        <w:rPr>
          <w:color w:val="000000"/>
          <w:sz w:val="28"/>
          <w:szCs w:val="28"/>
        </w:rPr>
        <w:t xml:space="preserve">згідно </w:t>
      </w:r>
      <w:r w:rsidR="00363354">
        <w:rPr>
          <w:color w:val="000000"/>
          <w:sz w:val="28"/>
          <w:szCs w:val="28"/>
        </w:rPr>
        <w:t xml:space="preserve">з </w:t>
      </w:r>
      <w:r w:rsidR="00AF7EC0" w:rsidRPr="00105D65">
        <w:rPr>
          <w:color w:val="000000"/>
          <w:sz w:val="28"/>
          <w:szCs w:val="28"/>
        </w:rPr>
        <w:t>фонетични</w:t>
      </w:r>
      <w:r w:rsidR="00363354">
        <w:rPr>
          <w:color w:val="000000"/>
          <w:sz w:val="28"/>
          <w:szCs w:val="28"/>
        </w:rPr>
        <w:t>ми</w:t>
      </w:r>
      <w:r w:rsidR="00AF7EC0" w:rsidRPr="00105D65">
        <w:rPr>
          <w:color w:val="000000"/>
          <w:sz w:val="28"/>
          <w:szCs w:val="28"/>
        </w:rPr>
        <w:t xml:space="preserve"> правил</w:t>
      </w:r>
      <w:r w:rsidR="00363354">
        <w:rPr>
          <w:color w:val="000000"/>
          <w:sz w:val="28"/>
          <w:szCs w:val="28"/>
        </w:rPr>
        <w:t>ами</w:t>
      </w:r>
      <w:r w:rsidR="00AF7EC0" w:rsidRPr="00105D65">
        <w:rPr>
          <w:color w:val="000000"/>
          <w:sz w:val="28"/>
          <w:szCs w:val="28"/>
        </w:rPr>
        <w:t>. Прийом транслітерації доречний, тільки в</w:t>
      </w:r>
      <w:r w:rsidR="00900E96" w:rsidRPr="00105D65">
        <w:rPr>
          <w:color w:val="000000"/>
          <w:sz w:val="28"/>
          <w:szCs w:val="28"/>
        </w:rPr>
        <w:t xml:space="preserve"> </w:t>
      </w:r>
      <w:r w:rsidR="00AF7EC0" w:rsidRPr="00105D65">
        <w:rPr>
          <w:color w:val="000000"/>
          <w:sz w:val="28"/>
          <w:szCs w:val="28"/>
        </w:rPr>
        <w:t>тих випадках, коли еквівалент дійсно відсутн</w:t>
      </w:r>
      <w:r w:rsidR="00900E96" w:rsidRPr="00105D65">
        <w:rPr>
          <w:color w:val="000000"/>
          <w:sz w:val="28"/>
          <w:szCs w:val="28"/>
        </w:rPr>
        <w:t>ій</w:t>
      </w:r>
      <w:r w:rsidR="00AF7EC0" w:rsidRPr="00105D65">
        <w:rPr>
          <w:color w:val="000000"/>
          <w:sz w:val="28"/>
          <w:szCs w:val="28"/>
        </w:rPr>
        <w:t>. Слід мати на</w:t>
      </w:r>
      <w:r w:rsidR="00900E96" w:rsidRPr="00105D65">
        <w:rPr>
          <w:color w:val="000000"/>
          <w:sz w:val="28"/>
          <w:szCs w:val="28"/>
        </w:rPr>
        <w:t xml:space="preserve"> </w:t>
      </w:r>
      <w:r w:rsidR="00AF7EC0" w:rsidRPr="00105D65">
        <w:rPr>
          <w:color w:val="000000"/>
          <w:sz w:val="28"/>
          <w:szCs w:val="28"/>
        </w:rPr>
        <w:t>увазі, що транслітерація може викликати в читача неадекватне сприйняття.</w:t>
      </w:r>
      <w:r w:rsidR="00900E96" w:rsidRPr="00105D65">
        <w:rPr>
          <w:color w:val="000000"/>
          <w:sz w:val="28"/>
          <w:szCs w:val="28"/>
        </w:rPr>
        <w:t xml:space="preserve"> </w:t>
      </w:r>
      <w:r w:rsidR="00AF7EC0" w:rsidRPr="00105D65">
        <w:rPr>
          <w:color w:val="000000"/>
          <w:sz w:val="28"/>
          <w:szCs w:val="28"/>
        </w:rPr>
        <w:t>Необгрунтована транслітерація веде до засмічення мови перекладу</w:t>
      </w:r>
      <w:r w:rsidR="00363354">
        <w:rPr>
          <w:color w:val="000000"/>
          <w:sz w:val="28"/>
          <w:szCs w:val="28"/>
        </w:rPr>
        <w:t xml:space="preserve"> </w:t>
      </w:r>
      <w:r w:rsidR="00363354" w:rsidRPr="00363354">
        <w:rPr>
          <w:color w:val="000000"/>
          <w:sz w:val="28"/>
          <w:szCs w:val="28"/>
        </w:rPr>
        <w:t>[</w:t>
      </w:r>
      <w:r w:rsidR="00363354">
        <w:rPr>
          <w:color w:val="000000"/>
          <w:sz w:val="28"/>
          <w:szCs w:val="28"/>
        </w:rPr>
        <w:t>10, с. 125]</w:t>
      </w:r>
      <w:r w:rsidR="00AF7EC0" w:rsidRPr="00105D65">
        <w:rPr>
          <w:color w:val="000000"/>
          <w:sz w:val="28"/>
          <w:szCs w:val="28"/>
        </w:rPr>
        <w:t>.</w:t>
      </w:r>
    </w:p>
    <w:p w14:paraId="2304E6FC" w14:textId="00982033" w:rsidR="00FB23EE" w:rsidRPr="00363354" w:rsidRDefault="0008635F" w:rsidP="00363354">
      <w:pPr>
        <w:pStyle w:val="ab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105D65">
        <w:rPr>
          <w:bCs/>
          <w:sz w:val="28"/>
          <w:szCs w:val="28"/>
        </w:rPr>
        <w:t xml:space="preserve"> Калькування</w:t>
      </w:r>
      <w:r w:rsidRPr="00105D65">
        <w:rPr>
          <w:sz w:val="28"/>
          <w:szCs w:val="28"/>
        </w:rPr>
        <w:t xml:space="preserve"> </w:t>
      </w:r>
      <w:r w:rsidR="00363354">
        <w:rPr>
          <w:sz w:val="28"/>
          <w:szCs w:val="28"/>
        </w:rPr>
        <w:t xml:space="preserve">застосовують, </w:t>
      </w:r>
      <w:r w:rsidRPr="00105D65">
        <w:rPr>
          <w:sz w:val="28"/>
          <w:szCs w:val="28"/>
        </w:rPr>
        <w:t>коли морфеми</w:t>
      </w:r>
      <w:r w:rsidR="00F74408" w:rsidRPr="00105D65">
        <w:rPr>
          <w:sz w:val="28"/>
          <w:szCs w:val="28"/>
        </w:rPr>
        <w:t xml:space="preserve"> </w:t>
      </w:r>
      <w:r w:rsidRPr="00105D65">
        <w:rPr>
          <w:sz w:val="28"/>
          <w:szCs w:val="28"/>
        </w:rPr>
        <w:t>чи слова мови оригіналу замінюють на лексичні аналоги мови перекладу.</w:t>
      </w:r>
      <w:r w:rsidR="00363354">
        <w:rPr>
          <w:sz w:val="28"/>
          <w:szCs w:val="28"/>
        </w:rPr>
        <w:t xml:space="preserve"> Суть н</w:t>
      </w:r>
      <w:r w:rsidR="00363354">
        <w:rPr>
          <w:bCs/>
          <w:color w:val="000000"/>
          <w:sz w:val="28"/>
          <w:szCs w:val="28"/>
        </w:rPr>
        <w:t>аближеного</w:t>
      </w:r>
      <w:r w:rsidR="00FB23EE" w:rsidRPr="00363354">
        <w:rPr>
          <w:bCs/>
          <w:color w:val="000000"/>
          <w:sz w:val="28"/>
          <w:szCs w:val="28"/>
        </w:rPr>
        <w:t xml:space="preserve"> </w:t>
      </w:r>
      <w:r w:rsidR="00363354">
        <w:rPr>
          <w:bCs/>
          <w:color w:val="000000"/>
          <w:sz w:val="28"/>
          <w:szCs w:val="28"/>
        </w:rPr>
        <w:t xml:space="preserve">прийому </w:t>
      </w:r>
      <w:r w:rsidR="00FB23EE" w:rsidRPr="00363354">
        <w:rPr>
          <w:bCs/>
          <w:color w:val="000000"/>
          <w:sz w:val="28"/>
          <w:szCs w:val="28"/>
        </w:rPr>
        <w:t>переклад</w:t>
      </w:r>
      <w:r w:rsidR="00363354">
        <w:rPr>
          <w:color w:val="000000"/>
          <w:sz w:val="28"/>
          <w:szCs w:val="28"/>
        </w:rPr>
        <w:t>у</w:t>
      </w:r>
      <w:r w:rsidR="00FB23EE" w:rsidRPr="00363354">
        <w:rPr>
          <w:color w:val="000000"/>
          <w:sz w:val="28"/>
          <w:szCs w:val="28"/>
        </w:rPr>
        <w:t xml:space="preserve"> в тому, що замість іноземної реалії перекладач використовує реалію </w:t>
      </w:r>
      <w:r w:rsidR="00363354">
        <w:rPr>
          <w:color w:val="000000"/>
          <w:sz w:val="28"/>
          <w:szCs w:val="28"/>
        </w:rPr>
        <w:t>цільвої мови,</w:t>
      </w:r>
      <w:r w:rsidR="00FB23EE" w:rsidRPr="00363354">
        <w:rPr>
          <w:color w:val="000000"/>
          <w:sz w:val="28"/>
          <w:szCs w:val="28"/>
        </w:rPr>
        <w:t xml:space="preserve"> яка володіє власною національною специфікою, але в той же час має багато спільного з реалією іноземних мов. Наприклад, поняття </w:t>
      </w:r>
      <w:r w:rsidR="00FB23EE" w:rsidRPr="008669D8">
        <w:rPr>
          <w:i/>
          <w:color w:val="000000"/>
          <w:sz w:val="28"/>
          <w:szCs w:val="28"/>
        </w:rPr>
        <w:t xml:space="preserve">Sant Nikolaus і </w:t>
      </w:r>
      <w:r w:rsidR="008669D8" w:rsidRPr="008669D8">
        <w:rPr>
          <w:i/>
          <w:color w:val="000000"/>
          <w:sz w:val="28"/>
          <w:szCs w:val="28"/>
        </w:rPr>
        <w:t>Святий Миколай</w:t>
      </w:r>
      <w:r w:rsidR="00FB23EE" w:rsidRPr="00363354">
        <w:rPr>
          <w:color w:val="000000"/>
          <w:sz w:val="28"/>
          <w:szCs w:val="28"/>
        </w:rPr>
        <w:t xml:space="preserve"> не можна вважати ідентичними, але очевидно, що в певних контекстах вони взаємозамінні. Перевагою наближеного перекладу є його зрозумілість для одержувача, якому в якості перекладацького еквівалента пропонується «рідне» поняття. Проте користуватися цим методом слід обережно, пам'ятаючи, що в самій його основі закладена певна неточність. Наближений переклад, перш за все, може призвести до неприпустимої національно-культурної асиміляції</w:t>
      </w:r>
      <w:r w:rsidR="00363354">
        <w:rPr>
          <w:color w:val="000000"/>
          <w:sz w:val="28"/>
          <w:szCs w:val="28"/>
        </w:rPr>
        <w:t xml:space="preserve"> </w:t>
      </w:r>
      <w:r w:rsidR="00363354" w:rsidRPr="00363354">
        <w:rPr>
          <w:color w:val="000000"/>
          <w:sz w:val="28"/>
          <w:szCs w:val="28"/>
        </w:rPr>
        <w:t>[</w:t>
      </w:r>
      <w:r w:rsidR="00363354">
        <w:rPr>
          <w:color w:val="000000"/>
          <w:sz w:val="28"/>
          <w:szCs w:val="28"/>
        </w:rPr>
        <w:t>12, с. 25]</w:t>
      </w:r>
      <w:r w:rsidR="00363354" w:rsidRPr="00105D65">
        <w:rPr>
          <w:color w:val="000000"/>
          <w:sz w:val="28"/>
          <w:szCs w:val="28"/>
        </w:rPr>
        <w:t>.</w:t>
      </w:r>
    </w:p>
    <w:p w14:paraId="49B2A4C5" w14:textId="09830A27" w:rsidR="00BD14A8" w:rsidRPr="00105D65" w:rsidRDefault="00363354" w:rsidP="00105D65">
      <w:pPr>
        <w:pStyle w:val="ab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Прийом ел</w:t>
      </w:r>
      <w:r w:rsidR="00351AAF" w:rsidRPr="00363354">
        <w:rPr>
          <w:bCs/>
          <w:color w:val="000000"/>
          <w:sz w:val="28"/>
          <w:szCs w:val="28"/>
        </w:rPr>
        <w:t>і</w:t>
      </w:r>
      <w:r>
        <w:rPr>
          <w:bCs/>
          <w:color w:val="000000"/>
          <w:sz w:val="28"/>
          <w:szCs w:val="28"/>
        </w:rPr>
        <w:t>мінації</w:t>
      </w:r>
      <w:r w:rsidR="00351AAF" w:rsidRPr="00363354">
        <w:rPr>
          <w:bCs/>
          <w:color w:val="000000"/>
          <w:sz w:val="28"/>
          <w:szCs w:val="28"/>
        </w:rPr>
        <w:t xml:space="preserve"> національно-культурної</w:t>
      </w:r>
      <w:r w:rsidR="00351AAF" w:rsidRPr="00105D65">
        <w:rPr>
          <w:bCs/>
          <w:color w:val="000000"/>
          <w:sz w:val="28"/>
          <w:szCs w:val="28"/>
        </w:rPr>
        <w:t xml:space="preserve"> специфіки</w:t>
      </w:r>
      <w:r w:rsidR="00351AAF" w:rsidRPr="00105D65">
        <w:rPr>
          <w:color w:val="000000"/>
          <w:sz w:val="28"/>
          <w:szCs w:val="28"/>
        </w:rPr>
        <w:t xml:space="preserve"> близький до прийому наближеного перекладу і полягає в тому, що при перекладі реалії національно-культурна специфіка опускається.</w:t>
      </w:r>
      <w:r>
        <w:rPr>
          <w:color w:val="000000"/>
          <w:sz w:val="28"/>
          <w:szCs w:val="28"/>
        </w:rPr>
        <w:t xml:space="preserve"> </w:t>
      </w:r>
      <w:r w:rsidR="00BD14A8" w:rsidRPr="00105D65">
        <w:rPr>
          <w:bCs/>
          <w:color w:val="000000"/>
          <w:sz w:val="28"/>
          <w:szCs w:val="28"/>
        </w:rPr>
        <w:t>Перерозподіл значення безеквівалентної лексичної одиниці</w:t>
      </w:r>
      <w:r w:rsidR="00A9118D" w:rsidRPr="00105D6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уживається, коли</w:t>
      </w:r>
      <w:r w:rsidR="00A9118D" w:rsidRPr="00105D65">
        <w:rPr>
          <w:color w:val="000000"/>
          <w:sz w:val="28"/>
          <w:szCs w:val="28"/>
        </w:rPr>
        <w:t xml:space="preserve"> </w:t>
      </w:r>
      <w:r w:rsidR="00BD14A8" w:rsidRPr="00105D65">
        <w:rPr>
          <w:color w:val="000000"/>
          <w:sz w:val="28"/>
          <w:szCs w:val="28"/>
        </w:rPr>
        <w:t>значення безеквівалентної лексичної одиниці</w:t>
      </w:r>
      <w:r w:rsidR="00A9118D" w:rsidRPr="00105D65">
        <w:rPr>
          <w:color w:val="000000"/>
          <w:sz w:val="28"/>
          <w:szCs w:val="28"/>
        </w:rPr>
        <w:t xml:space="preserve"> </w:t>
      </w:r>
      <w:r w:rsidR="00BD14A8" w:rsidRPr="00105D65">
        <w:rPr>
          <w:color w:val="000000"/>
          <w:sz w:val="28"/>
          <w:szCs w:val="28"/>
        </w:rPr>
        <w:t>перерозподіляється на кілька одиниць перекладного тексту, причому сама</w:t>
      </w:r>
      <w:r w:rsidR="00A9118D" w:rsidRPr="00105D65">
        <w:rPr>
          <w:color w:val="000000"/>
          <w:sz w:val="28"/>
          <w:szCs w:val="28"/>
        </w:rPr>
        <w:t xml:space="preserve"> </w:t>
      </w:r>
      <w:r w:rsidR="00BD14A8" w:rsidRPr="00105D65">
        <w:rPr>
          <w:color w:val="000000"/>
          <w:sz w:val="28"/>
          <w:szCs w:val="28"/>
        </w:rPr>
        <w:t xml:space="preserve">безеквівалентна лексична одиниця </w:t>
      </w:r>
      <w:r w:rsidR="00A9118D" w:rsidRPr="00105D65">
        <w:rPr>
          <w:color w:val="000000"/>
          <w:sz w:val="28"/>
          <w:szCs w:val="28"/>
        </w:rPr>
        <w:t xml:space="preserve">ніби то </w:t>
      </w:r>
      <w:r w:rsidR="00BD14A8" w:rsidRPr="00105D65">
        <w:rPr>
          <w:color w:val="000000"/>
          <w:sz w:val="28"/>
          <w:szCs w:val="28"/>
        </w:rPr>
        <w:t>розчиняється в перекладі.</w:t>
      </w:r>
    </w:p>
    <w:p w14:paraId="658EE1ED" w14:textId="2630D826" w:rsidR="00FB23EE" w:rsidRPr="00105D65" w:rsidRDefault="00A9118D" w:rsidP="00363354">
      <w:pPr>
        <w:pStyle w:val="ab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105D65">
        <w:rPr>
          <w:bCs/>
          <w:color w:val="000000"/>
          <w:sz w:val="28"/>
          <w:szCs w:val="28"/>
        </w:rPr>
        <w:t>Передача денотативного утримання шляхом його перерозпод</w:t>
      </w:r>
      <w:r w:rsidRPr="00105D65">
        <w:rPr>
          <w:color w:val="000000"/>
          <w:sz w:val="28"/>
          <w:szCs w:val="28"/>
        </w:rPr>
        <w:t xml:space="preserve">ілу </w:t>
      </w:r>
      <w:r w:rsidRPr="00105D65">
        <w:rPr>
          <w:sz w:val="28"/>
          <w:szCs w:val="28"/>
        </w:rPr>
        <w:t xml:space="preserve">— </w:t>
      </w:r>
      <w:r w:rsidRPr="00105D65">
        <w:rPr>
          <w:color w:val="000000"/>
          <w:sz w:val="28"/>
          <w:szCs w:val="28"/>
        </w:rPr>
        <w:t> процес відтворення вихідного вмісту в перекладі не</w:t>
      </w:r>
      <w:r w:rsidR="00B24F10" w:rsidRPr="00105D65">
        <w:rPr>
          <w:color w:val="000000"/>
          <w:sz w:val="28"/>
          <w:szCs w:val="28"/>
        </w:rPr>
        <w:t xml:space="preserve"> </w:t>
      </w:r>
      <w:r w:rsidRPr="00105D65">
        <w:rPr>
          <w:color w:val="000000"/>
          <w:sz w:val="28"/>
          <w:szCs w:val="28"/>
        </w:rPr>
        <w:t>зводимо до передачі значень окремих слів, від однієї частини мови до іншої, від одного члена пропозиції до іншого</w:t>
      </w:r>
      <w:r w:rsidR="00363354">
        <w:rPr>
          <w:color w:val="000000"/>
          <w:sz w:val="28"/>
          <w:szCs w:val="28"/>
        </w:rPr>
        <w:t xml:space="preserve"> </w:t>
      </w:r>
      <w:r w:rsidR="00363354" w:rsidRPr="00363354">
        <w:rPr>
          <w:color w:val="000000"/>
          <w:sz w:val="28"/>
          <w:szCs w:val="28"/>
        </w:rPr>
        <w:t>[</w:t>
      </w:r>
      <w:r w:rsidR="00363354">
        <w:rPr>
          <w:color w:val="000000"/>
          <w:sz w:val="28"/>
          <w:szCs w:val="28"/>
        </w:rPr>
        <w:t>2, с. 75]</w:t>
      </w:r>
      <w:r w:rsidR="00363354" w:rsidRPr="00105D65">
        <w:rPr>
          <w:color w:val="000000"/>
          <w:sz w:val="28"/>
          <w:szCs w:val="28"/>
        </w:rPr>
        <w:t>.</w:t>
      </w:r>
      <w:r w:rsidRPr="00105D65">
        <w:rPr>
          <w:color w:val="000000"/>
          <w:sz w:val="28"/>
          <w:szCs w:val="28"/>
        </w:rPr>
        <w:t xml:space="preserve"> </w:t>
      </w:r>
    </w:p>
    <w:p w14:paraId="733E7B74" w14:textId="77777777" w:rsidR="004618EE" w:rsidRPr="005B2166" w:rsidRDefault="004618EE" w:rsidP="00BF608B">
      <w:pPr>
        <w:tabs>
          <w:tab w:val="left" w:pos="161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81DAD1" w14:textId="6615EBC1" w:rsidR="004618EE" w:rsidRPr="005B2166" w:rsidRDefault="004618EE" w:rsidP="008F4CF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2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363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5B2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Методологія дослідження способів перекладу </w:t>
      </w:r>
      <w:r w:rsidRPr="00461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фільмонімів</w:t>
      </w:r>
    </w:p>
    <w:p w14:paraId="32C6010C" w14:textId="58FA8B18" w:rsidR="0072132F" w:rsidRDefault="004618EE" w:rsidP="008F4CF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_Hlk93161562"/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Дослідження 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перекладу назв фільмів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здійснюється на підставі поєднання </w:t>
      </w:r>
      <w:r w:rsidRPr="00077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структурного та функціонального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підходів. </w:t>
      </w:r>
    </w:p>
    <w:bookmarkEnd w:id="2"/>
    <w:p w14:paraId="186ECE46" w14:textId="13D84782" w:rsidR="0072132F" w:rsidRDefault="004618EE" w:rsidP="008F4CF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Структурний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підхід передбачає розгляд мови як складного утворення, в якому можуть бути виділені певні компоненти та відношення між ними, а також вивчення форм з погляду їх структури, складу, будови тощо. </w:t>
      </w:r>
    </w:p>
    <w:p w14:paraId="0DD2F460" w14:textId="70F5D074" w:rsidR="008C7934" w:rsidRPr="005B2166" w:rsidRDefault="004618EE" w:rsidP="008C79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Функціональний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підхід ґрунтується на аналізі форм з погляду вираження ними граматичних значень в синтагматичному або парадигматичному плані, послідовному типологічному їх розмежуванні. Значне місце в дослідженні мовних фактів посідає функціонально-семантичний аналіз, який забезпечує встановлення істотних взаємозв’язків між мовними елементами.</w:t>
      </w:r>
    </w:p>
    <w:p w14:paraId="7D159D14" w14:textId="136C408D" w:rsidR="00A8642A" w:rsidRPr="008669D8" w:rsidRDefault="004618EE" w:rsidP="008C79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Hlk93161858"/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Вивчаючи 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прийоми перекладу 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доцільно застосовувати </w:t>
      </w:r>
      <w:r w:rsidRPr="008669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загальні лінгвістичні методи</w:t>
      </w:r>
      <w:bookmarkEnd w:id="3"/>
      <w:r w:rsidR="00A8642A" w:rsidRP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A23EC" w:rsidRP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FA2555C" w14:textId="71CE055A" w:rsidR="008C7934" w:rsidRPr="005B2166" w:rsidRDefault="00A8642A" w:rsidP="00ED26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4618EE"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айбільшу вагу серед них має </w:t>
      </w:r>
      <w:r w:rsidR="004618EE" w:rsidRP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описово-аналітичний</w:t>
      </w:r>
      <w:r w:rsidR="004618EE"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який передбачає спостереження, узагальнення й аналіз окремих мовних фактів. Цей метод передбачає виокремлення та інтерпретацію </w:t>
      </w:r>
      <w:r w:rsidR="00461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фільмонімів</w:t>
      </w:r>
      <w:r w:rsidR="004618EE"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5321EA5" w14:textId="684F3151" w:rsidR="00D069CF" w:rsidRPr="008C7934" w:rsidRDefault="004618EE" w:rsidP="008C79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семантико-синтаксичного моделювання</w:t>
      </w:r>
      <w:r w:rsidRPr="005B2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дозволяє провести пошук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фільмонімів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виокремити синтаксичні моделі.</w:t>
      </w:r>
      <w:r w:rsidRPr="005B2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4ADD4068" w14:textId="6BB61379" w:rsidR="0012777A" w:rsidRPr="005B2166" w:rsidRDefault="004618EE" w:rsidP="008F4CF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Структурний метод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сприяє систематизації 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вибраних англійських фільмонімів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їх семантики, встановленню зв’язків і відношень між ними, дає змогу осмислити специфіку перекладу таких 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узагальнити результати дослідження.</w:t>
      </w:r>
      <w:r w:rsidR="00077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Вибрані</w:t>
      </w:r>
      <w:r w:rsidR="00077F23"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7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фільмоніми</w:t>
      </w:r>
      <w:r w:rsidR="00077F23"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їх переклади проаналізовано за структурою та внутрішніми зв’язками.</w:t>
      </w:r>
    </w:p>
    <w:p w14:paraId="0AA8726E" w14:textId="7A6817B6" w:rsidR="0012777A" w:rsidRPr="005B2166" w:rsidRDefault="004618EE" w:rsidP="008F4CF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Важливим є використання </w:t>
      </w:r>
      <w:r w:rsidRP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зіставно-типологічного методу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оскільки він спрямований на дослідження структури мови в її подібностях і відмінностях. Зіставний метод спрямований передусім на виявлення відмінностей між зіставлюваними мовами, він ніби є зворотним боком порівняльно-історичного: якщо порівняльно-історичний метод має на меті встановлювати відповідності, то зіставний насамперед шукає відмінності. Зіставний метод установлює між порівнюваними мовами відношення контрасту і допомагає з’ясувати відмінності у вираженні означення в українській та англійській мовах. </w:t>
      </w:r>
    </w:p>
    <w:p w14:paraId="6B7D3836" w14:textId="18CFFB6D" w:rsidR="004618EE" w:rsidRDefault="004618EE" w:rsidP="0067716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Завдяки</w:t>
      </w:r>
      <w:r w:rsidRPr="005B2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прийому кількісного аналізу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встановлюється кількість і частота вживання різних типів 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фільмонімів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с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пособів їх перекладу. Цей метод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допомагає визначити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кількісні показники мовних явищ (основні способи</w:t>
      </w:r>
      <w:r w:rsidR="00866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прийоми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перекладу, повтори, частотність вживання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фільмонімів</w:t>
      </w:r>
      <w:r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0E45295C" w14:textId="77777777" w:rsidR="00ED2687" w:rsidRPr="0067716F" w:rsidRDefault="00ED2687" w:rsidP="00C86E0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697CCF" w14:textId="77777777" w:rsidR="00407230" w:rsidRDefault="004072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3CCF4A1E" w14:textId="03720D00" w:rsidR="0004388A" w:rsidRDefault="00EC4A76" w:rsidP="005E4FC0">
      <w:pPr>
        <w:tabs>
          <w:tab w:val="left" w:pos="1612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166">
        <w:rPr>
          <w:rFonts w:ascii="Times New Roman" w:hAnsi="Times New Roman" w:cs="Times New Roman"/>
          <w:b/>
          <w:sz w:val="28"/>
          <w:szCs w:val="28"/>
        </w:rPr>
        <w:t>Висновки до Розділу 1</w:t>
      </w:r>
    </w:p>
    <w:p w14:paraId="1B50F792" w14:textId="77777777" w:rsidR="003C5119" w:rsidRDefault="003C5119" w:rsidP="005E4FC0">
      <w:pPr>
        <w:tabs>
          <w:tab w:val="left" w:pos="1612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EC7387" w14:textId="2AB10F7B" w:rsidR="005E4FC0" w:rsidRDefault="008C7934" w:rsidP="0067716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 першому розділі розкрито </w:t>
      </w:r>
      <w:r w:rsidR="00D779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теоретичні засади функціонування фільмонімів в англійській та українській мовах.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C5119" w:rsidRPr="003C5119">
        <w:rPr>
          <w:rFonts w:ascii="Times New Roman" w:hAnsi="Times New Roman" w:cs="Times New Roman"/>
          <w:bCs/>
          <w:sz w:val="28"/>
          <w:szCs w:val="28"/>
        </w:rPr>
        <w:t>Фільмонім</w:t>
      </w:r>
      <w:r w:rsidR="00042CA7">
        <w:rPr>
          <w:rFonts w:ascii="Times New Roman" w:hAnsi="Times New Roman" w:cs="Times New Roman"/>
          <w:bCs/>
          <w:sz w:val="28"/>
          <w:szCs w:val="28"/>
        </w:rPr>
        <w:t>ами дослідники називають</w:t>
      </w:r>
      <w:r w:rsidR="003C5119"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="00042CA7">
        <w:rPr>
          <w:rFonts w:ascii="Times New Roman" w:hAnsi="Times New Roman" w:cs="Times New Roman"/>
          <w:bCs/>
          <w:sz w:val="28"/>
          <w:szCs w:val="28"/>
        </w:rPr>
        <w:t>аголовки фільмів</w:t>
      </w:r>
      <w:r w:rsidR="003C5119">
        <w:rPr>
          <w:rFonts w:ascii="Times New Roman" w:hAnsi="Times New Roman" w:cs="Times New Roman"/>
          <w:bCs/>
          <w:sz w:val="28"/>
          <w:szCs w:val="28"/>
        </w:rPr>
        <w:t>, що</w:t>
      </w:r>
      <w:r w:rsidR="00FC56A8">
        <w:rPr>
          <w:rFonts w:ascii="Times New Roman" w:hAnsi="Times New Roman" w:cs="Times New Roman"/>
          <w:bCs/>
          <w:sz w:val="28"/>
          <w:szCs w:val="28"/>
        </w:rPr>
        <w:t xml:space="preserve"> служа</w:t>
      </w:r>
      <w:r w:rsidR="003C5119" w:rsidRPr="00FD2393">
        <w:rPr>
          <w:rFonts w:ascii="Times New Roman" w:hAnsi="Times New Roman" w:cs="Times New Roman"/>
          <w:bCs/>
          <w:sz w:val="28"/>
          <w:szCs w:val="28"/>
        </w:rPr>
        <w:t>ть найважливішою ідентифікаційною особливістю, яка привертає увагу людей</w:t>
      </w:r>
      <w:r w:rsidR="003C51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5119" w:rsidRPr="00FD2393">
        <w:rPr>
          <w:rFonts w:ascii="Times New Roman" w:hAnsi="Times New Roman" w:cs="Times New Roman"/>
          <w:bCs/>
          <w:sz w:val="28"/>
          <w:szCs w:val="28"/>
        </w:rPr>
        <w:t>і часто згадується.</w:t>
      </w:r>
    </w:p>
    <w:p w14:paraId="2BE3E9E7" w14:textId="58827B64" w:rsidR="003C5119" w:rsidRDefault="00FC56A8" w:rsidP="00F838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Також охарактеризовано </w:t>
      </w:r>
      <w:r w:rsidR="005E4F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три </w:t>
      </w:r>
      <w:r w:rsidR="008C79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основні функції фільмоніма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FC56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які виділила </w:t>
      </w:r>
      <w:r w:rsidRPr="00B352DA">
        <w:rPr>
          <w:rFonts w:ascii="Times New Roman" w:hAnsi="Times New Roman" w:cs="Times New Roman"/>
          <w:bCs/>
          <w:sz w:val="28"/>
          <w:szCs w:val="28"/>
        </w:rPr>
        <w:t>Є.</w:t>
      </w:r>
      <w:r>
        <w:rPr>
          <w:rFonts w:ascii="Times New Roman" w:hAnsi="Times New Roman" w:cs="Times New Roman"/>
          <w:bCs/>
          <w:sz w:val="28"/>
          <w:szCs w:val="28"/>
        </w:rPr>
        <w:t> В. </w:t>
      </w:r>
      <w:r w:rsidRPr="00B352DA">
        <w:rPr>
          <w:rFonts w:ascii="Times New Roman" w:hAnsi="Times New Roman" w:cs="Times New Roman"/>
          <w:bCs/>
          <w:sz w:val="28"/>
          <w:szCs w:val="28"/>
        </w:rPr>
        <w:t>Книш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Pr="00904690">
        <w:rPr>
          <w:rFonts w:ascii="Times New Roman" w:hAnsi="Times New Roman" w:cs="Times New Roman"/>
          <w:sz w:val="28"/>
          <w:szCs w:val="28"/>
        </w:rPr>
        <w:t>номінативну, комунікативну і естетичну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Зазначено основні </w:t>
      </w:r>
      <w:r w:rsidR="008C79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тактики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які застосовують у перекладів назв фільмів:</w:t>
      </w:r>
      <w:r w:rsidR="005373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прямий переклад, трансформація назви,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 зміна назви, а також</w:t>
      </w:r>
      <w:r w:rsidR="008C79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прийоми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що часто використовують для відтворення англійських фільмонімів українською мовою</w:t>
      </w:r>
      <w:r w:rsidR="005373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5373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транслітерація, калькування, </w:t>
      </w:r>
      <w:r w:rsidR="00F83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конкретизація, г</w:t>
      </w:r>
      <w:r w:rsidRPr="00FC56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енералізацію</w:t>
      </w:r>
      <w:r w:rsidR="00F83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F83847" w:rsidRPr="00F83847">
        <w:t xml:space="preserve"> </w:t>
      </w:r>
      <w:r w:rsidR="00F83847" w:rsidRPr="00F83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додаванням лексичних одиниць</w:t>
      </w:r>
      <w:r w:rsidR="00F83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F83847" w:rsidRPr="00F83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прийом опущення</w:t>
      </w:r>
      <w:r w:rsidR="00F838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антонімічний переклад тощо).</w:t>
      </w:r>
    </w:p>
    <w:p w14:paraId="6B6E1362" w14:textId="6AFAEDF8" w:rsidR="0067716F" w:rsidRDefault="006C2269" w:rsidP="0067716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Також у роботі описано</w:t>
      </w:r>
      <w:r w:rsidR="008C7934">
        <w:rPr>
          <w:rFonts w:ascii="Times New Roman" w:hAnsi="Times New Roman" w:cs="Times New Roman"/>
          <w:bCs/>
          <w:sz w:val="28"/>
          <w:szCs w:val="28"/>
        </w:rPr>
        <w:t xml:space="preserve"> загальні лінгвістичні методи дослідження.</w:t>
      </w:r>
      <w:r w:rsidR="006771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716F"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Зазначені методи перебувають у тісному взаємозв’язку та, доповнюючи один одного, дозволять створити загальну характеристику перекладу англійських </w:t>
      </w:r>
      <w:r w:rsidR="00677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фільмонімів</w:t>
      </w:r>
      <w:r w:rsidR="0067716F" w:rsidRPr="005B2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українською мовою.</w:t>
      </w:r>
    </w:p>
    <w:p w14:paraId="2DF6BB29" w14:textId="4F94BAE9" w:rsidR="005373BD" w:rsidRDefault="005373BD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D34FBE" w14:textId="20A6F05C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5FC613" w14:textId="583E99C6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9E16B8" w14:textId="6FDA9038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EDBAC75" w14:textId="3C73BE93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62DE7A" w14:textId="4EFDB653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6487D58" w14:textId="55FD8816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A9C37" w14:textId="0127DD39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5E9544" w14:textId="54914F6F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A132C2" w14:textId="742529B8" w:rsidR="003C5119" w:rsidRDefault="003C5119" w:rsidP="0067716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64B58C9" w14:textId="78EA826C" w:rsidR="009651FE" w:rsidRPr="008C7934" w:rsidRDefault="009651FE" w:rsidP="008C7934">
      <w:pPr>
        <w:tabs>
          <w:tab w:val="left" w:pos="1612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277F2F" w14:textId="3A66A083" w:rsidR="004618EE" w:rsidRPr="00C75A41" w:rsidRDefault="002B4987" w:rsidP="00492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4618EE" w:rsidRPr="00C75A41">
        <w:rPr>
          <w:rFonts w:ascii="Times New Roman" w:hAnsi="Times New Roman" w:cs="Times New Roman"/>
          <w:b/>
          <w:sz w:val="28"/>
          <w:szCs w:val="28"/>
        </w:rPr>
        <w:t>РОЗДІЛ 2</w:t>
      </w:r>
    </w:p>
    <w:p w14:paraId="113D1B1A" w14:textId="7B18E20F" w:rsidR="00AF57D5" w:rsidRDefault="000D654D" w:rsidP="008F4CF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СПЕЦИФІКА ПЕРЕКЛАДУ НАЗВ АНГЛОМОВНИХ ФІЛЬМІВ</w:t>
      </w:r>
    </w:p>
    <w:p w14:paraId="0E503819" w14:textId="77777777" w:rsidR="0009286D" w:rsidRDefault="0009286D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1EC4AA" w14:textId="2EFBD612" w:rsidR="000D654D" w:rsidRDefault="000D654D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2.</w:t>
      </w:r>
      <w:r w:rsidR="00361E6B">
        <w:rPr>
          <w:rFonts w:ascii="Times New Roman" w:hAnsi="Times New Roman" w:cs="Times New Roman"/>
          <w:b/>
          <w:sz w:val="28"/>
          <w:szCs w:val="28"/>
        </w:rPr>
        <w:t>1</w:t>
      </w:r>
      <w:r w:rsidRPr="00C75A41">
        <w:rPr>
          <w:rFonts w:ascii="Times New Roman" w:hAnsi="Times New Roman" w:cs="Times New Roman"/>
          <w:b/>
          <w:sz w:val="28"/>
          <w:szCs w:val="28"/>
        </w:rPr>
        <w:t xml:space="preserve">. Прямий переклад </w:t>
      </w:r>
    </w:p>
    <w:p w14:paraId="1BDBD8D8" w14:textId="609BE141" w:rsidR="00A56150" w:rsidRDefault="00B30F93" w:rsidP="00E51F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Перший спосіб перекладу</w:t>
      </w:r>
      <w:r w:rsidRPr="00B30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заснований </w:t>
      </w:r>
      <w:r w:rsidRPr="00B30F93">
        <w:rPr>
          <w:rFonts w:ascii="Times New Roman" w:hAnsi="Times New Roman" w:cs="Times New Roman"/>
          <w:sz w:val="28"/>
          <w:szCs w:val="28"/>
        </w:rPr>
        <w:t xml:space="preserve">на прямому перекладі англомовних назв фільмів </w:t>
      </w:r>
      <w:r>
        <w:rPr>
          <w:rFonts w:ascii="Times New Roman" w:hAnsi="Times New Roman" w:cs="Times New Roman"/>
          <w:sz w:val="28"/>
          <w:szCs w:val="28"/>
        </w:rPr>
        <w:t>цільовою</w:t>
      </w:r>
      <w:r w:rsidRPr="00B30F93">
        <w:rPr>
          <w:rFonts w:ascii="Times New Roman" w:hAnsi="Times New Roman" w:cs="Times New Roman"/>
          <w:sz w:val="28"/>
          <w:szCs w:val="28"/>
        </w:rPr>
        <w:t xml:space="preserve"> мовою. </w:t>
      </w:r>
      <w:r w:rsidR="00A56150">
        <w:rPr>
          <w:rFonts w:ascii="Times New Roman" w:hAnsi="Times New Roman" w:cs="Times New Roman"/>
          <w:sz w:val="28"/>
          <w:szCs w:val="28"/>
        </w:rPr>
        <w:t>У аналізованих назвах кінофільмів п</w:t>
      </w:r>
      <w:r w:rsidR="00A56150" w:rsidRPr="00A56150">
        <w:rPr>
          <w:rFonts w:ascii="Times New Roman" w:hAnsi="Times New Roman" w:cs="Times New Roman"/>
          <w:sz w:val="28"/>
          <w:szCs w:val="28"/>
        </w:rPr>
        <w:t>ерекладач</w:t>
      </w:r>
      <w:r w:rsidR="00A56150">
        <w:rPr>
          <w:rFonts w:ascii="Times New Roman" w:hAnsi="Times New Roman" w:cs="Times New Roman"/>
          <w:sz w:val="28"/>
          <w:szCs w:val="28"/>
        </w:rPr>
        <w:t>і досить часто застосовують</w:t>
      </w:r>
      <w:r w:rsidR="00A56150" w:rsidRPr="00A56150">
        <w:rPr>
          <w:rFonts w:ascii="Times New Roman" w:hAnsi="Times New Roman" w:cs="Times New Roman"/>
          <w:sz w:val="28"/>
          <w:szCs w:val="28"/>
        </w:rPr>
        <w:t xml:space="preserve"> дослів</w:t>
      </w:r>
      <w:r w:rsidR="00A56150">
        <w:rPr>
          <w:rFonts w:ascii="Times New Roman" w:hAnsi="Times New Roman" w:cs="Times New Roman"/>
          <w:sz w:val="28"/>
          <w:szCs w:val="28"/>
        </w:rPr>
        <w:t>ний переклад, адже о</w:t>
      </w:r>
      <w:r w:rsidR="00A56150" w:rsidRPr="00A56150">
        <w:rPr>
          <w:rFonts w:ascii="Times New Roman" w:hAnsi="Times New Roman" w:cs="Times New Roman"/>
          <w:sz w:val="28"/>
          <w:szCs w:val="28"/>
        </w:rPr>
        <w:t>сновне завдання перекладача –</w:t>
      </w:r>
      <w:r w:rsidR="00A56150">
        <w:rPr>
          <w:rFonts w:ascii="Times New Roman" w:hAnsi="Times New Roman" w:cs="Times New Roman"/>
          <w:sz w:val="28"/>
          <w:szCs w:val="28"/>
        </w:rPr>
        <w:t xml:space="preserve"> </w:t>
      </w:r>
      <w:r w:rsidR="00A56150" w:rsidRPr="00A56150">
        <w:rPr>
          <w:rFonts w:ascii="Times New Roman" w:hAnsi="Times New Roman" w:cs="Times New Roman"/>
          <w:sz w:val="28"/>
          <w:szCs w:val="28"/>
        </w:rPr>
        <w:t>створення адекватного перекладу, який відтворює як зміст, так і форму оригіналу</w:t>
      </w:r>
      <w:r w:rsidR="00A56150">
        <w:rPr>
          <w:rFonts w:ascii="Times New Roman" w:hAnsi="Times New Roman" w:cs="Times New Roman"/>
          <w:sz w:val="28"/>
          <w:szCs w:val="28"/>
        </w:rPr>
        <w:t xml:space="preserve"> </w:t>
      </w:r>
      <w:r w:rsidR="00A56150" w:rsidRPr="00A56150">
        <w:rPr>
          <w:rFonts w:ascii="Times New Roman" w:hAnsi="Times New Roman" w:cs="Times New Roman"/>
          <w:sz w:val="28"/>
          <w:szCs w:val="28"/>
        </w:rPr>
        <w:t>засобами іншої мови [3, с. 17].</w:t>
      </w:r>
      <w:r w:rsidR="00A56150" w:rsidRPr="00A56150">
        <w:t xml:space="preserve"> </w:t>
      </w:r>
      <w:r w:rsidR="00A56150">
        <w:rPr>
          <w:rFonts w:ascii="Times New Roman" w:hAnsi="Times New Roman" w:cs="Times New Roman"/>
          <w:sz w:val="28"/>
          <w:szCs w:val="28"/>
        </w:rPr>
        <w:t>Дослівно можуть переклада</w:t>
      </w:r>
      <w:r w:rsidR="00A56150" w:rsidRPr="00A56150">
        <w:rPr>
          <w:rFonts w:ascii="Times New Roman" w:hAnsi="Times New Roman" w:cs="Times New Roman"/>
          <w:sz w:val="28"/>
          <w:szCs w:val="28"/>
        </w:rPr>
        <w:t>тися назви, що складаються з простого словосполучення або слова з прямим або універсальним</w:t>
      </w:r>
      <w:r w:rsidR="00A56150">
        <w:rPr>
          <w:rFonts w:ascii="Times New Roman" w:hAnsi="Times New Roman" w:cs="Times New Roman"/>
          <w:sz w:val="28"/>
          <w:szCs w:val="28"/>
        </w:rPr>
        <w:t xml:space="preserve"> </w:t>
      </w:r>
      <w:r w:rsidR="00A56150" w:rsidRPr="00A56150">
        <w:rPr>
          <w:rFonts w:ascii="Times New Roman" w:hAnsi="Times New Roman" w:cs="Times New Roman"/>
          <w:sz w:val="28"/>
          <w:szCs w:val="28"/>
        </w:rPr>
        <w:t>метафоричним значенням. Відмінності оригінальних і перекладених фільмонімів стосуються</w:t>
      </w:r>
      <w:r w:rsidR="00A56150">
        <w:rPr>
          <w:rFonts w:ascii="Times New Roman" w:hAnsi="Times New Roman" w:cs="Times New Roman"/>
          <w:sz w:val="28"/>
          <w:szCs w:val="28"/>
        </w:rPr>
        <w:t xml:space="preserve"> </w:t>
      </w:r>
      <w:r w:rsidR="00A56150" w:rsidRPr="00A56150">
        <w:rPr>
          <w:rFonts w:ascii="Times New Roman" w:hAnsi="Times New Roman" w:cs="Times New Roman"/>
          <w:sz w:val="28"/>
          <w:szCs w:val="28"/>
        </w:rPr>
        <w:t>морфологічних і/або синтаксичних особливостей</w:t>
      </w:r>
      <w:r w:rsidR="00A56150">
        <w:rPr>
          <w:rFonts w:ascii="Times New Roman" w:hAnsi="Times New Roman" w:cs="Times New Roman"/>
          <w:sz w:val="28"/>
          <w:szCs w:val="28"/>
        </w:rPr>
        <w:t xml:space="preserve"> </w:t>
      </w:r>
      <w:r w:rsidR="00A56150" w:rsidRPr="00A56150">
        <w:rPr>
          <w:rFonts w:ascii="Times New Roman" w:hAnsi="Times New Roman" w:cs="Times New Roman"/>
          <w:sz w:val="28"/>
          <w:szCs w:val="28"/>
        </w:rPr>
        <w:t>мовних систем, але значної лексико-граматичної</w:t>
      </w:r>
      <w:r w:rsidR="00A56150">
        <w:rPr>
          <w:rFonts w:ascii="Times New Roman" w:hAnsi="Times New Roman" w:cs="Times New Roman"/>
          <w:sz w:val="28"/>
          <w:szCs w:val="28"/>
        </w:rPr>
        <w:t xml:space="preserve"> </w:t>
      </w:r>
      <w:r w:rsidR="00A56150" w:rsidRPr="00A56150">
        <w:rPr>
          <w:rFonts w:ascii="Times New Roman" w:hAnsi="Times New Roman" w:cs="Times New Roman"/>
          <w:sz w:val="28"/>
          <w:szCs w:val="28"/>
        </w:rPr>
        <w:t>і семантичної трансформ</w:t>
      </w:r>
      <w:r w:rsidR="00A56150">
        <w:rPr>
          <w:rFonts w:ascii="Times New Roman" w:hAnsi="Times New Roman" w:cs="Times New Roman"/>
          <w:sz w:val="28"/>
          <w:szCs w:val="28"/>
        </w:rPr>
        <w:t>ації при такому пере</w:t>
      </w:r>
      <w:r w:rsidR="00A56150" w:rsidRPr="00A56150">
        <w:rPr>
          <w:rFonts w:ascii="Times New Roman" w:hAnsi="Times New Roman" w:cs="Times New Roman"/>
          <w:sz w:val="28"/>
          <w:szCs w:val="28"/>
        </w:rPr>
        <w:t>кладі не відбувається. У деяких випадках перекладена назва</w:t>
      </w:r>
      <w:r w:rsidR="00A56150">
        <w:rPr>
          <w:rFonts w:ascii="Times New Roman" w:hAnsi="Times New Roman" w:cs="Times New Roman"/>
          <w:sz w:val="28"/>
          <w:szCs w:val="28"/>
        </w:rPr>
        <w:t xml:space="preserve"> є точнішою, ніж оригінальна за</w:t>
      </w:r>
      <w:r w:rsidR="00A56150" w:rsidRPr="00A56150">
        <w:rPr>
          <w:rFonts w:ascii="Times New Roman" w:hAnsi="Times New Roman" w:cs="Times New Roman"/>
          <w:sz w:val="28"/>
          <w:szCs w:val="28"/>
        </w:rPr>
        <w:t xml:space="preserve">вдяки граматичним можливостям мови. </w:t>
      </w:r>
    </w:p>
    <w:p w14:paraId="6176E490" w14:textId="68E85064" w:rsidR="009A5578" w:rsidRDefault="009A5578" w:rsidP="009A55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9A5578">
        <w:rPr>
          <w:rFonts w:ascii="Times New Roman" w:hAnsi="Times New Roman" w:cs="Times New Roman"/>
          <w:sz w:val="28"/>
          <w:szCs w:val="28"/>
        </w:rPr>
        <w:t xml:space="preserve">процесі </w:t>
      </w:r>
      <w:r>
        <w:rPr>
          <w:rFonts w:ascii="Times New Roman" w:hAnsi="Times New Roman" w:cs="Times New Roman"/>
          <w:sz w:val="28"/>
          <w:szCs w:val="28"/>
        </w:rPr>
        <w:t>аналізу</w:t>
      </w:r>
      <w:r w:rsidRPr="009A5578">
        <w:rPr>
          <w:rFonts w:ascii="Times New Roman" w:hAnsi="Times New Roman" w:cs="Times New Roman"/>
          <w:sz w:val="28"/>
          <w:szCs w:val="28"/>
        </w:rPr>
        <w:t xml:space="preserve"> назв фільмів з’ясовано, що дана</w:t>
      </w:r>
      <w:r>
        <w:rPr>
          <w:rFonts w:ascii="Times New Roman" w:hAnsi="Times New Roman" w:cs="Times New Roman"/>
          <w:sz w:val="28"/>
          <w:szCs w:val="28"/>
        </w:rPr>
        <w:t xml:space="preserve"> тактика перекладу є найбільш популярною, прямий переклад фільмонімів</w:t>
      </w:r>
      <w:r w:rsidRPr="009A55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складає 54% від усіх відібраних для дослідження назв.</w:t>
      </w:r>
    </w:p>
    <w:p w14:paraId="5B058158" w14:textId="77777777" w:rsidR="00A56150" w:rsidRDefault="00A56150" w:rsidP="00B30F9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6B56F8" w14:textId="0DF1180B" w:rsidR="000D654D" w:rsidRDefault="000D654D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2.</w:t>
      </w:r>
      <w:r w:rsidR="00361E6B">
        <w:rPr>
          <w:rFonts w:ascii="Times New Roman" w:hAnsi="Times New Roman" w:cs="Times New Roman"/>
          <w:b/>
          <w:sz w:val="28"/>
          <w:szCs w:val="28"/>
        </w:rPr>
        <w:t>1</w:t>
      </w:r>
      <w:r w:rsidR="00B30F93">
        <w:rPr>
          <w:rFonts w:ascii="Times New Roman" w:hAnsi="Times New Roman" w:cs="Times New Roman"/>
          <w:b/>
          <w:sz w:val="28"/>
          <w:szCs w:val="28"/>
        </w:rPr>
        <w:t>.1. Дослівний</w:t>
      </w:r>
      <w:r w:rsidRPr="00C75A41">
        <w:rPr>
          <w:rFonts w:ascii="Times New Roman" w:hAnsi="Times New Roman" w:cs="Times New Roman"/>
          <w:b/>
          <w:sz w:val="28"/>
          <w:szCs w:val="28"/>
        </w:rPr>
        <w:t xml:space="preserve"> переклад</w:t>
      </w:r>
    </w:p>
    <w:p w14:paraId="3130BE1E" w14:textId="6E13D077" w:rsidR="00345191" w:rsidRDefault="00345191" w:rsidP="0034519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основному, прийому</w:t>
      </w:r>
      <w:r w:rsidR="0009286D" w:rsidRPr="000928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дослівного перекладу шляхом калькування</w:t>
      </w:r>
      <w:r w:rsidRPr="0009286D">
        <w:rPr>
          <w:rFonts w:ascii="Times New Roman" w:hAnsi="Times New Roman" w:cs="Times New Roman"/>
          <w:sz w:val="28"/>
          <w:szCs w:val="28"/>
        </w:rPr>
        <w:t xml:space="preserve"> </w:t>
      </w:r>
      <w:r w:rsidR="0009286D" w:rsidRPr="0009286D">
        <w:rPr>
          <w:rFonts w:ascii="Times New Roman" w:hAnsi="Times New Roman" w:cs="Times New Roman"/>
          <w:sz w:val="28"/>
          <w:szCs w:val="28"/>
        </w:rPr>
        <w:t>піддаються назви фільмів, де відсутні неперекладні культурно-специфічні компоненти та відсутній конфлікт форми і змісту</w:t>
      </w:r>
      <w:r w:rsidR="00265B73">
        <w:rPr>
          <w:rFonts w:ascii="Times New Roman" w:hAnsi="Times New Roman" w:cs="Times New Roman"/>
          <w:sz w:val="28"/>
          <w:szCs w:val="28"/>
        </w:rPr>
        <w:t>, наприклад</w:t>
      </w:r>
      <w:r w:rsidR="0009286D" w:rsidRPr="0009286D">
        <w:rPr>
          <w:rFonts w:ascii="Times New Roman" w:hAnsi="Times New Roman" w:cs="Times New Roman"/>
          <w:sz w:val="28"/>
          <w:szCs w:val="28"/>
        </w:rPr>
        <w:t xml:space="preserve">: </w:t>
      </w:r>
      <w:r w:rsidR="0009286D" w:rsidRPr="0009286D">
        <w:rPr>
          <w:rFonts w:ascii="Times New Roman" w:hAnsi="Times New Roman" w:cs="Times New Roman"/>
          <w:i/>
          <w:sz w:val="28"/>
          <w:szCs w:val="28"/>
        </w:rPr>
        <w:t>Avengers Infinity war — Месники: Війна нескінченності; Black Panther — Чорна Пантера; Black Widow — Чорна вдова; Call me by your name — Назви мене своїм ім’ям; Despicable Me 3 — Нікчемний я 3; Fifty Shades Freed — П’ятдесят відтінків свободи; Fifty Shades of Grey — П’ятдесят відтінків сірого; Ghost Rider: Spirit of Vengeance — Примарний вершник: Дух помсти; Gladiator — Гладіатор; Gods of Egypt — Боги Єгипту; Gravity — Гравітація; Guardians оf the Galaxy — Вартові галактики; Inception — Початок; Iron Man — Залізна людина; Journey to the Center of the Earth — Подорож до центру Землі; Justice League — Ліга Справедливості; Man of Steel — Людина зі сталі; Minions — Посіпаки; Mission Impossible — Місія нездійсненна; Once Upon A time… In Hollywood — Одного разу в… Голлівуді; Prometheus — Прометей; Pulp Fiction — Кримінальне чтиво; Red Sparrow — Червоний горобець; Star Wars: Revenge of the Sith — Зоряні війни: Помста ситхів; The Dark Knight — Темний лицар; The Dark Knight Rises — Темний лицар повертається; The Dictator — Диктатор; The Expendables — Нестримні; The Hunger Games: Mockingjay Part 1 — Голодні ігри: Переспівниця. Частина І ; The Machinist — Машиніст; The Martian — Марсіянин; Transformers: The Age of Extinction — Трансформери: Час вимирання; Tron Legacy — Трон: Спадок; World War Z — Всесвітня війна Z.</w:t>
      </w:r>
    </w:p>
    <w:p w14:paraId="2B9E85E0" w14:textId="77378418" w:rsidR="00345191" w:rsidRPr="00345191" w:rsidRDefault="00345191" w:rsidP="0034519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Дослівний переклад полягає в заміні мови оригіналу абсолютними відповідниками. </w:t>
      </w:r>
      <w:r w:rsidRPr="00345191">
        <w:rPr>
          <w:rFonts w:ascii="Times New Roman" w:hAnsi="Times New Roman" w:cs="Times New Roman"/>
          <w:sz w:val="28"/>
          <w:szCs w:val="28"/>
        </w:rPr>
        <w:t>Використання калькованог</w:t>
      </w:r>
      <w:r>
        <w:rPr>
          <w:rFonts w:ascii="Times New Roman" w:hAnsi="Times New Roman" w:cs="Times New Roman"/>
          <w:sz w:val="28"/>
          <w:szCs w:val="28"/>
        </w:rPr>
        <w:t xml:space="preserve">о перекладу зумовлено тим, що </w:t>
      </w:r>
      <w:r w:rsidRPr="00345191">
        <w:rPr>
          <w:rFonts w:ascii="Times New Roman" w:hAnsi="Times New Roman" w:cs="Times New Roman"/>
          <w:sz w:val="28"/>
          <w:szCs w:val="28"/>
        </w:rPr>
        <w:t>у вихідній та цільовій мовах можливими є паралельні лексико-синтаксичні структури.</w:t>
      </w:r>
    </w:p>
    <w:p w14:paraId="49189F0E" w14:textId="77777777" w:rsidR="002900A9" w:rsidRPr="00D71498" w:rsidRDefault="002900A9" w:rsidP="009C3B3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3428DB0" w14:textId="55C394F8" w:rsidR="00970AA6" w:rsidRDefault="000D654D" w:rsidP="008F4CF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2.</w:t>
      </w:r>
      <w:r w:rsidR="00361E6B">
        <w:rPr>
          <w:rFonts w:ascii="Times New Roman" w:hAnsi="Times New Roman" w:cs="Times New Roman"/>
          <w:b/>
          <w:sz w:val="28"/>
          <w:szCs w:val="28"/>
        </w:rPr>
        <w:t>1</w:t>
      </w:r>
      <w:r w:rsidRPr="00C75A41">
        <w:rPr>
          <w:rFonts w:ascii="Times New Roman" w:hAnsi="Times New Roman" w:cs="Times New Roman"/>
          <w:b/>
          <w:sz w:val="28"/>
          <w:szCs w:val="28"/>
        </w:rPr>
        <w:t>.2. Прийоми транслітерації та транскрибування</w:t>
      </w:r>
    </w:p>
    <w:p w14:paraId="13F4FDC7" w14:textId="0F41B588" w:rsidR="004D6AFD" w:rsidRDefault="00040CE1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_Hlk93149905"/>
      <w:r>
        <w:rPr>
          <w:rFonts w:ascii="Times New Roman" w:hAnsi="Times New Roman" w:cs="Times New Roman"/>
          <w:sz w:val="28"/>
          <w:szCs w:val="28"/>
        </w:rPr>
        <w:t xml:space="preserve">У тактиці прямого перекладу використовуються </w:t>
      </w:r>
      <w:r w:rsidR="00E51F73" w:rsidRPr="00A56150">
        <w:rPr>
          <w:rFonts w:ascii="Times New Roman" w:hAnsi="Times New Roman" w:cs="Times New Roman"/>
          <w:sz w:val="28"/>
          <w:szCs w:val="28"/>
        </w:rPr>
        <w:t>такі прийоми пере</w:t>
      </w:r>
      <w:r>
        <w:rPr>
          <w:rFonts w:ascii="Times New Roman" w:hAnsi="Times New Roman" w:cs="Times New Roman"/>
          <w:sz w:val="28"/>
          <w:szCs w:val="28"/>
        </w:rPr>
        <w:t>кладу</w:t>
      </w:r>
      <w:r w:rsidR="00E51F73" w:rsidRPr="00A56150">
        <w:rPr>
          <w:rFonts w:ascii="Times New Roman" w:hAnsi="Times New Roman" w:cs="Times New Roman"/>
          <w:sz w:val="28"/>
          <w:szCs w:val="28"/>
        </w:rPr>
        <w:t xml:space="preserve"> як</w:t>
      </w:r>
      <w:r>
        <w:rPr>
          <w:rFonts w:ascii="Times New Roman" w:hAnsi="Times New Roman" w:cs="Times New Roman"/>
          <w:sz w:val="28"/>
          <w:szCs w:val="28"/>
        </w:rPr>
        <w:t xml:space="preserve"> транслітерація і транскрипція. </w:t>
      </w:r>
      <w:r w:rsidR="00972D00" w:rsidRPr="00972D0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Транслітеруванню піддаються географічні назви та інші </w:t>
      </w:r>
      <w:hyperlink r:id="rId9" w:tooltip="Власні назви" w:history="1">
        <w:r w:rsidR="00972D00" w:rsidRPr="00972D00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власні назви</w:t>
        </w:r>
      </w:hyperlink>
      <w:r w:rsidR="00972D00" w:rsidRPr="00972D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 </w:t>
      </w:r>
      <w:hyperlink r:id="rId10" w:tooltip="Термін" w:history="1">
        <w:r w:rsidR="00972D00" w:rsidRPr="00972D00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терміни</w:t>
        </w:r>
      </w:hyperlink>
      <w:r w:rsidR="00972D00" w:rsidRPr="00972D0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що набули міжнародного визнання. При їх перенесенні з мови</w:t>
      </w:r>
      <w:r w:rsidR="009A122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-оригіналу</w:t>
      </w:r>
      <w:r w:rsidR="00972D00" w:rsidRPr="00972D0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 </w:t>
      </w:r>
      <w:r w:rsidR="009A122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цільову </w:t>
      </w:r>
      <w:r w:rsidR="00972D00" w:rsidRPr="00972D0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мову бажано дотримуватися точності або в збереженні буквеного образу топоніма чи власного імені, або у відтворенні звучання. Зумовлене це тим, що жоден з існуючих алфавітів не забезпечує повної відповідності між написанням і вимовою</w:t>
      </w:r>
      <w:r w:rsidR="00DB368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DB3681" w:rsidRPr="00A56150">
        <w:rPr>
          <w:rFonts w:ascii="Times New Roman" w:hAnsi="Times New Roman" w:cs="Times New Roman"/>
          <w:sz w:val="28"/>
          <w:szCs w:val="28"/>
        </w:rPr>
        <w:t>[</w:t>
      </w:r>
      <w:r w:rsidR="00DB3681">
        <w:rPr>
          <w:rFonts w:ascii="Times New Roman" w:hAnsi="Times New Roman" w:cs="Times New Roman"/>
          <w:sz w:val="28"/>
          <w:szCs w:val="28"/>
        </w:rPr>
        <w:t>7, с. 38]</w:t>
      </w:r>
      <w:r w:rsidR="00972D00" w:rsidRPr="00972D0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r w:rsidR="009A122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bookmarkStart w:id="5" w:name="_Hlk93149976"/>
      <w:bookmarkEnd w:id="4"/>
    </w:p>
    <w:p w14:paraId="6400B8FC" w14:textId="51DD76E7" w:rsidR="008F4CFC" w:rsidRDefault="004932D6" w:rsidP="009A122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932D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Передача іншомовних слів українською абеткою має елементи як транслітерації, так і дуже сильні елементи фонологічної транскрипції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0E794D" w:rsidRPr="004D6AFD">
        <w:rPr>
          <w:rFonts w:ascii="Times New Roman" w:hAnsi="Times New Roman" w:cs="Times New Roman"/>
          <w:bCs/>
          <w:sz w:val="28"/>
          <w:szCs w:val="28"/>
        </w:rPr>
        <w:t>—</w:t>
      </w:r>
      <w:r w:rsidR="000E794D">
        <w:rPr>
          <w:rFonts w:ascii="Times New Roman" w:hAnsi="Times New Roman" w:cs="Times New Roman"/>
          <w:bCs/>
          <w:sz w:val="28"/>
          <w:szCs w:val="28"/>
        </w:rPr>
        <w:t xml:space="preserve"> запис усного мовлення за допомогою спеціальної системи знаків із науково</w:t>
      </w:r>
      <w:r w:rsidR="001A2D63">
        <w:rPr>
          <w:rFonts w:ascii="Times New Roman" w:hAnsi="Times New Roman" w:cs="Times New Roman"/>
          <w:bCs/>
          <w:sz w:val="28"/>
          <w:szCs w:val="28"/>
        </w:rPr>
        <w:t>-</w:t>
      </w:r>
      <w:r w:rsidR="000E794D">
        <w:rPr>
          <w:rFonts w:ascii="Times New Roman" w:hAnsi="Times New Roman" w:cs="Times New Roman"/>
          <w:bCs/>
          <w:sz w:val="28"/>
          <w:szCs w:val="28"/>
        </w:rPr>
        <w:t>лінгвістичною метою.</w:t>
      </w:r>
      <w:r w:rsidR="00D72776">
        <w:rPr>
          <w:rFonts w:ascii="Times New Roman" w:hAnsi="Times New Roman" w:cs="Times New Roman"/>
          <w:bCs/>
          <w:sz w:val="28"/>
          <w:szCs w:val="28"/>
        </w:rPr>
        <w:t xml:space="preserve"> Через особливості англійських літер </w:t>
      </w:r>
      <w:r w:rsidR="00D72776" w:rsidRPr="00DB3681">
        <w:rPr>
          <w:rFonts w:ascii="Times New Roman" w:hAnsi="Times New Roman" w:cs="Times New Roman"/>
          <w:bCs/>
          <w:i/>
          <w:sz w:val="28"/>
          <w:szCs w:val="28"/>
          <w:lang w:val="en-US"/>
        </w:rPr>
        <w:t>i</w:t>
      </w:r>
      <w:r w:rsidR="00D72776" w:rsidRPr="00DB3681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r w:rsidR="00D72776" w:rsidRPr="00DB3681">
        <w:rPr>
          <w:rFonts w:ascii="Times New Roman" w:hAnsi="Times New Roman" w:cs="Times New Roman"/>
          <w:bCs/>
          <w:i/>
          <w:sz w:val="28"/>
          <w:szCs w:val="28"/>
          <w:lang w:val="en-US"/>
        </w:rPr>
        <w:t>a</w:t>
      </w:r>
      <w:r w:rsidR="00D72776" w:rsidRPr="00DB3681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r w:rsidR="00D72776" w:rsidRPr="00DB3681">
        <w:rPr>
          <w:rFonts w:ascii="Times New Roman" w:hAnsi="Times New Roman" w:cs="Times New Roman"/>
          <w:bCs/>
          <w:i/>
          <w:sz w:val="28"/>
          <w:szCs w:val="28"/>
          <w:lang w:val="en-US"/>
        </w:rPr>
        <w:t>e</w:t>
      </w:r>
      <w:r w:rsidR="00D72776" w:rsidRPr="00341597">
        <w:rPr>
          <w:rFonts w:ascii="Times New Roman" w:hAnsi="Times New Roman" w:cs="Times New Roman"/>
          <w:bCs/>
          <w:sz w:val="28"/>
          <w:szCs w:val="28"/>
        </w:rPr>
        <w:t xml:space="preserve"> та інших букв, які можуть звучати по різному, залежно від слова у якому вони знаходяться, т</w:t>
      </w:r>
      <w:r w:rsidR="00D72776">
        <w:rPr>
          <w:rFonts w:ascii="Times New Roman" w:hAnsi="Times New Roman" w:cs="Times New Roman"/>
          <w:bCs/>
          <w:sz w:val="28"/>
          <w:szCs w:val="28"/>
        </w:rPr>
        <w:t>ранскрипція допомагає показати</w:t>
      </w:r>
      <w:r w:rsidR="00341597">
        <w:rPr>
          <w:rFonts w:ascii="Times New Roman" w:hAnsi="Times New Roman" w:cs="Times New Roman"/>
          <w:bCs/>
          <w:sz w:val="28"/>
          <w:szCs w:val="28"/>
        </w:rPr>
        <w:t xml:space="preserve"> відповідну вимову даних нижче фільмонімів</w:t>
      </w:r>
      <w:r w:rsidR="00DB36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3681">
        <w:rPr>
          <w:rFonts w:ascii="Times New Roman" w:hAnsi="Times New Roman" w:cs="Times New Roman"/>
          <w:sz w:val="28"/>
          <w:szCs w:val="28"/>
        </w:rPr>
        <w:t>[11, с. 310</w:t>
      </w:r>
      <w:r w:rsidR="00DB3681" w:rsidRPr="00A56150">
        <w:rPr>
          <w:rFonts w:ascii="Times New Roman" w:hAnsi="Times New Roman" w:cs="Times New Roman"/>
          <w:sz w:val="28"/>
          <w:szCs w:val="28"/>
        </w:rPr>
        <w:t>].</w:t>
      </w:r>
      <w:bookmarkEnd w:id="5"/>
      <w:r w:rsidR="009A1228">
        <w:rPr>
          <w:rFonts w:ascii="Times New Roman" w:hAnsi="Times New Roman" w:cs="Times New Roman"/>
          <w:bCs/>
          <w:sz w:val="28"/>
          <w:szCs w:val="28"/>
        </w:rPr>
        <w:t xml:space="preserve"> Зокрема</w:t>
      </w:r>
      <w:r w:rsidR="00341597" w:rsidRPr="009A122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9A1228">
        <w:rPr>
          <w:rFonts w:ascii="Times New Roman" w:hAnsi="Times New Roman" w:cs="Times New Roman"/>
          <w:bCs/>
          <w:iCs/>
          <w:sz w:val="28"/>
          <w:szCs w:val="28"/>
        </w:rPr>
        <w:t>цей</w:t>
      </w:r>
      <w:r w:rsidR="00341597" w:rsidRPr="009A122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A1228">
        <w:rPr>
          <w:rFonts w:ascii="Times New Roman" w:hAnsi="Times New Roman" w:cs="Times New Roman"/>
          <w:bCs/>
          <w:iCs/>
          <w:sz w:val="28"/>
          <w:szCs w:val="28"/>
        </w:rPr>
        <w:t>прийом</w:t>
      </w:r>
      <w:r w:rsidR="00341597" w:rsidRPr="009A1228">
        <w:rPr>
          <w:rFonts w:ascii="Times New Roman" w:hAnsi="Times New Roman" w:cs="Times New Roman"/>
          <w:bCs/>
          <w:iCs/>
          <w:sz w:val="28"/>
          <w:szCs w:val="28"/>
        </w:rPr>
        <w:t xml:space="preserve"> найчастіше використовується</w:t>
      </w:r>
      <w:r w:rsidR="009A1228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341597" w:rsidRPr="009A1228">
        <w:rPr>
          <w:rFonts w:ascii="Times New Roman" w:hAnsi="Times New Roman" w:cs="Times New Roman"/>
          <w:bCs/>
          <w:iCs/>
          <w:sz w:val="28"/>
          <w:szCs w:val="28"/>
        </w:rPr>
        <w:t xml:space="preserve"> коли </w:t>
      </w:r>
      <w:r w:rsidR="009A1228">
        <w:rPr>
          <w:rFonts w:ascii="Times New Roman" w:hAnsi="Times New Roman" w:cs="Times New Roman"/>
          <w:bCs/>
          <w:iCs/>
          <w:sz w:val="28"/>
          <w:szCs w:val="28"/>
        </w:rPr>
        <w:t xml:space="preserve">фільмонім складається з імені персонажа, до прикладу: </w:t>
      </w:r>
      <w:r w:rsidR="009A1228" w:rsidRPr="009A1228">
        <w:rPr>
          <w:rFonts w:ascii="Times New Roman" w:hAnsi="Times New Roman" w:cs="Times New Roman"/>
          <w:bCs/>
          <w:i/>
          <w:iCs/>
          <w:sz w:val="28"/>
          <w:szCs w:val="28"/>
        </w:rPr>
        <w:t>Aquaman — Аквамен; Bumblebee — Бамблбі; Deadpool — Дедпул; Dinkirk — Дюнкерк; Hercules — Геркулес; Hercules In New York — Геркулес у Нью-Йорку; John Wick — Джон Уік; Lucy — Люсі; Rocky — Роккі; Shrek — Шрек; The Grinch — Ґрінч; Thor: Ragnarok — Тор: Раґнарок; Aladdin — Аладдін; Avatar — Аватар; Interstellar — Інтерстеллар; King Kong — Кінг-Конг; Tarzan — Тарзан; Tenet — Тенет; Venom — Веном; WALL-E — ВОЛЛ·І.</w:t>
      </w:r>
    </w:p>
    <w:p w14:paraId="664B164A" w14:textId="63B3B68A" w:rsidR="009A1228" w:rsidRDefault="009A1228" w:rsidP="009A122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Досить часто виявляємо комбінований переклад, коли у назві фільму поєднуються і дослівний переклад, і транскрипція. Зазвичай це відбувається, якщо фільмонім містить власну назву, порівняйте: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Alita Battle angel — Аліта: Бойовий ангел; Bruce Almighty — Брюс Всемогутній; Doctor Strange — Доктор Стрендж; Indiana Jones and The Last Crusade — Індіана Джонс і останній хрестовий похід; Mission Impossible Fallout — Місія нездійсненна: Фолаут; Percy Jackson: Sea of Monsters — Персі Джексон: Море чудовиськ; Rambo: First Blood — Рембо: Перша кров; Rambo: L</w:t>
      </w:r>
      <w:r w:rsidR="00DE76B6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ast Blood — Рембо: Остання кров;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Sherlock Holmes:</w:t>
      </w:r>
      <w:r w:rsidRPr="009A122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A game of shado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ws — Шерлок Холмс: Гра тіней;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Terminator 2 Judgement Day —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Термінатор 2: Судний день;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ab/>
        <w:t>Terminator 3: the Rise of the Machines — Тер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мінатор 3: Повстання машин;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Terminator: Genisys — Термінатор: Генезис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; 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T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he Hobbit: The desolation of Smaug — Хоббіт: Пустка Смог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а;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The Last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Samurai — Останній самурай;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Wolf of the Wal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l Street — Вовк з Уолл-Стріт; </w:t>
      </w:r>
      <w:r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You Don’t mess with the Zohan — Не займайте Зохана</w:t>
      </w:r>
      <w:r w:rsidR="00CC7032" w:rsidRPr="00CC7032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006EC871" w14:textId="1C0FC8F1" w:rsidR="0014039B" w:rsidRPr="0014039B" w:rsidRDefault="0014039B" w:rsidP="009A122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4039B">
        <w:rPr>
          <w:rFonts w:ascii="Times New Roman" w:hAnsi="Times New Roman" w:cs="Times New Roman"/>
          <w:bCs/>
          <w:iCs/>
          <w:sz w:val="28"/>
          <w:szCs w:val="28"/>
        </w:rPr>
        <w:t>Найуживанішим способом перекладу влас</w:t>
      </w:r>
      <w:r w:rsidR="00F13A70">
        <w:rPr>
          <w:rFonts w:ascii="Times New Roman" w:hAnsi="Times New Roman" w:cs="Times New Roman"/>
          <w:bCs/>
          <w:iCs/>
          <w:sz w:val="28"/>
          <w:szCs w:val="28"/>
        </w:rPr>
        <w:t xml:space="preserve">них назв у досліджуваному матеріалі </w:t>
      </w:r>
      <w:r w:rsidRPr="0014039B">
        <w:rPr>
          <w:rFonts w:ascii="Times New Roman" w:hAnsi="Times New Roman" w:cs="Times New Roman"/>
          <w:bCs/>
          <w:iCs/>
          <w:sz w:val="28"/>
          <w:szCs w:val="28"/>
        </w:rPr>
        <w:t>є транскрипція. Проте, англо-українські відповідники власних імен характеризуються тенденцією до варіативності. При перекладі важливий також невербальний план вираження та його співвідношення з вербальним, оскільки більшість жіночих імен є похідними від чоловічих.</w:t>
      </w:r>
    </w:p>
    <w:p w14:paraId="243F9717" w14:textId="77777777" w:rsidR="00341597" w:rsidRPr="00341597" w:rsidRDefault="00341597" w:rsidP="00FB7D5B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20BB5CD5" w14:textId="318A4ECD" w:rsidR="00265B73" w:rsidRDefault="00265B73" w:rsidP="00265B7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Pr="00265B73">
        <w:rPr>
          <w:rFonts w:ascii="Times New Roman" w:hAnsi="Times New Roman" w:cs="Times New Roman"/>
          <w:b/>
          <w:sz w:val="28"/>
          <w:szCs w:val="28"/>
        </w:rPr>
        <w:t>Трансф</w:t>
      </w:r>
      <w:r>
        <w:rPr>
          <w:rFonts w:ascii="Times New Roman" w:hAnsi="Times New Roman" w:cs="Times New Roman"/>
          <w:b/>
          <w:sz w:val="28"/>
          <w:szCs w:val="28"/>
        </w:rPr>
        <w:t>ормаційний переклад</w:t>
      </w:r>
    </w:p>
    <w:p w14:paraId="21FDE10C" w14:textId="69F082E8" w:rsidR="00C12DDC" w:rsidRDefault="00C12DDC" w:rsidP="004236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даному дослідженні </w:t>
      </w:r>
      <w:r w:rsidRPr="00C12DDC">
        <w:rPr>
          <w:rFonts w:ascii="Times New Roman" w:hAnsi="Times New Roman" w:cs="Times New Roman"/>
          <w:sz w:val="28"/>
          <w:szCs w:val="28"/>
        </w:rPr>
        <w:t xml:space="preserve">37% аналізованих </w:t>
      </w:r>
      <w:r w:rsidR="005B47CF">
        <w:rPr>
          <w:rFonts w:ascii="Times New Roman" w:hAnsi="Times New Roman" w:cs="Times New Roman"/>
          <w:sz w:val="28"/>
          <w:szCs w:val="28"/>
        </w:rPr>
        <w:t>фільмонімів</w:t>
      </w:r>
      <w:r w:rsidRPr="00C12DDC">
        <w:rPr>
          <w:rFonts w:ascii="Times New Roman" w:hAnsi="Times New Roman" w:cs="Times New Roman"/>
          <w:sz w:val="28"/>
          <w:szCs w:val="28"/>
        </w:rPr>
        <w:t xml:space="preserve"> перекладені за допомогою різних лексичних та граматичних трансформацій.</w:t>
      </w:r>
      <w:r w:rsidR="004236FF">
        <w:rPr>
          <w:rFonts w:ascii="Times New Roman" w:hAnsi="Times New Roman" w:cs="Times New Roman"/>
          <w:sz w:val="28"/>
          <w:szCs w:val="28"/>
        </w:rPr>
        <w:t xml:space="preserve"> Варто зазначити</w:t>
      </w:r>
      <w:r w:rsidR="004236FF" w:rsidRPr="004236FF">
        <w:rPr>
          <w:rFonts w:ascii="Times New Roman" w:hAnsi="Times New Roman" w:cs="Times New Roman"/>
          <w:sz w:val="28"/>
          <w:szCs w:val="28"/>
        </w:rPr>
        <w:t xml:space="preserve">, </w:t>
      </w:r>
      <w:r w:rsidR="004236FF">
        <w:rPr>
          <w:rFonts w:ascii="Times New Roman" w:hAnsi="Times New Roman" w:cs="Times New Roman"/>
          <w:sz w:val="28"/>
          <w:szCs w:val="28"/>
        </w:rPr>
        <w:t xml:space="preserve">що </w:t>
      </w:r>
      <w:r w:rsidR="004236FF" w:rsidRPr="004236FF">
        <w:rPr>
          <w:rFonts w:ascii="Times New Roman" w:hAnsi="Times New Roman" w:cs="Times New Roman"/>
          <w:sz w:val="28"/>
          <w:szCs w:val="28"/>
        </w:rPr>
        <w:t>лексичними є трансформації, які не передбачають</w:t>
      </w:r>
      <w:r w:rsidR="004236FF">
        <w:rPr>
          <w:rFonts w:ascii="Times New Roman" w:hAnsi="Times New Roman" w:cs="Times New Roman"/>
          <w:sz w:val="28"/>
          <w:szCs w:val="28"/>
        </w:rPr>
        <w:t xml:space="preserve"> </w:t>
      </w:r>
      <w:r w:rsidR="004236FF" w:rsidRPr="004236FF">
        <w:rPr>
          <w:rFonts w:ascii="Times New Roman" w:hAnsi="Times New Roman" w:cs="Times New Roman"/>
          <w:sz w:val="28"/>
          <w:szCs w:val="28"/>
        </w:rPr>
        <w:t>зміни структури речення і дозволяють забезпечити міжмовний паралелізм</w:t>
      </w:r>
      <w:r w:rsidR="004236FF">
        <w:rPr>
          <w:rFonts w:ascii="Times New Roman" w:hAnsi="Times New Roman" w:cs="Times New Roman"/>
          <w:sz w:val="28"/>
          <w:szCs w:val="28"/>
        </w:rPr>
        <w:t xml:space="preserve"> </w:t>
      </w:r>
      <w:r w:rsidR="004236FF" w:rsidRPr="004236FF">
        <w:rPr>
          <w:rFonts w:ascii="Times New Roman" w:hAnsi="Times New Roman" w:cs="Times New Roman"/>
          <w:sz w:val="28"/>
          <w:szCs w:val="28"/>
        </w:rPr>
        <w:t xml:space="preserve">субтитрів, хоча й з лексико-семантичними модуляціями. </w:t>
      </w:r>
      <w:r w:rsidR="004236FF">
        <w:rPr>
          <w:rFonts w:ascii="Times New Roman" w:hAnsi="Times New Roman" w:cs="Times New Roman"/>
          <w:sz w:val="28"/>
          <w:szCs w:val="28"/>
        </w:rPr>
        <w:t>Зокрема</w:t>
      </w:r>
      <w:r w:rsidR="004236FF" w:rsidRPr="004236FF">
        <w:rPr>
          <w:rFonts w:ascii="Times New Roman" w:hAnsi="Times New Roman" w:cs="Times New Roman"/>
          <w:sz w:val="28"/>
          <w:szCs w:val="28"/>
        </w:rPr>
        <w:t>, конкретизація</w:t>
      </w:r>
      <w:r w:rsidR="004236FF">
        <w:rPr>
          <w:rFonts w:ascii="Times New Roman" w:hAnsi="Times New Roman" w:cs="Times New Roman"/>
          <w:sz w:val="28"/>
          <w:szCs w:val="28"/>
        </w:rPr>
        <w:t xml:space="preserve"> </w:t>
      </w:r>
      <w:r w:rsidR="004236FF" w:rsidRPr="004236FF">
        <w:rPr>
          <w:rFonts w:ascii="Times New Roman" w:hAnsi="Times New Roman" w:cs="Times New Roman"/>
          <w:sz w:val="28"/>
          <w:szCs w:val="28"/>
        </w:rPr>
        <w:t>зазвичай використовується з метою підкреслити або звузити значення, для</w:t>
      </w:r>
      <w:r w:rsidR="004236FF">
        <w:rPr>
          <w:rFonts w:ascii="Times New Roman" w:hAnsi="Times New Roman" w:cs="Times New Roman"/>
          <w:sz w:val="28"/>
          <w:szCs w:val="28"/>
        </w:rPr>
        <w:t xml:space="preserve"> </w:t>
      </w:r>
      <w:r w:rsidR="004236FF" w:rsidRPr="004236FF">
        <w:rPr>
          <w:rFonts w:ascii="Times New Roman" w:hAnsi="Times New Roman" w:cs="Times New Roman"/>
          <w:sz w:val="28"/>
          <w:szCs w:val="28"/>
        </w:rPr>
        <w:t>досягнення більшої точності та для підсилення емоційного стану. Генералізацію</w:t>
      </w:r>
      <w:r w:rsidR="004236FF">
        <w:rPr>
          <w:rFonts w:ascii="Times New Roman" w:hAnsi="Times New Roman" w:cs="Times New Roman"/>
          <w:sz w:val="28"/>
          <w:szCs w:val="28"/>
        </w:rPr>
        <w:t xml:space="preserve"> </w:t>
      </w:r>
      <w:r w:rsidR="004236FF" w:rsidRPr="004236FF">
        <w:rPr>
          <w:rFonts w:ascii="Times New Roman" w:hAnsi="Times New Roman" w:cs="Times New Roman"/>
          <w:sz w:val="28"/>
          <w:szCs w:val="28"/>
        </w:rPr>
        <w:t>використовують значно рідше, що, перш за все, пов’язано із властивостями</w:t>
      </w:r>
      <w:r w:rsidR="004236FF">
        <w:rPr>
          <w:rFonts w:ascii="Times New Roman" w:hAnsi="Times New Roman" w:cs="Times New Roman"/>
          <w:sz w:val="28"/>
          <w:szCs w:val="28"/>
        </w:rPr>
        <w:t xml:space="preserve"> </w:t>
      </w:r>
      <w:r w:rsidR="004236FF" w:rsidRPr="004236FF">
        <w:rPr>
          <w:rFonts w:ascii="Times New Roman" w:hAnsi="Times New Roman" w:cs="Times New Roman"/>
          <w:sz w:val="28"/>
          <w:szCs w:val="28"/>
        </w:rPr>
        <w:t>лексики англійської мови. Англійські слова відрізняються більш абстрактним</w:t>
      </w:r>
      <w:r w:rsidR="004236FF">
        <w:rPr>
          <w:rFonts w:ascii="Times New Roman" w:hAnsi="Times New Roman" w:cs="Times New Roman"/>
          <w:sz w:val="28"/>
          <w:szCs w:val="28"/>
        </w:rPr>
        <w:t xml:space="preserve"> </w:t>
      </w:r>
      <w:r w:rsidR="004236FF" w:rsidRPr="004236FF">
        <w:rPr>
          <w:rFonts w:ascii="Times New Roman" w:hAnsi="Times New Roman" w:cs="Times New Roman"/>
          <w:sz w:val="28"/>
          <w:szCs w:val="28"/>
        </w:rPr>
        <w:t>характером, порівняно із конкретнішими за значенням словами української мови</w:t>
      </w:r>
      <w:r w:rsidR="00DB3681">
        <w:rPr>
          <w:rFonts w:ascii="Times New Roman" w:hAnsi="Times New Roman" w:cs="Times New Roman"/>
          <w:sz w:val="28"/>
          <w:szCs w:val="28"/>
        </w:rPr>
        <w:t xml:space="preserve"> </w:t>
      </w:r>
      <w:r w:rsidR="00DB3681" w:rsidRPr="00A56150">
        <w:rPr>
          <w:rFonts w:ascii="Times New Roman" w:hAnsi="Times New Roman" w:cs="Times New Roman"/>
          <w:sz w:val="28"/>
          <w:szCs w:val="28"/>
        </w:rPr>
        <w:t>[</w:t>
      </w:r>
      <w:r w:rsidR="00DB3681">
        <w:rPr>
          <w:rFonts w:ascii="Times New Roman" w:hAnsi="Times New Roman" w:cs="Times New Roman"/>
          <w:sz w:val="28"/>
          <w:szCs w:val="28"/>
        </w:rPr>
        <w:t>10</w:t>
      </w:r>
      <w:r w:rsidR="00DB3681" w:rsidRPr="00A56150">
        <w:rPr>
          <w:rFonts w:ascii="Times New Roman" w:hAnsi="Times New Roman" w:cs="Times New Roman"/>
          <w:sz w:val="28"/>
          <w:szCs w:val="28"/>
        </w:rPr>
        <w:t xml:space="preserve">, с. </w:t>
      </w:r>
      <w:r w:rsidR="00DB3681">
        <w:rPr>
          <w:rFonts w:ascii="Times New Roman" w:hAnsi="Times New Roman" w:cs="Times New Roman"/>
          <w:sz w:val="28"/>
          <w:szCs w:val="28"/>
        </w:rPr>
        <w:t>250</w:t>
      </w:r>
      <w:r w:rsidR="00DB3681" w:rsidRPr="00A56150">
        <w:rPr>
          <w:rFonts w:ascii="Times New Roman" w:hAnsi="Times New Roman" w:cs="Times New Roman"/>
          <w:sz w:val="28"/>
          <w:szCs w:val="28"/>
        </w:rPr>
        <w:t>].</w:t>
      </w:r>
    </w:p>
    <w:p w14:paraId="09DE30A8" w14:textId="4FE8B883" w:rsidR="004236FF" w:rsidRDefault="004236FF" w:rsidP="004236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236FF">
        <w:rPr>
          <w:rFonts w:ascii="Times New Roman" w:hAnsi="Times New Roman" w:cs="Times New Roman"/>
          <w:sz w:val="28"/>
          <w:szCs w:val="28"/>
        </w:rPr>
        <w:t>ричини граматичних трансформацій полягають у розбіжностях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6FF">
        <w:rPr>
          <w:rFonts w:ascii="Times New Roman" w:hAnsi="Times New Roman" w:cs="Times New Roman"/>
          <w:sz w:val="28"/>
          <w:szCs w:val="28"/>
        </w:rPr>
        <w:t>комунікативних структурах вихідної та цільової</w:t>
      </w:r>
      <w:r>
        <w:rPr>
          <w:rFonts w:ascii="Times New Roman" w:hAnsi="Times New Roman" w:cs="Times New Roman"/>
          <w:sz w:val="28"/>
          <w:szCs w:val="28"/>
        </w:rPr>
        <w:t xml:space="preserve"> мов; перекладацькі зміни також </w:t>
      </w:r>
      <w:r w:rsidRPr="004236FF">
        <w:rPr>
          <w:rFonts w:ascii="Times New Roman" w:hAnsi="Times New Roman" w:cs="Times New Roman"/>
          <w:sz w:val="28"/>
          <w:szCs w:val="28"/>
        </w:rPr>
        <w:t>зумовлені необхідністю вдосконалити текст перекладу, щоб досягти рівноцінності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6FF">
        <w:rPr>
          <w:rFonts w:ascii="Times New Roman" w:hAnsi="Times New Roman" w:cs="Times New Roman"/>
          <w:sz w:val="28"/>
          <w:szCs w:val="28"/>
        </w:rPr>
        <w:t>комунікативного впливу та полегшити його сприйняття.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6FF">
        <w:rPr>
          <w:rFonts w:ascii="Times New Roman" w:hAnsi="Times New Roman" w:cs="Times New Roman"/>
          <w:sz w:val="28"/>
          <w:szCs w:val="28"/>
        </w:rPr>
        <w:t>Варто також зауважити, що граматичні зміни часто супроводжуються іншими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6FF">
        <w:rPr>
          <w:rFonts w:ascii="Times New Roman" w:hAnsi="Times New Roman" w:cs="Times New Roman"/>
          <w:sz w:val="28"/>
          <w:szCs w:val="28"/>
        </w:rPr>
        <w:t>перекладацькими трансформаціями, зокрема лексичними.</w:t>
      </w:r>
    </w:p>
    <w:p w14:paraId="394261BC" w14:textId="77777777" w:rsidR="004236FF" w:rsidRPr="00C12DDC" w:rsidRDefault="004236FF" w:rsidP="005132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EE520E2" w14:textId="6C21C134" w:rsidR="00265B73" w:rsidRPr="00513270" w:rsidRDefault="00265B73" w:rsidP="00513270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65B73">
        <w:rPr>
          <w:rFonts w:ascii="Times New Roman" w:hAnsi="Times New Roman" w:cs="Times New Roman"/>
          <w:b/>
          <w:sz w:val="28"/>
          <w:szCs w:val="28"/>
        </w:rPr>
        <w:t>2</w:t>
      </w:r>
      <w:r w:rsidRPr="00513270">
        <w:rPr>
          <w:rFonts w:ascii="Times New Roman" w:hAnsi="Times New Roman" w:cs="Times New Roman"/>
          <w:b/>
          <w:sz w:val="28"/>
          <w:szCs w:val="28"/>
        </w:rPr>
        <w:t>.2.1. Лексико-семантичні трансформації</w:t>
      </w:r>
    </w:p>
    <w:p w14:paraId="65FDE984" w14:textId="5FC73129" w:rsidR="00513270" w:rsidRDefault="00513270" w:rsidP="005132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Лексико-семантичні</w:t>
      </w:r>
      <w:r w:rsidRPr="005132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трансформації полягають в якомога повнішій</w:t>
      </w:r>
      <w:r w:rsidRPr="00513270">
        <w:rPr>
          <w:rFonts w:ascii="Times New Roman" w:hAnsi="Times New Roman" w:cs="Times New Roman"/>
          <w:sz w:val="28"/>
          <w:szCs w:val="28"/>
          <w:lang w:val="ru-RU"/>
        </w:rPr>
        <w:t xml:space="preserve"> передачі </w:t>
      </w:r>
      <w:proofErr w:type="gramStart"/>
      <w:r w:rsidRPr="00513270">
        <w:rPr>
          <w:rFonts w:ascii="Times New Roman" w:hAnsi="Times New Roman" w:cs="Times New Roman"/>
          <w:sz w:val="28"/>
          <w:szCs w:val="28"/>
          <w:lang w:val="ru-RU"/>
        </w:rPr>
        <w:t>контекстуального</w:t>
      </w:r>
      <w:proofErr w:type="gramEnd"/>
      <w:r w:rsidRPr="00513270">
        <w:rPr>
          <w:rFonts w:ascii="Times New Roman" w:hAnsi="Times New Roman" w:cs="Times New Roman"/>
          <w:sz w:val="28"/>
          <w:szCs w:val="28"/>
          <w:lang w:val="ru-RU"/>
        </w:rPr>
        <w:t xml:space="preserve"> значення елементів ви</w:t>
      </w:r>
      <w:r>
        <w:rPr>
          <w:rFonts w:ascii="Times New Roman" w:hAnsi="Times New Roman" w:cs="Times New Roman"/>
          <w:sz w:val="28"/>
          <w:szCs w:val="28"/>
          <w:lang w:val="ru-RU"/>
        </w:rPr>
        <w:t>хідного тексту в одиницях мови</w:t>
      </w:r>
      <w:r w:rsidRPr="005132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0251F06" w14:textId="0725E793" w:rsidR="00BD02DE" w:rsidRDefault="00BD02DE" w:rsidP="00455B7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02DE">
        <w:rPr>
          <w:rFonts w:ascii="Times New Roman" w:hAnsi="Times New Roman" w:cs="Times New Roman"/>
          <w:sz w:val="28"/>
          <w:szCs w:val="28"/>
          <w:lang w:val="ru-RU"/>
        </w:rPr>
        <w:t xml:space="preserve">Такий лексичний прийом, як конкретизація, є досить поширеним </w:t>
      </w:r>
      <w:proofErr w:type="gramStart"/>
      <w:r w:rsidRPr="00BD02DE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D02DE">
        <w:rPr>
          <w:rFonts w:ascii="Times New Roman" w:hAnsi="Times New Roman" w:cs="Times New Roman"/>
          <w:sz w:val="28"/>
          <w:szCs w:val="28"/>
          <w:lang w:val="ru-RU"/>
        </w:rPr>
        <w:t>ід час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D02DE">
        <w:rPr>
          <w:rFonts w:ascii="Times New Roman" w:hAnsi="Times New Roman" w:cs="Times New Roman"/>
          <w:sz w:val="28"/>
          <w:szCs w:val="28"/>
          <w:lang w:val="ru-RU"/>
        </w:rPr>
        <w:t>перекладу з англійської мови на українську, оскільки в англійській мові існує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D02DE">
        <w:rPr>
          <w:rFonts w:ascii="Times New Roman" w:hAnsi="Times New Roman" w:cs="Times New Roman"/>
          <w:sz w:val="28"/>
          <w:szCs w:val="28"/>
          <w:lang w:val="ru-RU"/>
        </w:rPr>
        <w:t>досить велика кількість слів із ширшою семантикою, які не мають прямої</w:t>
      </w:r>
      <w:r w:rsidRPr="00BD02DE">
        <w:t xml:space="preserve"> </w:t>
      </w:r>
      <w:r w:rsidRPr="00BD02DE">
        <w:rPr>
          <w:rFonts w:ascii="Times New Roman" w:hAnsi="Times New Roman" w:cs="Times New Roman"/>
          <w:sz w:val="28"/>
          <w:szCs w:val="28"/>
          <w:lang w:val="ru-RU"/>
        </w:rPr>
        <w:t xml:space="preserve">відповідності в українській мові.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Загалом, </w:t>
      </w:r>
      <w:r w:rsidRPr="00BD02DE">
        <w:rPr>
          <w:rFonts w:ascii="Times New Roman" w:hAnsi="Times New Roman" w:cs="Times New Roman"/>
          <w:sz w:val="28"/>
          <w:szCs w:val="28"/>
          <w:lang w:val="ru-RU"/>
        </w:rPr>
        <w:t>конкретизація значення – це лексична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D02DE">
        <w:rPr>
          <w:rFonts w:ascii="Times New Roman" w:hAnsi="Times New Roman" w:cs="Times New Roman"/>
          <w:sz w:val="28"/>
          <w:szCs w:val="28"/>
          <w:lang w:val="ru-RU"/>
        </w:rPr>
        <w:t>трансформація, внаслідок якої слово (термін) широкої семантики в оригіналі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D02DE">
        <w:rPr>
          <w:rFonts w:ascii="Times New Roman" w:hAnsi="Times New Roman" w:cs="Times New Roman"/>
          <w:sz w:val="28"/>
          <w:szCs w:val="28"/>
          <w:lang w:val="ru-RU"/>
        </w:rPr>
        <w:t>замінюється словом (терміном) вужчої</w:t>
      </w:r>
      <w:r w:rsidR="00DB3681">
        <w:rPr>
          <w:rFonts w:ascii="Times New Roman" w:hAnsi="Times New Roman" w:cs="Times New Roman"/>
          <w:sz w:val="28"/>
          <w:szCs w:val="28"/>
          <w:lang w:val="ru-RU"/>
        </w:rPr>
        <w:t xml:space="preserve"> семантики в перекладі [8, с. 65</w:t>
      </w:r>
      <w:r w:rsidRPr="00BD02DE">
        <w:rPr>
          <w:rFonts w:ascii="Times New Roman" w:hAnsi="Times New Roman" w:cs="Times New Roman"/>
          <w:sz w:val="28"/>
          <w:szCs w:val="28"/>
          <w:lang w:val="ru-RU"/>
        </w:rPr>
        <w:t>].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аналізованих навзвах виявлено кілька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таких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що перекладені саме таким прийомом, наприклад: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ru-RU"/>
        </w:rPr>
        <w:t>Apocalypse Now — Апокаліпсис сьогодні</w:t>
      </w:r>
      <w:r w:rsidR="00455B7B">
        <w:rPr>
          <w:rFonts w:ascii="Times New Roman" w:hAnsi="Times New Roman" w:cs="Times New Roman"/>
          <w:sz w:val="28"/>
          <w:szCs w:val="28"/>
          <w:lang w:val="ru-RU"/>
        </w:rPr>
        <w:t xml:space="preserve">. Для перекладу прислівника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en-US"/>
        </w:rPr>
        <w:t>now</w:t>
      </w:r>
      <w:r w:rsidR="00455B7B" w:rsidRPr="00455B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5B7B">
        <w:rPr>
          <w:rFonts w:ascii="Times New Roman" w:hAnsi="Times New Roman" w:cs="Times New Roman"/>
          <w:sz w:val="28"/>
          <w:szCs w:val="28"/>
        </w:rPr>
        <w:t xml:space="preserve">не обрано прямий його відповідник, перекладач дещо деталізує його і використовує як еквівалент прислівник 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>сьогодні</w:t>
      </w:r>
      <w:r w:rsidR="00455B7B">
        <w:rPr>
          <w:rFonts w:ascii="Times New Roman" w:hAnsi="Times New Roman" w:cs="Times New Roman"/>
          <w:sz w:val="28"/>
          <w:szCs w:val="28"/>
        </w:rPr>
        <w:t xml:space="preserve">. Ще однією ілюстрацією є фільмонім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en-US"/>
        </w:rPr>
        <w:t>Beauty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en-US"/>
        </w:rPr>
        <w:t>and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en-US"/>
        </w:rPr>
        <w:t>Beast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— Красуня і Чудовисько</w:t>
      </w:r>
      <w:r w:rsidR="00455B7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55B7B">
        <w:rPr>
          <w:rFonts w:ascii="Times New Roman" w:hAnsi="Times New Roman" w:cs="Times New Roman"/>
          <w:sz w:val="28"/>
          <w:szCs w:val="28"/>
        </w:rPr>
        <w:t xml:space="preserve">де іменник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5B7B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en-US"/>
        </w:rPr>
        <w:t>east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5B7B" w:rsidRPr="00455B7B">
        <w:rPr>
          <w:rFonts w:ascii="Times New Roman" w:hAnsi="Times New Roman" w:cs="Times New Roman"/>
          <w:sz w:val="28"/>
          <w:szCs w:val="28"/>
        </w:rPr>
        <w:t>“</w:t>
      </w:r>
      <w:r w:rsidR="00455B7B">
        <w:rPr>
          <w:rFonts w:ascii="Times New Roman" w:hAnsi="Times New Roman" w:cs="Times New Roman"/>
          <w:sz w:val="28"/>
          <w:szCs w:val="28"/>
        </w:rPr>
        <w:t>зві</w:t>
      </w:r>
      <w:proofErr w:type="gramStart"/>
      <w:r w:rsidR="00455B7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55B7B" w:rsidRPr="00455B7B">
        <w:rPr>
          <w:rFonts w:ascii="Times New Roman" w:hAnsi="Times New Roman" w:cs="Times New Roman"/>
          <w:sz w:val="28"/>
          <w:szCs w:val="28"/>
        </w:rPr>
        <w:t xml:space="preserve">” </w:t>
      </w:r>
      <w:r w:rsidR="00455B7B">
        <w:rPr>
          <w:rFonts w:ascii="Times New Roman" w:hAnsi="Times New Roman" w:cs="Times New Roman"/>
          <w:sz w:val="28"/>
          <w:szCs w:val="28"/>
        </w:rPr>
        <w:t xml:space="preserve">конкретизується українським </w:t>
      </w:r>
      <w:r w:rsidR="00455B7B">
        <w:rPr>
          <w:rFonts w:ascii="Times New Roman" w:hAnsi="Times New Roman" w:cs="Times New Roman"/>
          <w:i/>
          <w:sz w:val="28"/>
          <w:szCs w:val="28"/>
        </w:rPr>
        <w:t>ч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>удовисько.</w:t>
      </w:r>
      <w:r w:rsid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5B7B">
        <w:rPr>
          <w:rFonts w:ascii="Times New Roman" w:hAnsi="Times New Roman" w:cs="Times New Roman"/>
          <w:sz w:val="28"/>
          <w:szCs w:val="28"/>
        </w:rPr>
        <w:t>Д</w:t>
      </w:r>
      <w:r w:rsidR="00455B7B" w:rsidRPr="00455B7B">
        <w:rPr>
          <w:rFonts w:ascii="Times New Roman" w:hAnsi="Times New Roman" w:cs="Times New Roman"/>
          <w:sz w:val="28"/>
          <w:szCs w:val="28"/>
        </w:rPr>
        <w:t xml:space="preserve">раматичний бойовик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ru-RU"/>
        </w:rPr>
        <w:t>Top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ru-RU"/>
        </w:rPr>
        <w:t>Gun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455B7B" w:rsidRPr="00455B7B">
        <w:rPr>
          <w:rFonts w:ascii="Times New Roman" w:hAnsi="Times New Roman" w:cs="Times New Roman"/>
          <w:i/>
          <w:sz w:val="28"/>
          <w:szCs w:val="28"/>
          <w:lang w:val="ru-RU"/>
        </w:rPr>
        <w:t>Maverick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5B7B">
        <w:rPr>
          <w:rFonts w:ascii="Times New Roman" w:hAnsi="Times New Roman" w:cs="Times New Roman"/>
          <w:sz w:val="28"/>
          <w:szCs w:val="28"/>
        </w:rPr>
        <w:t>вийшов у кінопрокат у 2021 році. Переклад українською дещо відрізняється:</w:t>
      </w:r>
      <w:r w:rsidR="00455B7B" w:rsidRPr="00455B7B">
        <w:rPr>
          <w:rFonts w:ascii="Times New Roman" w:hAnsi="Times New Roman" w:cs="Times New Roman"/>
          <w:i/>
          <w:sz w:val="28"/>
          <w:szCs w:val="28"/>
        </w:rPr>
        <w:t xml:space="preserve"> Найкращий стрілець: Маверік</w:t>
      </w:r>
      <w:r w:rsidR="00B220E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B220EF">
        <w:rPr>
          <w:rFonts w:ascii="Times New Roman" w:hAnsi="Times New Roman" w:cs="Times New Roman"/>
          <w:sz w:val="28"/>
          <w:szCs w:val="28"/>
        </w:rPr>
        <w:t xml:space="preserve">словосполучення </w:t>
      </w:r>
      <w:r w:rsidR="00B220EF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="00B220EF" w:rsidRPr="00455B7B">
        <w:rPr>
          <w:rFonts w:ascii="Times New Roman" w:hAnsi="Times New Roman" w:cs="Times New Roman"/>
          <w:i/>
          <w:sz w:val="28"/>
          <w:szCs w:val="28"/>
          <w:lang w:val="ru-RU"/>
        </w:rPr>
        <w:t>op</w:t>
      </w:r>
      <w:r w:rsidR="00B220EF" w:rsidRPr="00455B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220EF">
        <w:rPr>
          <w:rFonts w:ascii="Times New Roman" w:hAnsi="Times New Roman" w:cs="Times New Roman"/>
          <w:i/>
          <w:sz w:val="28"/>
          <w:szCs w:val="28"/>
          <w:lang w:val="ru-RU"/>
        </w:rPr>
        <w:t>g</w:t>
      </w:r>
      <w:r w:rsidR="00B220EF" w:rsidRPr="00455B7B">
        <w:rPr>
          <w:rFonts w:ascii="Times New Roman" w:hAnsi="Times New Roman" w:cs="Times New Roman"/>
          <w:i/>
          <w:sz w:val="28"/>
          <w:szCs w:val="28"/>
          <w:lang w:val="ru-RU"/>
        </w:rPr>
        <w:t>un</w:t>
      </w:r>
      <w:r w:rsidR="00B220EF" w:rsidRPr="00B220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220EF" w:rsidRPr="00B220EF">
        <w:rPr>
          <w:rFonts w:ascii="Times New Roman" w:hAnsi="Times New Roman" w:cs="Times New Roman"/>
          <w:sz w:val="28"/>
          <w:szCs w:val="28"/>
        </w:rPr>
        <w:t xml:space="preserve">конкретизовано до </w:t>
      </w:r>
      <w:r w:rsidR="00B220EF">
        <w:rPr>
          <w:rFonts w:ascii="Times New Roman" w:hAnsi="Times New Roman" w:cs="Times New Roman"/>
          <w:i/>
          <w:sz w:val="28"/>
          <w:szCs w:val="28"/>
        </w:rPr>
        <w:t>н</w:t>
      </w:r>
      <w:r w:rsidR="00B220EF" w:rsidRPr="00455B7B">
        <w:rPr>
          <w:rFonts w:ascii="Times New Roman" w:hAnsi="Times New Roman" w:cs="Times New Roman"/>
          <w:i/>
          <w:sz w:val="28"/>
          <w:szCs w:val="28"/>
        </w:rPr>
        <w:t>айкращий стрілець</w:t>
      </w:r>
      <w:r w:rsidR="00B220EF">
        <w:rPr>
          <w:rFonts w:ascii="Times New Roman" w:hAnsi="Times New Roman" w:cs="Times New Roman"/>
          <w:i/>
          <w:sz w:val="28"/>
          <w:szCs w:val="28"/>
        </w:rPr>
        <w:t>.</w:t>
      </w:r>
    </w:p>
    <w:p w14:paraId="2D5D3361" w14:textId="0AB54E43" w:rsidR="000E309C" w:rsidRDefault="000E309C" w:rsidP="009744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Переклад назви кінофільму </w:t>
      </w:r>
      <w:r w:rsidRPr="000E309C">
        <w:rPr>
          <w:rFonts w:ascii="Times New Roman" w:hAnsi="Times New Roman" w:cs="Times New Roman"/>
          <w:i/>
          <w:sz w:val="28"/>
          <w:szCs w:val="28"/>
        </w:rPr>
        <w:t>Cars 2 — Тачки 2</w:t>
      </w:r>
      <w:r>
        <w:rPr>
          <w:rFonts w:ascii="Times New Roman" w:hAnsi="Times New Roman" w:cs="Times New Roman"/>
          <w:sz w:val="28"/>
          <w:szCs w:val="28"/>
        </w:rPr>
        <w:t xml:space="preserve"> також відображає лексичну трансформацію, оскільки іменник </w:t>
      </w:r>
      <w:r w:rsidRPr="000E309C">
        <w:rPr>
          <w:rFonts w:ascii="Times New Roman" w:hAnsi="Times New Roman" w:cs="Times New Roman"/>
          <w:i/>
          <w:sz w:val="28"/>
          <w:szCs w:val="28"/>
        </w:rPr>
        <w:t>тачки</w:t>
      </w:r>
      <w:r>
        <w:rPr>
          <w:rFonts w:ascii="Times New Roman" w:hAnsi="Times New Roman" w:cs="Times New Roman"/>
          <w:sz w:val="28"/>
          <w:szCs w:val="28"/>
        </w:rPr>
        <w:t xml:space="preserve"> є сленговим словом. Можливо, перекладач таким чином мав на меті привернути увагу дітей та молодіжної аудиторії до цього фільму.</w:t>
      </w:r>
    </w:p>
    <w:p w14:paraId="2F5C7CEC" w14:textId="5327CC5D" w:rsidR="00B220EF" w:rsidRDefault="00974440" w:rsidP="009744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440">
        <w:rPr>
          <w:rFonts w:ascii="Times New Roman" w:hAnsi="Times New Roman" w:cs="Times New Roman"/>
          <w:sz w:val="28"/>
          <w:szCs w:val="28"/>
        </w:rPr>
        <w:t>Лексичною перекладацькою трансформацією, що використовується як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440">
        <w:rPr>
          <w:rFonts w:ascii="Times New Roman" w:hAnsi="Times New Roman" w:cs="Times New Roman"/>
          <w:sz w:val="28"/>
          <w:szCs w:val="28"/>
        </w:rPr>
        <w:t>протилежна конкретизації за сво</w:t>
      </w:r>
      <w:r>
        <w:rPr>
          <w:rFonts w:ascii="Times New Roman" w:hAnsi="Times New Roman" w:cs="Times New Roman"/>
          <w:sz w:val="28"/>
          <w:szCs w:val="28"/>
        </w:rPr>
        <w:t xml:space="preserve">їм напрямком, є генералізація, </w:t>
      </w:r>
      <w:r w:rsidRPr="00974440">
        <w:rPr>
          <w:rFonts w:ascii="Times New Roman" w:hAnsi="Times New Roman" w:cs="Times New Roman"/>
          <w:sz w:val="28"/>
          <w:szCs w:val="28"/>
        </w:rPr>
        <w:t>внаслідок якої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440">
        <w:rPr>
          <w:rFonts w:ascii="Times New Roman" w:hAnsi="Times New Roman" w:cs="Times New Roman"/>
          <w:sz w:val="28"/>
          <w:szCs w:val="28"/>
        </w:rPr>
        <w:t>слово із вужчим значення, що перекладається, замінюється в перекладі на слово із</w:t>
      </w:r>
      <w:r>
        <w:rPr>
          <w:rFonts w:ascii="Times New Roman" w:hAnsi="Times New Roman" w:cs="Times New Roman"/>
          <w:sz w:val="28"/>
          <w:szCs w:val="28"/>
        </w:rPr>
        <w:t xml:space="preserve"> ширшим значенням</w:t>
      </w:r>
      <w:r w:rsidRPr="00974440">
        <w:rPr>
          <w:rFonts w:ascii="Times New Roman" w:hAnsi="Times New Roman" w:cs="Times New Roman"/>
          <w:sz w:val="28"/>
          <w:szCs w:val="28"/>
        </w:rPr>
        <w:t xml:space="preserve"> [</w:t>
      </w:r>
      <w:r w:rsidR="00DB3681">
        <w:rPr>
          <w:rFonts w:ascii="Times New Roman" w:hAnsi="Times New Roman" w:cs="Times New Roman"/>
          <w:sz w:val="28"/>
          <w:szCs w:val="28"/>
        </w:rPr>
        <w:t>13, с. 140</w:t>
      </w:r>
      <w:r w:rsidRPr="00974440">
        <w:rPr>
          <w:rFonts w:ascii="Times New Roman" w:hAnsi="Times New Roman" w:cs="Times New Roman"/>
          <w:sz w:val="28"/>
          <w:szCs w:val="28"/>
        </w:rPr>
        <w:t>].</w:t>
      </w:r>
    </w:p>
    <w:p w14:paraId="101C7E1A" w14:textId="70654B6A" w:rsidR="00974440" w:rsidRDefault="00974440" w:rsidP="009744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74440">
        <w:rPr>
          <w:rFonts w:ascii="Times New Roman" w:hAnsi="Times New Roman" w:cs="Times New Roman"/>
          <w:sz w:val="28"/>
          <w:szCs w:val="28"/>
        </w:rPr>
        <w:t>рийом генералізації зумовлюється певними відмінностями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440">
        <w:rPr>
          <w:rFonts w:ascii="Times New Roman" w:hAnsi="Times New Roman" w:cs="Times New Roman"/>
          <w:sz w:val="28"/>
          <w:szCs w:val="28"/>
        </w:rPr>
        <w:t>синтагматичної сполучуваності відповідників в англійській та українській мовах,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440">
        <w:rPr>
          <w:rFonts w:ascii="Times New Roman" w:hAnsi="Times New Roman" w:cs="Times New Roman"/>
          <w:sz w:val="28"/>
          <w:szCs w:val="28"/>
        </w:rPr>
        <w:t>різними стилістичними нормами мов, а також лексико-семантичними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440">
        <w:rPr>
          <w:rFonts w:ascii="Times New Roman" w:hAnsi="Times New Roman" w:cs="Times New Roman"/>
          <w:sz w:val="28"/>
          <w:szCs w:val="28"/>
        </w:rPr>
        <w:t>розбіжностями, часто із залученням граматичної зміни шляхом пропущення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0B23BB" w14:textId="6EA553DF" w:rsidR="00974440" w:rsidRPr="00B220EF" w:rsidRDefault="00974440" w:rsidP="009744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Наприклад, у фільмонімі </w:t>
      </w:r>
      <w:r w:rsidRPr="00974440">
        <w:rPr>
          <w:rFonts w:ascii="Times New Roman" w:hAnsi="Times New Roman" w:cs="Times New Roman"/>
          <w:i/>
          <w:sz w:val="28"/>
          <w:szCs w:val="28"/>
        </w:rPr>
        <w:t>Clash of The Titans — Битва титанів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440">
        <w:rPr>
          <w:rFonts w:ascii="Times New Roman" w:hAnsi="Times New Roman" w:cs="Times New Roman"/>
          <w:sz w:val="28"/>
          <w:szCs w:val="28"/>
        </w:rPr>
        <w:t>загальне значення</w:t>
      </w:r>
      <w:r>
        <w:rPr>
          <w:rFonts w:ascii="Times New Roman" w:hAnsi="Times New Roman" w:cs="Times New Roman"/>
          <w:sz w:val="28"/>
          <w:szCs w:val="28"/>
        </w:rPr>
        <w:t xml:space="preserve"> іменника </w:t>
      </w:r>
      <w:r w:rsidRPr="00974440">
        <w:rPr>
          <w:rFonts w:ascii="Times New Roman" w:hAnsi="Times New Roman" w:cs="Times New Roman"/>
          <w:i/>
          <w:sz w:val="28"/>
          <w:szCs w:val="28"/>
        </w:rPr>
        <w:t>битва</w:t>
      </w:r>
      <w:r w:rsidRPr="00974440">
        <w:rPr>
          <w:rFonts w:ascii="Times New Roman" w:hAnsi="Times New Roman" w:cs="Times New Roman"/>
          <w:sz w:val="28"/>
          <w:szCs w:val="28"/>
        </w:rPr>
        <w:t xml:space="preserve"> є більш уживаним</w:t>
      </w:r>
      <w:r>
        <w:rPr>
          <w:rFonts w:ascii="Times New Roman" w:hAnsi="Times New Roman" w:cs="Times New Roman"/>
          <w:sz w:val="28"/>
          <w:szCs w:val="28"/>
        </w:rPr>
        <w:t xml:space="preserve"> в українській мові, аніж прямий відповідник іменника </w:t>
      </w:r>
      <w:r w:rsidRPr="00974440">
        <w:rPr>
          <w:rFonts w:ascii="Times New Roman" w:hAnsi="Times New Roman" w:cs="Times New Roman"/>
          <w:i/>
          <w:sz w:val="28"/>
          <w:szCs w:val="28"/>
          <w:lang w:val="en-US"/>
        </w:rPr>
        <w:t>clash</w:t>
      </w:r>
      <w:r w:rsidRPr="00974440">
        <w:rPr>
          <w:rFonts w:ascii="Times New Roman" w:hAnsi="Times New Roman" w:cs="Times New Roman"/>
          <w:sz w:val="28"/>
          <w:szCs w:val="28"/>
        </w:rPr>
        <w:t xml:space="preserve"> “зіткнення”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3889AA" w14:textId="79F8B6ED" w:rsidR="00513270" w:rsidRPr="00EA4C5F" w:rsidRDefault="0049350C" w:rsidP="00EA4C5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C5F">
        <w:rPr>
          <w:rFonts w:ascii="Times New Roman" w:hAnsi="Times New Roman" w:cs="Times New Roman"/>
          <w:sz w:val="28"/>
          <w:szCs w:val="28"/>
        </w:rPr>
        <w:t xml:space="preserve">Особливо поширеними є лексико-граматичні трансформації назв з додаванням лексичних одиниць, </w:t>
      </w:r>
      <w:r w:rsidR="00EA4C5F" w:rsidRPr="00EA4C5F">
        <w:rPr>
          <w:rFonts w:ascii="Times New Roman" w:hAnsi="Times New Roman" w:cs="Times New Roman"/>
          <w:sz w:val="28"/>
          <w:szCs w:val="28"/>
        </w:rPr>
        <w:t>порівняйте</w:t>
      </w:r>
      <w:r w:rsidRPr="00EA4C5F">
        <w:rPr>
          <w:rFonts w:ascii="Times New Roman" w:hAnsi="Times New Roman" w:cs="Times New Roman"/>
          <w:sz w:val="28"/>
          <w:szCs w:val="28"/>
        </w:rPr>
        <w:t xml:space="preserve">: 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300 — 300 спартанців; 300: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The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Rise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of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an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Empire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300 спартанців: Відродження імперії;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Frozen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Крижане серце;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Inside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Out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Думками навиворіт;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Johnny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English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Агент Джонні Інгліш;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Jurassic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Park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Парк Юрського періоду;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Logan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Лоґан: Росомаха;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Madagascar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Escape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2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Africa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Мадагаскар 2: Втеча до Африки;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Pirates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Caribbean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Curse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Black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Pearl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Пірати Карибського моря: Прокляття «Чорної перлини»;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Skyfall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007: Координати «Скайфолл»;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Star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Trek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Beyond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Стартрек: За межами Всесвіту;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The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Adventures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of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ru-RU"/>
        </w:rPr>
        <w:t>Tintin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Пригоди Тінтіна: Таємниця «Єдинорога»;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Twilight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Saga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Сутінки. Сага: Затемнення;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Transformers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Dark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Moon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Трансформери: Темний бік Місяця;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Up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Вперед і вгору;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Warcraft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="00EA4C5F" w:rsidRPr="00EA4C5F">
        <w:rPr>
          <w:rFonts w:ascii="Times New Roman" w:hAnsi="Times New Roman" w:cs="Times New Roman"/>
          <w:i/>
          <w:sz w:val="28"/>
          <w:szCs w:val="28"/>
          <w:lang w:val="en-US"/>
        </w:rPr>
        <w:t>Warcraft</w:t>
      </w:r>
      <w:r w:rsidR="00EA4C5F" w:rsidRPr="00EA4C5F">
        <w:rPr>
          <w:rFonts w:ascii="Times New Roman" w:hAnsi="Times New Roman" w:cs="Times New Roman"/>
          <w:i/>
          <w:sz w:val="28"/>
          <w:szCs w:val="28"/>
        </w:rPr>
        <w:t>: Початок</w:t>
      </w:r>
      <w:r w:rsidR="00EA4C5F">
        <w:rPr>
          <w:rFonts w:ascii="Times New Roman" w:hAnsi="Times New Roman" w:cs="Times New Roman"/>
          <w:sz w:val="28"/>
          <w:szCs w:val="28"/>
        </w:rPr>
        <w:t>.</w:t>
      </w:r>
    </w:p>
    <w:p w14:paraId="4EA5BD92" w14:textId="06F5631B" w:rsidR="00EA4C5F" w:rsidRDefault="00EA4C5F" w:rsidP="0057256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Крім додавання іменника </w:t>
      </w:r>
      <w:r w:rsidRPr="00EA4C5F">
        <w:rPr>
          <w:rFonts w:ascii="Times New Roman" w:hAnsi="Times New Roman" w:cs="Times New Roman"/>
          <w:i/>
          <w:sz w:val="28"/>
          <w:szCs w:val="28"/>
        </w:rPr>
        <w:t>море</w:t>
      </w:r>
      <w:r>
        <w:rPr>
          <w:rFonts w:ascii="Times New Roman" w:hAnsi="Times New Roman" w:cs="Times New Roman"/>
          <w:sz w:val="28"/>
          <w:szCs w:val="28"/>
        </w:rPr>
        <w:t xml:space="preserve"> у перекладі назви кінофільму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Pirates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the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Caribbean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At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World</w:t>
      </w:r>
      <w:r w:rsidRPr="00EA4C5F">
        <w:rPr>
          <w:rFonts w:ascii="Times New Roman" w:hAnsi="Times New Roman" w:cs="Times New Roman"/>
          <w:i/>
          <w:sz w:val="28"/>
          <w:szCs w:val="28"/>
        </w:rPr>
        <w:t>’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End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— Пірати Карибського моря: На краю світу</w:t>
      </w:r>
      <w:r>
        <w:rPr>
          <w:rFonts w:ascii="Times New Roman" w:hAnsi="Times New Roman" w:cs="Times New Roman"/>
          <w:sz w:val="28"/>
          <w:szCs w:val="28"/>
        </w:rPr>
        <w:t xml:space="preserve"> існує ще й </w:t>
      </w:r>
      <w:r w:rsidRPr="00EA4C5F">
        <w:rPr>
          <w:rFonts w:ascii="Times New Roman" w:hAnsi="Times New Roman" w:cs="Times New Roman"/>
          <w:sz w:val="28"/>
          <w:szCs w:val="28"/>
        </w:rPr>
        <w:t xml:space="preserve">аспект </w:t>
      </w:r>
      <w:r>
        <w:rPr>
          <w:rFonts w:ascii="Times New Roman" w:hAnsi="Times New Roman" w:cs="Times New Roman"/>
          <w:sz w:val="28"/>
          <w:szCs w:val="28"/>
        </w:rPr>
        <w:t xml:space="preserve">суто граматичної </w:t>
      </w:r>
      <w:r w:rsidRPr="00EA4C5F">
        <w:rPr>
          <w:rFonts w:ascii="Times New Roman" w:hAnsi="Times New Roman" w:cs="Times New Roman"/>
          <w:sz w:val="28"/>
          <w:szCs w:val="28"/>
        </w:rPr>
        <w:t>трансформації</w:t>
      </w:r>
      <w:r>
        <w:rPr>
          <w:rFonts w:ascii="Times New Roman" w:hAnsi="Times New Roman" w:cs="Times New Roman"/>
          <w:sz w:val="28"/>
          <w:szCs w:val="28"/>
        </w:rPr>
        <w:t>, яка</w:t>
      </w:r>
      <w:r w:rsidRPr="00EA4C5F">
        <w:rPr>
          <w:rFonts w:ascii="Times New Roman" w:hAnsi="Times New Roman" w:cs="Times New Roman"/>
          <w:sz w:val="28"/>
          <w:szCs w:val="28"/>
        </w:rPr>
        <w:t xml:space="preserve"> проявляється у перестановці слів</w:t>
      </w:r>
      <w:r w:rsidR="00206FB9">
        <w:rPr>
          <w:rFonts w:ascii="Times New Roman" w:hAnsi="Times New Roman" w:cs="Times New Roman"/>
          <w:sz w:val="28"/>
          <w:szCs w:val="28"/>
        </w:rPr>
        <w:t xml:space="preserve"> у словосполученні</w:t>
      </w:r>
      <w:r w:rsidRPr="00EA4C5F">
        <w:rPr>
          <w:rFonts w:ascii="Times New Roman" w:hAnsi="Times New Roman" w:cs="Times New Roman"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At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World</w:t>
      </w:r>
      <w:r w:rsidRPr="00EA4C5F">
        <w:rPr>
          <w:rFonts w:ascii="Times New Roman" w:hAnsi="Times New Roman" w:cs="Times New Roman"/>
          <w:i/>
          <w:sz w:val="28"/>
          <w:szCs w:val="28"/>
        </w:rPr>
        <w:t>’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EA4C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  <w:lang w:val="en-US"/>
        </w:rPr>
        <w:t>End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4C5F">
        <w:rPr>
          <w:rFonts w:ascii="Times New Roman" w:hAnsi="Times New Roman" w:cs="Times New Roman"/>
          <w:i/>
          <w:sz w:val="28"/>
          <w:szCs w:val="28"/>
        </w:rPr>
        <w:t>—</w:t>
      </w:r>
      <w:r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Pr="00EA4C5F">
        <w:rPr>
          <w:rFonts w:ascii="Times New Roman" w:hAnsi="Times New Roman" w:cs="Times New Roman"/>
          <w:i/>
          <w:sz w:val="28"/>
          <w:szCs w:val="28"/>
        </w:rPr>
        <w:t>а краю світу.</w:t>
      </w:r>
    </w:p>
    <w:p w14:paraId="0EE7AB0C" w14:textId="1AF10D72" w:rsidR="003E15B5" w:rsidRDefault="001C2296" w:rsidP="003E15B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2296">
        <w:rPr>
          <w:rFonts w:ascii="Times New Roman" w:hAnsi="Times New Roman" w:cs="Times New Roman"/>
          <w:sz w:val="28"/>
          <w:szCs w:val="28"/>
        </w:rPr>
        <w:t>Цей прийом використовують, щоб глядачам була більш зрозуміла тематика фільму. Такий спосіб останнім часом стає більш уживаним.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5B5" w:rsidRPr="003E15B5">
        <w:rPr>
          <w:rFonts w:ascii="Times New Roman" w:hAnsi="Times New Roman" w:cs="Times New Roman"/>
          <w:sz w:val="28"/>
          <w:szCs w:val="28"/>
        </w:rPr>
        <w:t>Прийом додавання зазвичай</w:t>
      </w:r>
      <w:r w:rsidR="003E15B5">
        <w:rPr>
          <w:rFonts w:ascii="Times New Roman" w:hAnsi="Times New Roman" w:cs="Times New Roman"/>
          <w:sz w:val="28"/>
          <w:szCs w:val="28"/>
        </w:rPr>
        <w:t xml:space="preserve"> </w:t>
      </w:r>
      <w:r w:rsidR="003E15B5" w:rsidRPr="003E15B5">
        <w:rPr>
          <w:rFonts w:ascii="Times New Roman" w:hAnsi="Times New Roman" w:cs="Times New Roman"/>
          <w:sz w:val="28"/>
          <w:szCs w:val="28"/>
        </w:rPr>
        <w:t>застосовується, щоб надати пояснення при перекладі тексту оригіналу.</w:t>
      </w:r>
      <w:r w:rsidR="003E15B5" w:rsidRPr="003E15B5">
        <w:t xml:space="preserve"> </w:t>
      </w:r>
      <w:r w:rsidR="003E15B5" w:rsidRPr="003E15B5">
        <w:rPr>
          <w:rFonts w:ascii="Times New Roman" w:hAnsi="Times New Roman" w:cs="Times New Roman"/>
          <w:sz w:val="28"/>
          <w:szCs w:val="28"/>
        </w:rPr>
        <w:t>Іншим чинником є необхідність пояснювати національно специфічні</w:t>
      </w:r>
      <w:r w:rsidR="003E15B5">
        <w:rPr>
          <w:rFonts w:ascii="Times New Roman" w:hAnsi="Times New Roman" w:cs="Times New Roman"/>
          <w:sz w:val="28"/>
          <w:szCs w:val="28"/>
        </w:rPr>
        <w:t xml:space="preserve"> </w:t>
      </w:r>
      <w:r w:rsidR="003E15B5" w:rsidRPr="003E15B5">
        <w:rPr>
          <w:rFonts w:ascii="Times New Roman" w:hAnsi="Times New Roman" w:cs="Times New Roman"/>
          <w:sz w:val="28"/>
          <w:szCs w:val="28"/>
        </w:rPr>
        <w:t>одиниці-реалії</w:t>
      </w:r>
      <w:r w:rsidR="003E15B5">
        <w:rPr>
          <w:rFonts w:ascii="Times New Roman" w:hAnsi="Times New Roman" w:cs="Times New Roman"/>
          <w:sz w:val="28"/>
          <w:szCs w:val="28"/>
        </w:rPr>
        <w:t>.</w:t>
      </w:r>
      <w:r w:rsidRPr="001C2296">
        <w:t xml:space="preserve"> </w:t>
      </w:r>
    </w:p>
    <w:p w14:paraId="5BEB6DCE" w14:textId="62600FF6" w:rsidR="00EA4C5F" w:rsidRDefault="00572569" w:rsidP="003E15B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Частотним є прийом </w:t>
      </w:r>
      <w:r w:rsidR="003E15B5">
        <w:rPr>
          <w:rFonts w:ascii="Times New Roman" w:hAnsi="Times New Roman" w:cs="Times New Roman"/>
          <w:sz w:val="28"/>
          <w:szCs w:val="28"/>
        </w:rPr>
        <w:t>о</w:t>
      </w:r>
      <w:r w:rsidRPr="00572569">
        <w:rPr>
          <w:rFonts w:ascii="Times New Roman" w:hAnsi="Times New Roman" w:cs="Times New Roman"/>
          <w:sz w:val="28"/>
          <w:szCs w:val="28"/>
        </w:rPr>
        <w:t>пущення</w:t>
      </w:r>
      <w:r>
        <w:rPr>
          <w:rFonts w:ascii="Times New Roman" w:hAnsi="Times New Roman" w:cs="Times New Roman"/>
          <w:sz w:val="28"/>
          <w:szCs w:val="28"/>
        </w:rPr>
        <w:t>, коли із назв</w:t>
      </w:r>
      <w:r w:rsidRPr="005725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вилучаються лексичні одиниці, наприклад: </w:t>
      </w:r>
      <w:r w:rsidRPr="003E15B5">
        <w:rPr>
          <w:rFonts w:ascii="Times New Roman" w:hAnsi="Times New Roman" w:cs="Times New Roman"/>
          <w:i/>
          <w:sz w:val="28"/>
          <w:szCs w:val="28"/>
        </w:rPr>
        <w:t>007: No Time to Die — Не час помирати; Back to the Future Part 3 — Назад у майбутнє 3; Birdman or (The Unexpected Virtue of Ignorance) — Бердмен; Guardians of the Galaxy Vol.2 — Вартові галактики 2; Jurassic World: The fallen Kingdom — Світ Юрського періоду 2; Kill Bill: Volume 2 — Убити Білла. Фільм 2; My Big Fat Greek Wedding 2 — Моє велике грецьке весілля 2; Percy Jackson and the Olympians: The lightning thief — Персі Джексон та Викрадач блискавок; Venom: let there be Carnage — Веном 2: Карнаж; Wonder Woman — Диво-жінка; X-men Origins: The Wolverine — Люди-Х: Росомахa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5D2AF5" w14:textId="3A456869" w:rsidR="003E15B5" w:rsidRPr="001C2296" w:rsidRDefault="003E15B5" w:rsidP="003E15B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Прийом </w:t>
      </w:r>
      <w:r w:rsidRPr="003E15B5">
        <w:rPr>
          <w:rFonts w:ascii="Times New Roman" w:hAnsi="Times New Roman" w:cs="Times New Roman"/>
          <w:sz w:val="28"/>
          <w:szCs w:val="28"/>
        </w:rPr>
        <w:t>опущення, або вилучення, є протилежним додаванню.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3E15B5">
        <w:rPr>
          <w:rFonts w:ascii="Times New Roman" w:hAnsi="Times New Roman" w:cs="Times New Roman"/>
          <w:sz w:val="28"/>
          <w:szCs w:val="28"/>
        </w:rPr>
        <w:t>пущення може характеризуватися простим виключенням надмірних слів із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тексту перекладу, або слугувати компресією одиниці мови оригіналу в результаті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її переосмислення й перефразовування (прийом логічного розвитку). Типовими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причинами для вилучення є: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а) мовні розбіжності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15B5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б) семантична надлишковість елементів згідно з нормами української мови</w:t>
      </w:r>
      <w:r w:rsidRPr="003E15B5">
        <w:rPr>
          <w:rFonts w:ascii="Times New Roman" w:hAnsi="Times New Roman" w:cs="Times New Roman"/>
          <w:sz w:val="28"/>
          <w:szCs w:val="28"/>
        </w:rPr>
        <w:t>; в)</w:t>
      </w:r>
      <w:r>
        <w:rPr>
          <w:rFonts w:ascii="TimesNewRomanPSMT" w:hAnsi="TimesNewRomanPSMT" w:cs="TimesNewRomanPSMT"/>
          <w:sz w:val="28"/>
          <w:szCs w:val="28"/>
        </w:rPr>
        <w:t xml:space="preserve"> наявність компонентів висловлювання, які дублюють один одного</w:t>
      </w:r>
      <w:r>
        <w:rPr>
          <w:rFonts w:cs="TimesNewRomanPSMT"/>
          <w:sz w:val="28"/>
          <w:szCs w:val="28"/>
        </w:rPr>
        <w:t>.</w:t>
      </w:r>
      <w:r w:rsidR="001C2296">
        <w:rPr>
          <w:rFonts w:cs="TimesNewRomanPSMT"/>
          <w:sz w:val="28"/>
          <w:szCs w:val="28"/>
        </w:rPr>
        <w:t xml:space="preserve"> </w:t>
      </w:r>
      <w:r w:rsidR="001C2296" w:rsidRPr="001C2296">
        <w:rPr>
          <w:rFonts w:ascii="Times New Roman" w:hAnsi="Times New Roman" w:cs="Times New Roman"/>
          <w:sz w:val="28"/>
          <w:szCs w:val="28"/>
        </w:rPr>
        <w:t>Крім цього, вилучення слова або сполуки слів зумовлене тим, що у назві були деякі неприйнятні вислови, також таке скорочення робить фільмонім більш зручним для запам’ятовування</w:t>
      </w:r>
      <w:r w:rsidR="00DB3681">
        <w:rPr>
          <w:rFonts w:ascii="Times New Roman" w:hAnsi="Times New Roman" w:cs="Times New Roman"/>
          <w:sz w:val="28"/>
          <w:szCs w:val="28"/>
        </w:rPr>
        <w:t xml:space="preserve"> </w:t>
      </w:r>
      <w:r w:rsidR="00DB3681" w:rsidRPr="00A56150">
        <w:rPr>
          <w:rFonts w:ascii="Times New Roman" w:hAnsi="Times New Roman" w:cs="Times New Roman"/>
          <w:sz w:val="28"/>
          <w:szCs w:val="28"/>
        </w:rPr>
        <w:t>[</w:t>
      </w:r>
      <w:r w:rsidR="00DB3681">
        <w:rPr>
          <w:rFonts w:ascii="Times New Roman" w:hAnsi="Times New Roman" w:cs="Times New Roman"/>
          <w:sz w:val="28"/>
          <w:szCs w:val="28"/>
        </w:rPr>
        <w:t>2</w:t>
      </w:r>
      <w:r w:rsidR="00DB3681" w:rsidRPr="00A56150">
        <w:rPr>
          <w:rFonts w:ascii="Times New Roman" w:hAnsi="Times New Roman" w:cs="Times New Roman"/>
          <w:sz w:val="28"/>
          <w:szCs w:val="28"/>
        </w:rPr>
        <w:t>, с. 17].</w:t>
      </w:r>
    </w:p>
    <w:p w14:paraId="132D674B" w14:textId="432FB425" w:rsidR="003E15B5" w:rsidRDefault="003E15B5" w:rsidP="0088275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5B5">
        <w:rPr>
          <w:rFonts w:ascii="Times New Roman" w:hAnsi="Times New Roman" w:cs="Times New Roman"/>
          <w:sz w:val="28"/>
          <w:szCs w:val="28"/>
        </w:rPr>
        <w:t>Двічі</w:t>
      </w:r>
      <w:r>
        <w:rPr>
          <w:rFonts w:ascii="Times New Roman" w:hAnsi="Times New Roman" w:cs="Times New Roman"/>
          <w:sz w:val="28"/>
          <w:szCs w:val="28"/>
        </w:rPr>
        <w:t xml:space="preserve"> фіксуємо фільмоніми, відтворені українською за допомогою прийому антонімічного перекладу. </w:t>
      </w:r>
      <w:r w:rsidR="00882756">
        <w:rPr>
          <w:rFonts w:ascii="Times New Roman" w:hAnsi="Times New Roman" w:cs="Times New Roman"/>
          <w:sz w:val="28"/>
          <w:szCs w:val="28"/>
        </w:rPr>
        <w:t>А</w:t>
      </w:r>
      <w:r w:rsidRPr="003E15B5">
        <w:rPr>
          <w:rFonts w:ascii="Times New Roman" w:hAnsi="Times New Roman" w:cs="Times New Roman"/>
          <w:sz w:val="28"/>
          <w:szCs w:val="28"/>
        </w:rPr>
        <w:t xml:space="preserve">нглійський фільмонім </w:t>
      </w:r>
      <w:r w:rsidRPr="00882756">
        <w:rPr>
          <w:rFonts w:ascii="Times New Roman" w:hAnsi="Times New Roman" w:cs="Times New Roman"/>
          <w:i/>
          <w:sz w:val="28"/>
          <w:szCs w:val="28"/>
        </w:rPr>
        <w:t>Get Out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 xml:space="preserve">має український еквівалент </w:t>
      </w:r>
      <w:r w:rsidRPr="00882756">
        <w:rPr>
          <w:rFonts w:ascii="Times New Roman" w:hAnsi="Times New Roman" w:cs="Times New Roman"/>
          <w:i/>
          <w:sz w:val="28"/>
          <w:szCs w:val="28"/>
        </w:rPr>
        <w:t>Пастка</w:t>
      </w:r>
      <w:r w:rsidRPr="003E15B5">
        <w:rPr>
          <w:rFonts w:ascii="Times New Roman" w:hAnsi="Times New Roman" w:cs="Times New Roman"/>
          <w:sz w:val="28"/>
          <w:szCs w:val="28"/>
        </w:rPr>
        <w:t>, вибір якого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є цілком умоти</w:t>
      </w:r>
      <w:r w:rsidR="00882756">
        <w:rPr>
          <w:rFonts w:ascii="Times New Roman" w:hAnsi="Times New Roman" w:cs="Times New Roman"/>
          <w:sz w:val="28"/>
          <w:szCs w:val="28"/>
        </w:rPr>
        <w:t>вований як прагматикою, так про</w:t>
      </w:r>
      <w:r w:rsidRPr="003E15B5">
        <w:rPr>
          <w:rFonts w:ascii="Times New Roman" w:hAnsi="Times New Roman" w:cs="Times New Roman"/>
          <w:sz w:val="28"/>
          <w:szCs w:val="28"/>
        </w:rPr>
        <w:t>гностикою функціонування цього фільмоніму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в українському кінопросторі.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Іншим прикладом антонімічного перекладу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 xml:space="preserve">може слугувати український варіант </w:t>
      </w:r>
      <w:r w:rsidRPr="00882756">
        <w:rPr>
          <w:rFonts w:ascii="Times New Roman" w:hAnsi="Times New Roman" w:cs="Times New Roman"/>
          <w:i/>
          <w:sz w:val="28"/>
          <w:szCs w:val="28"/>
        </w:rPr>
        <w:t>Сліпота</w:t>
      </w:r>
      <w:r w:rsidRPr="003E15B5">
        <w:rPr>
          <w:rFonts w:ascii="Times New Roman" w:hAnsi="Times New Roman" w:cs="Times New Roman"/>
          <w:sz w:val="28"/>
          <w:szCs w:val="28"/>
        </w:rPr>
        <w:t>,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 xml:space="preserve">яким передано англомовний фільмонім </w:t>
      </w:r>
      <w:r w:rsidRPr="00882756">
        <w:rPr>
          <w:rFonts w:ascii="Times New Roman" w:hAnsi="Times New Roman" w:cs="Times New Roman"/>
          <w:i/>
          <w:sz w:val="28"/>
          <w:szCs w:val="28"/>
        </w:rPr>
        <w:t>See</w:t>
      </w:r>
      <w:r w:rsidRPr="003E15B5">
        <w:rPr>
          <w:rFonts w:ascii="Times New Roman" w:hAnsi="Times New Roman" w:cs="Times New Roman"/>
          <w:sz w:val="28"/>
          <w:szCs w:val="28"/>
        </w:rPr>
        <w:t>. На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нашу думку, українські перекладачі мали рацію,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запропонувавши такий варіант, оскільки сюжет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фільму розгорта</w:t>
      </w:r>
      <w:r w:rsidR="00882756">
        <w:rPr>
          <w:rFonts w:ascii="Times New Roman" w:hAnsi="Times New Roman" w:cs="Times New Roman"/>
          <w:sz w:val="28"/>
          <w:szCs w:val="28"/>
        </w:rPr>
        <w:t>ється навколо події, коли в май</w:t>
      </w:r>
      <w:r w:rsidRPr="003E15B5">
        <w:rPr>
          <w:rFonts w:ascii="Times New Roman" w:hAnsi="Times New Roman" w:cs="Times New Roman"/>
          <w:sz w:val="28"/>
          <w:szCs w:val="28"/>
        </w:rPr>
        <w:t>бутньому людська раса втратила здатність бачити.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Щоб вижити, людям треба було віднайти новий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спосіб співіснування. Але все змінюється, коли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в сім’ї воїна Баби Восса народжуються зрячі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близнюки. Їхня поява може порушити баланс нового світ</w:t>
      </w:r>
      <w:r w:rsidR="00882756">
        <w:rPr>
          <w:rFonts w:ascii="Times New Roman" w:hAnsi="Times New Roman" w:cs="Times New Roman"/>
          <w:sz w:val="28"/>
          <w:szCs w:val="28"/>
        </w:rPr>
        <w:t>у і принести хаос у нову цивілі</w:t>
      </w:r>
      <w:r w:rsidRPr="003E15B5">
        <w:rPr>
          <w:rFonts w:ascii="Times New Roman" w:hAnsi="Times New Roman" w:cs="Times New Roman"/>
          <w:sz w:val="28"/>
          <w:szCs w:val="28"/>
        </w:rPr>
        <w:t>зацію. На нашу думку, віднайдений українськими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переклад</w:t>
      </w:r>
      <w:r w:rsidR="00882756">
        <w:rPr>
          <w:rFonts w:ascii="Times New Roman" w:hAnsi="Times New Roman" w:cs="Times New Roman"/>
          <w:sz w:val="28"/>
          <w:szCs w:val="28"/>
        </w:rPr>
        <w:t xml:space="preserve">ачами трансформаційний замінник </w:t>
      </w:r>
      <w:r w:rsidRPr="00882756">
        <w:rPr>
          <w:rFonts w:ascii="Times New Roman" w:hAnsi="Times New Roman" w:cs="Times New Roman"/>
          <w:i/>
          <w:sz w:val="28"/>
          <w:szCs w:val="28"/>
        </w:rPr>
        <w:t>«Сліпота»</w:t>
      </w:r>
      <w:r w:rsidRPr="003E15B5">
        <w:rPr>
          <w:rFonts w:ascii="Times New Roman" w:hAnsi="Times New Roman" w:cs="Times New Roman"/>
          <w:sz w:val="28"/>
          <w:szCs w:val="28"/>
        </w:rPr>
        <w:t xml:space="preserve"> є цілком доречним із кількох причин: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a) це іменник, а отже, він швидше запам’ятається,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б) в назві більш рельєфно подана ідея фільму –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втрата зору призводить до змін у сприйнятті світу</w:t>
      </w:r>
      <w:r w:rsidR="00882756"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і загалом цивілізаційному устрої</w:t>
      </w:r>
      <w:r w:rsidR="00882756">
        <w:rPr>
          <w:rFonts w:ascii="Times New Roman" w:hAnsi="Times New Roman" w:cs="Times New Roman"/>
          <w:sz w:val="28"/>
          <w:szCs w:val="28"/>
        </w:rPr>
        <w:t xml:space="preserve"> [</w:t>
      </w:r>
      <w:r w:rsidR="00DB3681">
        <w:rPr>
          <w:rFonts w:ascii="Times New Roman" w:hAnsi="Times New Roman" w:cs="Times New Roman"/>
          <w:sz w:val="28"/>
          <w:szCs w:val="28"/>
        </w:rPr>
        <w:t>[3,</w:t>
      </w:r>
      <w:r w:rsidR="00882756">
        <w:rPr>
          <w:rFonts w:ascii="Times New Roman" w:hAnsi="Times New Roman" w:cs="Times New Roman"/>
          <w:sz w:val="28"/>
          <w:szCs w:val="28"/>
        </w:rPr>
        <w:t xml:space="preserve"> с. 107]</w:t>
      </w:r>
      <w:r w:rsidRPr="003E15B5">
        <w:rPr>
          <w:rFonts w:ascii="Times New Roman" w:hAnsi="Times New Roman" w:cs="Times New Roman"/>
          <w:sz w:val="28"/>
          <w:szCs w:val="28"/>
        </w:rPr>
        <w:t>.</w:t>
      </w:r>
    </w:p>
    <w:p w14:paraId="57CE9B22" w14:textId="6BC7647F" w:rsidR="003E15B5" w:rsidRDefault="003E15B5" w:rsidP="003E15B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5B5">
        <w:rPr>
          <w:rFonts w:ascii="Times New Roman" w:hAnsi="Times New Roman" w:cs="Times New Roman"/>
          <w:sz w:val="28"/>
          <w:szCs w:val="28"/>
        </w:rPr>
        <w:t>Сутність прийому антонімічного перекладу полягає у використанні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перекладі слова або словосполучення, що має значення, протилежне значенню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15B5">
        <w:rPr>
          <w:rFonts w:ascii="Times New Roman" w:hAnsi="Times New Roman" w:cs="Times New Roman"/>
          <w:sz w:val="28"/>
          <w:szCs w:val="28"/>
        </w:rPr>
        <w:t>відповідного англійського слова або словосполучення, вжитого в оригіналі</w:t>
      </w:r>
      <w:r w:rsidR="00882756">
        <w:rPr>
          <w:rFonts w:ascii="Times New Roman" w:hAnsi="Times New Roman" w:cs="Times New Roman"/>
          <w:sz w:val="28"/>
          <w:szCs w:val="28"/>
        </w:rPr>
        <w:t>.</w:t>
      </w:r>
    </w:p>
    <w:p w14:paraId="5B674BDA" w14:textId="3F8E652B" w:rsidR="00882756" w:rsidRPr="003E15B5" w:rsidRDefault="00882756" w:rsidP="00B23D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 відібраних назв фіксуємо такі, що перекладені прийомом смислового розвитку</w:t>
      </w:r>
      <w:r w:rsidR="00B23D6F">
        <w:rPr>
          <w:rFonts w:ascii="Times New Roman" w:hAnsi="Times New Roman" w:cs="Times New Roman"/>
          <w:sz w:val="28"/>
          <w:szCs w:val="28"/>
        </w:rPr>
        <w:t xml:space="preserve">, тобто відбувається </w:t>
      </w:r>
      <w:r w:rsidRPr="00882756">
        <w:rPr>
          <w:rFonts w:ascii="Times New Roman" w:hAnsi="Times New Roman" w:cs="Times New Roman"/>
          <w:sz w:val="28"/>
          <w:szCs w:val="28"/>
        </w:rPr>
        <w:t>заміна</w:t>
      </w:r>
      <w:r w:rsidR="00B23D6F">
        <w:rPr>
          <w:rFonts w:ascii="Times New Roman" w:hAnsi="Times New Roman" w:cs="Times New Roman"/>
          <w:sz w:val="28"/>
          <w:szCs w:val="28"/>
        </w:rPr>
        <w:t xml:space="preserve"> </w:t>
      </w:r>
      <w:r w:rsidRPr="00882756">
        <w:rPr>
          <w:rFonts w:ascii="Times New Roman" w:hAnsi="Times New Roman" w:cs="Times New Roman"/>
          <w:sz w:val="28"/>
          <w:szCs w:val="28"/>
        </w:rPr>
        <w:t>слова або словосполучення мови оригіналу одиницею мови перекладу, значення</w:t>
      </w:r>
      <w:r w:rsidR="00B23D6F">
        <w:rPr>
          <w:rFonts w:ascii="Times New Roman" w:hAnsi="Times New Roman" w:cs="Times New Roman"/>
          <w:sz w:val="28"/>
          <w:szCs w:val="28"/>
        </w:rPr>
        <w:t xml:space="preserve"> </w:t>
      </w:r>
      <w:r w:rsidRPr="00882756">
        <w:rPr>
          <w:rFonts w:ascii="Times New Roman" w:hAnsi="Times New Roman" w:cs="Times New Roman"/>
          <w:sz w:val="28"/>
          <w:szCs w:val="28"/>
        </w:rPr>
        <w:t>якої логічно виводить</w:t>
      </w:r>
      <w:r w:rsidR="00B23D6F">
        <w:rPr>
          <w:rFonts w:ascii="Times New Roman" w:hAnsi="Times New Roman" w:cs="Times New Roman"/>
          <w:sz w:val="28"/>
          <w:szCs w:val="28"/>
        </w:rPr>
        <w:t xml:space="preserve">ся із значення вихідної одиниці, наприклад: </w:t>
      </w:r>
      <w:r w:rsidR="00B23D6F" w:rsidRPr="00B23D6F">
        <w:rPr>
          <w:rFonts w:ascii="Times New Roman" w:hAnsi="Times New Roman" w:cs="Times New Roman"/>
          <w:i/>
          <w:sz w:val="28"/>
          <w:szCs w:val="28"/>
        </w:rPr>
        <w:t>How to train your dragon</w:t>
      </w:r>
      <w:r w:rsidR="00B23D6F" w:rsidRPr="00B23D6F">
        <w:rPr>
          <w:rFonts w:ascii="Times New Roman" w:hAnsi="Times New Roman" w:cs="Times New Roman"/>
          <w:sz w:val="28"/>
          <w:szCs w:val="28"/>
        </w:rPr>
        <w:t xml:space="preserve"> — </w:t>
      </w:r>
      <w:r w:rsidR="00B23D6F" w:rsidRPr="00B23D6F">
        <w:rPr>
          <w:rFonts w:ascii="Times New Roman" w:hAnsi="Times New Roman" w:cs="Times New Roman"/>
          <w:i/>
          <w:sz w:val="28"/>
          <w:szCs w:val="28"/>
        </w:rPr>
        <w:t>Як приборкати дракона</w:t>
      </w:r>
      <w:r w:rsidR="00B23D6F" w:rsidRPr="00B23D6F">
        <w:rPr>
          <w:rFonts w:ascii="Times New Roman" w:hAnsi="Times New Roman" w:cs="Times New Roman"/>
          <w:sz w:val="28"/>
          <w:szCs w:val="28"/>
        </w:rPr>
        <w:t xml:space="preserve"> (англійське </w:t>
      </w:r>
      <w:r w:rsidR="00B23D6F" w:rsidRPr="00B23D6F">
        <w:rPr>
          <w:rFonts w:ascii="Times New Roman" w:hAnsi="Times New Roman" w:cs="Times New Roman"/>
          <w:i/>
          <w:sz w:val="28"/>
          <w:szCs w:val="28"/>
        </w:rPr>
        <w:t>to train</w:t>
      </w:r>
      <w:r w:rsidR="00B23D6F">
        <w:rPr>
          <w:rFonts w:ascii="Times New Roman" w:hAnsi="Times New Roman" w:cs="Times New Roman"/>
          <w:sz w:val="28"/>
          <w:szCs w:val="28"/>
        </w:rPr>
        <w:t xml:space="preserve"> замінено на лексему </w:t>
      </w:r>
      <w:r w:rsidR="00B23D6F" w:rsidRPr="00B23D6F">
        <w:rPr>
          <w:rFonts w:ascii="Times New Roman" w:hAnsi="Times New Roman" w:cs="Times New Roman"/>
          <w:i/>
          <w:sz w:val="28"/>
          <w:szCs w:val="28"/>
        </w:rPr>
        <w:t>приборкати</w:t>
      </w:r>
      <w:r w:rsidR="00B23D6F" w:rsidRPr="00B23D6F">
        <w:rPr>
          <w:rFonts w:ascii="Times New Roman" w:hAnsi="Times New Roman" w:cs="Times New Roman"/>
          <w:sz w:val="28"/>
          <w:szCs w:val="28"/>
        </w:rPr>
        <w:t>)</w:t>
      </w:r>
      <w:r w:rsidR="00B23D6F">
        <w:rPr>
          <w:rFonts w:ascii="Times New Roman" w:hAnsi="Times New Roman" w:cs="Times New Roman"/>
          <w:sz w:val="28"/>
          <w:szCs w:val="28"/>
        </w:rPr>
        <w:t xml:space="preserve">; </w:t>
      </w:r>
      <w:r w:rsidR="00B23D6F" w:rsidRPr="00B23D6F">
        <w:rPr>
          <w:rFonts w:ascii="Times New Roman" w:hAnsi="Times New Roman" w:cs="Times New Roman"/>
          <w:i/>
          <w:sz w:val="28"/>
          <w:szCs w:val="28"/>
        </w:rPr>
        <w:t>Jumanji Welcome to the Jungle — Джуманджі: Поклик джунглів</w:t>
      </w:r>
      <w:r w:rsidR="00B23D6F" w:rsidRPr="00B23D6F">
        <w:rPr>
          <w:rFonts w:ascii="Times New Roman" w:hAnsi="Times New Roman" w:cs="Times New Roman"/>
          <w:sz w:val="28"/>
          <w:szCs w:val="28"/>
        </w:rPr>
        <w:t xml:space="preserve"> (</w:t>
      </w:r>
      <w:r w:rsidR="00B23D6F" w:rsidRPr="00B23D6F">
        <w:rPr>
          <w:rFonts w:ascii="Times New Roman" w:hAnsi="Times New Roman" w:cs="Times New Roman"/>
          <w:i/>
          <w:sz w:val="28"/>
          <w:szCs w:val="28"/>
          <w:lang w:val="en-US"/>
        </w:rPr>
        <w:t>w</w:t>
      </w:r>
      <w:r w:rsidR="00B23D6F" w:rsidRPr="00B23D6F">
        <w:rPr>
          <w:rFonts w:ascii="Times New Roman" w:hAnsi="Times New Roman" w:cs="Times New Roman"/>
          <w:i/>
          <w:sz w:val="28"/>
          <w:szCs w:val="28"/>
        </w:rPr>
        <w:t>elcome</w:t>
      </w:r>
      <w:r w:rsidR="00B23D6F" w:rsidRPr="00B23D6F">
        <w:rPr>
          <w:rFonts w:ascii="Times New Roman" w:hAnsi="Times New Roman" w:cs="Times New Roman"/>
          <w:sz w:val="28"/>
          <w:szCs w:val="28"/>
        </w:rPr>
        <w:t xml:space="preserve"> </w:t>
      </w:r>
      <w:r w:rsidR="00B23D6F">
        <w:rPr>
          <w:rFonts w:ascii="Times New Roman" w:hAnsi="Times New Roman" w:cs="Times New Roman"/>
          <w:sz w:val="28"/>
          <w:szCs w:val="28"/>
        </w:rPr>
        <w:t>замінено</w:t>
      </w:r>
      <w:r w:rsidR="00B23D6F" w:rsidRPr="00B23D6F">
        <w:rPr>
          <w:rFonts w:ascii="Times New Roman" w:hAnsi="Times New Roman" w:cs="Times New Roman"/>
          <w:sz w:val="28"/>
          <w:szCs w:val="28"/>
        </w:rPr>
        <w:t xml:space="preserve"> </w:t>
      </w:r>
      <w:r w:rsidR="00B23D6F">
        <w:rPr>
          <w:rFonts w:ascii="Times New Roman" w:hAnsi="Times New Roman" w:cs="Times New Roman"/>
          <w:sz w:val="28"/>
          <w:szCs w:val="28"/>
        </w:rPr>
        <w:t xml:space="preserve">іменником </w:t>
      </w:r>
      <w:r w:rsidR="00B23D6F" w:rsidRPr="00B23D6F">
        <w:rPr>
          <w:rFonts w:ascii="Times New Roman" w:hAnsi="Times New Roman" w:cs="Times New Roman"/>
          <w:i/>
          <w:sz w:val="28"/>
          <w:szCs w:val="28"/>
        </w:rPr>
        <w:t>поклик</w:t>
      </w:r>
      <w:r w:rsidR="00B23D6F" w:rsidRPr="00B23D6F">
        <w:rPr>
          <w:rFonts w:ascii="Times New Roman" w:hAnsi="Times New Roman" w:cs="Times New Roman"/>
          <w:sz w:val="28"/>
          <w:szCs w:val="28"/>
        </w:rPr>
        <w:t>)</w:t>
      </w:r>
      <w:r w:rsidR="00B23D6F">
        <w:rPr>
          <w:rFonts w:ascii="Times New Roman" w:hAnsi="Times New Roman" w:cs="Times New Roman"/>
          <w:sz w:val="28"/>
          <w:szCs w:val="28"/>
        </w:rPr>
        <w:t>.</w:t>
      </w:r>
    </w:p>
    <w:p w14:paraId="3BDCABD0" w14:textId="77777777" w:rsidR="002C7EA8" w:rsidRDefault="002C7EA8" w:rsidP="002C7EA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2B5F35" w14:textId="29BF87D4" w:rsidR="00265B73" w:rsidRPr="00265B73" w:rsidRDefault="00265B73" w:rsidP="00513270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65B73">
        <w:rPr>
          <w:rFonts w:ascii="Times New Roman" w:hAnsi="Times New Roman" w:cs="Times New Roman"/>
          <w:b/>
          <w:sz w:val="28"/>
          <w:szCs w:val="28"/>
        </w:rPr>
        <w:t xml:space="preserve">2.2.2. Граматичні трансформації </w:t>
      </w:r>
    </w:p>
    <w:p w14:paraId="1DCBB106" w14:textId="7D27DC20" w:rsidR="00E025C1" w:rsidRDefault="00A76585" w:rsidP="00A765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Серед граматичних трансформацій набільш частотним є прийом перестановки слів, до прикладу: </w:t>
      </w:r>
      <w:r w:rsidRPr="00A76585">
        <w:rPr>
          <w:rFonts w:ascii="Times New Roman" w:hAnsi="Times New Roman" w:cs="Times New Roman"/>
          <w:i/>
          <w:sz w:val="28"/>
          <w:szCs w:val="28"/>
        </w:rPr>
        <w:t>Indiana Jones and the Raiders of the Lost Ark — Індіана Джонс: У пошуках втраченого ковчега; Kung fu panda — Панда Кунг-Фу; Mad Max: Fury Road — Шалений Макс: Дорога гніву; Mission Impossible: Ghost protocol — Місія нездійсненна: Протокол «Фантом»; Suicide Squad — Загін самогубців; The Boss Baby — Бебі бос; The Lion King — Король Лев; X-men Dark Phoenix — Люди Ікс: Темний Фенікс; X-men Dark Phoenix — Люди Ікс: Темний Фенікс; X-Men: Days of Future Past — Люди Ікс: Дні минулого майбутнього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76585">
        <w:t xml:space="preserve"> </w:t>
      </w:r>
      <w:r>
        <w:rPr>
          <w:rFonts w:ascii="Times New Roman" w:hAnsi="Times New Roman" w:cs="Times New Roman"/>
          <w:sz w:val="28"/>
          <w:szCs w:val="28"/>
        </w:rPr>
        <w:t>Такі</w:t>
      </w:r>
      <w:r w:rsidRPr="00A76585">
        <w:rPr>
          <w:rFonts w:ascii="Times New Roman" w:hAnsi="Times New Roman" w:cs="Times New Roman"/>
          <w:sz w:val="28"/>
          <w:szCs w:val="28"/>
        </w:rPr>
        <w:t xml:space="preserve"> переклад</w:t>
      </w:r>
      <w:r>
        <w:rPr>
          <w:rFonts w:ascii="Times New Roman" w:hAnsi="Times New Roman" w:cs="Times New Roman"/>
          <w:sz w:val="28"/>
          <w:szCs w:val="28"/>
        </w:rPr>
        <w:t>и вказують граматичні відмінності між англійською та українською мовами</w:t>
      </w:r>
      <w:r w:rsidRPr="00A76585">
        <w:rPr>
          <w:rFonts w:ascii="Times New Roman" w:hAnsi="Times New Roman" w:cs="Times New Roman"/>
          <w:sz w:val="28"/>
          <w:szCs w:val="28"/>
        </w:rPr>
        <w:t>.</w:t>
      </w:r>
    </w:p>
    <w:p w14:paraId="7D34AB9C" w14:textId="4708C1FF" w:rsidR="00A76585" w:rsidRPr="00A76585" w:rsidRDefault="00A76585" w:rsidP="00A765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 фіксуємо заміну частин мови: </w:t>
      </w:r>
      <w:r w:rsidRPr="000E309C">
        <w:rPr>
          <w:rFonts w:ascii="Times New Roman" w:hAnsi="Times New Roman" w:cs="Times New Roman"/>
          <w:i/>
          <w:sz w:val="28"/>
          <w:szCs w:val="28"/>
        </w:rPr>
        <w:t>Terminator: Dark Fate — Термінатор: Фатум; The Matrix Reloa</w:t>
      </w:r>
      <w:r w:rsidR="000E309C" w:rsidRPr="000E309C">
        <w:rPr>
          <w:rFonts w:ascii="Times New Roman" w:hAnsi="Times New Roman" w:cs="Times New Roman"/>
          <w:i/>
          <w:sz w:val="28"/>
          <w:szCs w:val="28"/>
        </w:rPr>
        <w:t xml:space="preserve">ded — Матриця: Перезавантаження; </w:t>
      </w:r>
      <w:r w:rsidRPr="000E309C">
        <w:rPr>
          <w:rFonts w:ascii="Times New Roman" w:hAnsi="Times New Roman" w:cs="Times New Roman"/>
          <w:i/>
          <w:sz w:val="28"/>
          <w:szCs w:val="28"/>
        </w:rPr>
        <w:t>Batman Begins — Бетмен: Початок</w:t>
      </w:r>
      <w:r w:rsidR="000E309C">
        <w:rPr>
          <w:rFonts w:ascii="Times New Roman" w:hAnsi="Times New Roman" w:cs="Times New Roman"/>
          <w:sz w:val="28"/>
          <w:szCs w:val="28"/>
        </w:rPr>
        <w:t>.</w:t>
      </w:r>
    </w:p>
    <w:p w14:paraId="21AB6EE8" w14:textId="564292A5" w:rsidR="000E309C" w:rsidRDefault="000E309C" w:rsidP="000E309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Синтаксичну заміну відображає такий переклад фільмоніма як </w:t>
      </w:r>
      <w:r w:rsidRPr="000E309C">
        <w:rPr>
          <w:rFonts w:ascii="Times New Roman" w:hAnsi="Times New Roman" w:cs="Times New Roman"/>
          <w:i/>
          <w:sz w:val="28"/>
          <w:szCs w:val="28"/>
        </w:rPr>
        <w:t>Finding Dory — У пошуках Дорі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E309C">
        <w:rPr>
          <w:rFonts w:ascii="Times New Roman" w:hAnsi="Times New Roman" w:cs="Times New Roman"/>
          <w:i/>
          <w:sz w:val="28"/>
          <w:szCs w:val="28"/>
        </w:rPr>
        <w:t>Finding</w:t>
      </w:r>
      <w:r w:rsidRPr="000E309C">
        <w:rPr>
          <w:rFonts w:ascii="Times New Roman" w:hAnsi="Times New Roman" w:cs="Times New Roman"/>
          <w:sz w:val="28"/>
          <w:szCs w:val="28"/>
        </w:rPr>
        <w:t xml:space="preserve"> це іменник, за дослівного перекладу назва мала б звучати </w:t>
      </w:r>
      <w:r w:rsidRPr="000E309C">
        <w:rPr>
          <w:rFonts w:ascii="Times New Roman" w:hAnsi="Times New Roman" w:cs="Times New Roman"/>
          <w:i/>
          <w:sz w:val="28"/>
          <w:szCs w:val="28"/>
        </w:rPr>
        <w:t>Пошук Дорі</w:t>
      </w:r>
      <w:r w:rsidRPr="000E309C">
        <w:rPr>
          <w:rFonts w:ascii="Times New Roman" w:hAnsi="Times New Roman" w:cs="Times New Roman"/>
          <w:sz w:val="28"/>
          <w:szCs w:val="28"/>
        </w:rPr>
        <w:t xml:space="preserve">, проте перекладачі вирішили використати непрямий відмінок, тобто зробити заміну членів речення, очевидно, вважаючи таку відмінкову конструкцію більш </w:t>
      </w:r>
      <w:r>
        <w:rPr>
          <w:rFonts w:ascii="Times New Roman" w:hAnsi="Times New Roman" w:cs="Times New Roman"/>
          <w:sz w:val="28"/>
          <w:szCs w:val="28"/>
        </w:rPr>
        <w:t>природньою для української мови</w:t>
      </w:r>
      <w:r w:rsidRPr="000E309C">
        <w:rPr>
          <w:rFonts w:ascii="Times New Roman" w:hAnsi="Times New Roman" w:cs="Times New Roman"/>
          <w:sz w:val="28"/>
          <w:szCs w:val="28"/>
        </w:rPr>
        <w:t>.</w:t>
      </w:r>
    </w:p>
    <w:p w14:paraId="4D85EA15" w14:textId="77777777" w:rsidR="000E309C" w:rsidRPr="002C7EA8" w:rsidRDefault="000E309C" w:rsidP="000E309C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 лексичні та </w:t>
      </w:r>
      <w:r w:rsidRPr="002C7EA8">
        <w:rPr>
          <w:rFonts w:ascii="Times New Roman" w:hAnsi="Times New Roman" w:cs="Times New Roman"/>
          <w:sz w:val="28"/>
          <w:szCs w:val="28"/>
        </w:rPr>
        <w:t xml:space="preserve">граматичні </w:t>
      </w:r>
      <w:r w:rsidRPr="002C7EA8">
        <w:rPr>
          <w:rFonts w:ascii="Times New Roman" w:hAnsi="Times New Roman" w:cs="Times New Roman"/>
          <w:bCs/>
          <w:sz w:val="28"/>
          <w:szCs w:val="28"/>
        </w:rPr>
        <w:t xml:space="preserve">трансформації використовується, коли в українській мові немає досконалого відповідника. Ще одною причиною трансформації є підбір найкращої назви фільму для розуміння сюжету, теми та ідеї автора. </w:t>
      </w:r>
    </w:p>
    <w:p w14:paraId="512F6AD3" w14:textId="77777777" w:rsidR="000E309C" w:rsidRDefault="000E309C" w:rsidP="00265B73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39A3C3BA" w14:textId="52D85B32" w:rsidR="00265B73" w:rsidRDefault="00265B73" w:rsidP="00265B7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65B73">
        <w:rPr>
          <w:rFonts w:ascii="Times New Roman" w:hAnsi="Times New Roman" w:cs="Times New Roman"/>
          <w:b/>
          <w:sz w:val="28"/>
          <w:szCs w:val="28"/>
        </w:rPr>
        <w:t xml:space="preserve">2.3. Заміна назви фільму </w:t>
      </w:r>
    </w:p>
    <w:p w14:paraId="10F7FC33" w14:textId="5E15F1D3" w:rsidR="00952CFE" w:rsidRPr="00952CFE" w:rsidRDefault="00952CFE" w:rsidP="00952C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CFE">
        <w:rPr>
          <w:rFonts w:ascii="Times New Roman" w:hAnsi="Times New Roman" w:cs="Times New Roman"/>
          <w:sz w:val="28"/>
          <w:szCs w:val="28"/>
        </w:rPr>
        <w:t>Група фільмонів, переклад яких є непрямим,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тобто із повною</w:t>
      </w:r>
      <w:r>
        <w:rPr>
          <w:rFonts w:ascii="Times New Roman" w:hAnsi="Times New Roman" w:cs="Times New Roman"/>
          <w:sz w:val="28"/>
          <w:szCs w:val="28"/>
        </w:rPr>
        <w:t xml:space="preserve"> заміною вихідної назви, є кількісно невеликою (9</w:t>
      </w:r>
      <w:r w:rsidRPr="00952CFE">
        <w:rPr>
          <w:rFonts w:ascii="Times New Roman" w:hAnsi="Times New Roman" w:cs="Times New Roman"/>
          <w:sz w:val="28"/>
          <w:szCs w:val="28"/>
        </w:rPr>
        <w:t>% від загальної кількості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вибірки). Пр</w:t>
      </w:r>
      <w:r>
        <w:rPr>
          <w:rFonts w:ascii="Times New Roman" w:hAnsi="Times New Roman" w:cs="Times New Roman"/>
          <w:sz w:val="28"/>
          <w:szCs w:val="28"/>
        </w:rPr>
        <w:t>оте такі одиниці становлять осо</w:t>
      </w:r>
      <w:r w:rsidRPr="00952CFE">
        <w:rPr>
          <w:rFonts w:ascii="Times New Roman" w:hAnsi="Times New Roman" w:cs="Times New Roman"/>
          <w:sz w:val="28"/>
          <w:szCs w:val="28"/>
        </w:rPr>
        <w:t>бливий інтерес для перекладознавчого аналізу,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оскільки саме в них простежується майстерність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чи хибність творчої перекладацької думки.</w:t>
      </w:r>
    </w:p>
    <w:p w14:paraId="5F2B83CF" w14:textId="1242F0C6" w:rsidR="00A55D29" w:rsidRDefault="00952CFE" w:rsidP="00A55D2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CFE">
        <w:rPr>
          <w:rFonts w:ascii="Times New Roman" w:hAnsi="Times New Roman" w:cs="Times New Roman"/>
          <w:sz w:val="28"/>
          <w:szCs w:val="28"/>
        </w:rPr>
        <w:t>Ця переклада</w:t>
      </w:r>
      <w:r w:rsidR="001C62A1">
        <w:rPr>
          <w:rFonts w:ascii="Times New Roman" w:hAnsi="Times New Roman" w:cs="Times New Roman"/>
          <w:sz w:val="28"/>
          <w:szCs w:val="28"/>
        </w:rPr>
        <w:t>цька стратегія</w:t>
      </w:r>
      <w:r w:rsidRPr="00952CFE">
        <w:rPr>
          <w:rFonts w:ascii="Times New Roman" w:hAnsi="Times New Roman" w:cs="Times New Roman"/>
          <w:sz w:val="28"/>
          <w:szCs w:val="28"/>
        </w:rPr>
        <w:t xml:space="preserve"> вимагає чималих зусиль і творчих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здібностей перекл</w:t>
      </w:r>
      <w:r>
        <w:rPr>
          <w:rFonts w:ascii="Times New Roman" w:hAnsi="Times New Roman" w:cs="Times New Roman"/>
          <w:sz w:val="28"/>
          <w:szCs w:val="28"/>
        </w:rPr>
        <w:t>адачів, разом зі знанням культу</w:t>
      </w:r>
      <w:r w:rsidRPr="00952CFE">
        <w:rPr>
          <w:rFonts w:ascii="Times New Roman" w:hAnsi="Times New Roman" w:cs="Times New Roman"/>
          <w:sz w:val="28"/>
          <w:szCs w:val="28"/>
        </w:rPr>
        <w:t>рологічних особливостей обох країн. Заміна назви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фільму відбувається через неможливість передати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прагматичний зміст вихідного тексту. Найбільшу</w:t>
      </w:r>
      <w:r w:rsidR="00A55D29">
        <w:rPr>
          <w:rFonts w:ascii="Times New Roman" w:hAnsi="Times New Roman" w:cs="Times New Roman"/>
          <w:sz w:val="28"/>
          <w:szCs w:val="28"/>
        </w:rPr>
        <w:t xml:space="preserve"> </w:t>
      </w:r>
      <w:r w:rsidR="00A55D29" w:rsidRPr="00A55D29">
        <w:rPr>
          <w:rFonts w:ascii="Times New Roman" w:hAnsi="Times New Roman" w:cs="Times New Roman"/>
          <w:sz w:val="28"/>
          <w:szCs w:val="28"/>
        </w:rPr>
        <w:t>складність у п</w:t>
      </w:r>
      <w:r w:rsidR="00A55D29">
        <w:rPr>
          <w:rFonts w:ascii="Times New Roman" w:hAnsi="Times New Roman" w:cs="Times New Roman"/>
          <w:sz w:val="28"/>
          <w:szCs w:val="28"/>
        </w:rPr>
        <w:t>роцесі перекладу викликають фра</w:t>
      </w:r>
      <w:r w:rsidR="00A55D29" w:rsidRPr="00A55D29">
        <w:rPr>
          <w:rFonts w:ascii="Times New Roman" w:hAnsi="Times New Roman" w:cs="Times New Roman"/>
          <w:sz w:val="28"/>
          <w:szCs w:val="28"/>
        </w:rPr>
        <w:t>зеологізми, гра слів й навмисно змінених стійких</w:t>
      </w:r>
      <w:r w:rsidR="00A55D29">
        <w:rPr>
          <w:rFonts w:ascii="Times New Roman" w:hAnsi="Times New Roman" w:cs="Times New Roman"/>
          <w:sz w:val="28"/>
          <w:szCs w:val="28"/>
        </w:rPr>
        <w:t xml:space="preserve"> </w:t>
      </w:r>
      <w:r w:rsidR="00A55D29" w:rsidRPr="00A55D29">
        <w:rPr>
          <w:rFonts w:ascii="Times New Roman" w:hAnsi="Times New Roman" w:cs="Times New Roman"/>
          <w:sz w:val="28"/>
          <w:szCs w:val="28"/>
        </w:rPr>
        <w:t>виразів, зміст яких є прозорим лише для тих, хто</w:t>
      </w:r>
      <w:r w:rsidR="00A55D29">
        <w:rPr>
          <w:rFonts w:ascii="Times New Roman" w:hAnsi="Times New Roman" w:cs="Times New Roman"/>
          <w:sz w:val="28"/>
          <w:szCs w:val="28"/>
        </w:rPr>
        <w:t xml:space="preserve"> </w:t>
      </w:r>
      <w:r w:rsidR="00A55D29" w:rsidRPr="00A55D29">
        <w:rPr>
          <w:rFonts w:ascii="Times New Roman" w:hAnsi="Times New Roman" w:cs="Times New Roman"/>
          <w:sz w:val="28"/>
          <w:szCs w:val="28"/>
        </w:rPr>
        <w:t>добре знає культу</w:t>
      </w:r>
      <w:r w:rsidR="00A55D29">
        <w:rPr>
          <w:rFonts w:ascii="Times New Roman" w:hAnsi="Times New Roman" w:cs="Times New Roman"/>
          <w:sz w:val="28"/>
          <w:szCs w:val="28"/>
        </w:rPr>
        <w:t>ру англомовних країн. Прагма</w:t>
      </w:r>
      <w:r w:rsidR="00A55D29" w:rsidRPr="00A55D29">
        <w:rPr>
          <w:rFonts w:ascii="Times New Roman" w:hAnsi="Times New Roman" w:cs="Times New Roman"/>
          <w:sz w:val="28"/>
          <w:szCs w:val="28"/>
        </w:rPr>
        <w:t>тична адаптац</w:t>
      </w:r>
      <w:r w:rsidR="00A55D29">
        <w:rPr>
          <w:rFonts w:ascii="Times New Roman" w:hAnsi="Times New Roman" w:cs="Times New Roman"/>
          <w:sz w:val="28"/>
          <w:szCs w:val="28"/>
        </w:rPr>
        <w:t>ія також викликана завдяки вико</w:t>
      </w:r>
      <w:r w:rsidR="00A55D29" w:rsidRPr="00A55D29">
        <w:rPr>
          <w:rFonts w:ascii="Times New Roman" w:hAnsi="Times New Roman" w:cs="Times New Roman"/>
          <w:sz w:val="28"/>
          <w:szCs w:val="28"/>
        </w:rPr>
        <w:t>ристанню реалій та авторської словотворчості, які</w:t>
      </w:r>
      <w:r w:rsidR="00A55D29">
        <w:rPr>
          <w:rFonts w:ascii="Times New Roman" w:hAnsi="Times New Roman" w:cs="Times New Roman"/>
          <w:sz w:val="28"/>
          <w:szCs w:val="28"/>
        </w:rPr>
        <w:t xml:space="preserve"> </w:t>
      </w:r>
      <w:r w:rsidR="00A55D29" w:rsidRPr="00A55D29">
        <w:rPr>
          <w:rFonts w:ascii="Times New Roman" w:hAnsi="Times New Roman" w:cs="Times New Roman"/>
          <w:sz w:val="28"/>
          <w:szCs w:val="28"/>
        </w:rPr>
        <w:t>несуть певне см</w:t>
      </w:r>
      <w:r w:rsidR="00A55D29">
        <w:rPr>
          <w:rFonts w:ascii="Times New Roman" w:hAnsi="Times New Roman" w:cs="Times New Roman"/>
          <w:sz w:val="28"/>
          <w:szCs w:val="28"/>
        </w:rPr>
        <w:t>ислове навантаження і є незрозу</w:t>
      </w:r>
      <w:r w:rsidR="00A55D29" w:rsidRPr="00A55D29">
        <w:rPr>
          <w:rFonts w:ascii="Times New Roman" w:hAnsi="Times New Roman" w:cs="Times New Roman"/>
          <w:sz w:val="28"/>
          <w:szCs w:val="28"/>
        </w:rPr>
        <w:t>мілими в процесі дослівного перекладу</w:t>
      </w:r>
      <w:r w:rsidR="00722C55">
        <w:rPr>
          <w:rFonts w:ascii="Times New Roman" w:hAnsi="Times New Roman" w:cs="Times New Roman"/>
          <w:sz w:val="28"/>
          <w:szCs w:val="28"/>
        </w:rPr>
        <w:t xml:space="preserve"> [3, с. 106]</w:t>
      </w:r>
      <w:r w:rsidR="00A55D29" w:rsidRPr="00A55D29">
        <w:rPr>
          <w:rFonts w:ascii="Times New Roman" w:hAnsi="Times New Roman" w:cs="Times New Roman"/>
          <w:sz w:val="28"/>
          <w:szCs w:val="28"/>
        </w:rPr>
        <w:t>.</w:t>
      </w:r>
      <w:r w:rsidR="00A55D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4250D3" w14:textId="77777777" w:rsidR="00814333" w:rsidRDefault="00814333" w:rsidP="008143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Заміну назви відстежуємо у таких перекладах: </w:t>
      </w:r>
      <w:r w:rsidRPr="00814333">
        <w:rPr>
          <w:rFonts w:ascii="Times New Roman" w:hAnsi="Times New Roman" w:cs="Times New Roman"/>
          <w:i/>
          <w:sz w:val="28"/>
          <w:szCs w:val="28"/>
        </w:rPr>
        <w:t>Big hero 6 — Супер шістка; Captain America: The Winter Soldier — Перший месник: Друга війна; Free Guy — Персонаж; Furious 7 — Форсаж 7; Happy family – Ми – монстри; Hotel Transylvania 2 — Монстри на канікулах 2; Me before you — До зустрічі з тобою; Passengers — Пробудження; Professor – Річард говорить «Прощавай»; Ralph breaks the internet — Ральф-руйнівник 2: Інтернетрі; Star Trek Into Darkness — Стартрек: Відплата; The Amazing Spiderman 2 — Нова Людина-павук 2. Висока напруга; The Fast and the Furious — Потрійний форсаж: Токійський дрифт; The Incredibles — Суперсімейка; Thor: The Dark World — Тор: Царство темряви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A415EA" w14:textId="47830E78" w:rsidR="001C62A1" w:rsidRDefault="00814333" w:rsidP="008143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2A1">
        <w:rPr>
          <w:rFonts w:ascii="Times New Roman" w:hAnsi="Times New Roman" w:cs="Times New Roman"/>
          <w:sz w:val="28"/>
          <w:szCs w:val="28"/>
        </w:rPr>
        <w:t xml:space="preserve">Цікавою є трансформація назви </w:t>
      </w:r>
      <w:r w:rsidRPr="001C62A1">
        <w:rPr>
          <w:rFonts w:ascii="Times New Roman" w:hAnsi="Times New Roman" w:cs="Times New Roman"/>
          <w:i/>
          <w:sz w:val="28"/>
          <w:szCs w:val="28"/>
        </w:rPr>
        <w:t>Річар</w:t>
      </w:r>
      <w:r w:rsidR="001C62A1" w:rsidRPr="001C62A1">
        <w:rPr>
          <w:rFonts w:ascii="Times New Roman" w:hAnsi="Times New Roman" w:cs="Times New Roman"/>
          <w:i/>
          <w:sz w:val="28"/>
          <w:szCs w:val="28"/>
        </w:rPr>
        <w:t>д</w:t>
      </w:r>
      <w:r w:rsidRPr="001C62A1">
        <w:rPr>
          <w:rFonts w:ascii="Times New Roman" w:hAnsi="Times New Roman" w:cs="Times New Roman"/>
          <w:i/>
          <w:sz w:val="28"/>
          <w:szCs w:val="28"/>
        </w:rPr>
        <w:t xml:space="preserve"> говорить «Пр</w:t>
      </w:r>
      <w:r w:rsidR="001C62A1" w:rsidRPr="001C62A1">
        <w:rPr>
          <w:rFonts w:ascii="Times New Roman" w:hAnsi="Times New Roman" w:cs="Times New Roman"/>
          <w:i/>
          <w:sz w:val="28"/>
          <w:szCs w:val="28"/>
        </w:rPr>
        <w:t>ощай»</w:t>
      </w:r>
      <w:r w:rsidR="001C62A1">
        <w:rPr>
          <w:rFonts w:ascii="Times New Roman" w:hAnsi="Times New Roman" w:cs="Times New Roman"/>
          <w:sz w:val="28"/>
          <w:szCs w:val="28"/>
        </w:rPr>
        <w:t xml:space="preserve"> (українська версія) англо</w:t>
      </w:r>
      <w:r w:rsidRPr="001C62A1">
        <w:rPr>
          <w:rFonts w:ascii="Times New Roman" w:hAnsi="Times New Roman" w:cs="Times New Roman"/>
          <w:sz w:val="28"/>
          <w:szCs w:val="28"/>
        </w:rPr>
        <w:t xml:space="preserve">мовного фільмоніму </w:t>
      </w:r>
      <w:r w:rsidRPr="001C62A1">
        <w:rPr>
          <w:rFonts w:ascii="Times New Roman" w:hAnsi="Times New Roman" w:cs="Times New Roman"/>
          <w:i/>
          <w:sz w:val="28"/>
          <w:szCs w:val="28"/>
        </w:rPr>
        <w:t>Професор</w:t>
      </w:r>
      <w:r w:rsidRPr="001C62A1">
        <w:rPr>
          <w:rFonts w:ascii="Times New Roman" w:hAnsi="Times New Roman" w:cs="Times New Roman"/>
          <w:sz w:val="28"/>
          <w:szCs w:val="28"/>
        </w:rPr>
        <w:t>. Це фільм про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професора лі</w:t>
      </w:r>
      <w:r w:rsidR="001C62A1">
        <w:rPr>
          <w:rFonts w:ascii="Times New Roman" w:hAnsi="Times New Roman" w:cs="Times New Roman"/>
          <w:sz w:val="28"/>
          <w:szCs w:val="28"/>
        </w:rPr>
        <w:t>тератури, який намагається зруй</w:t>
      </w:r>
      <w:r w:rsidRPr="001C62A1">
        <w:rPr>
          <w:rFonts w:ascii="Times New Roman" w:hAnsi="Times New Roman" w:cs="Times New Roman"/>
          <w:sz w:val="28"/>
          <w:szCs w:val="28"/>
        </w:rPr>
        <w:t xml:space="preserve">нувати себе </w:t>
      </w:r>
      <w:r w:rsidR="001C62A1">
        <w:rPr>
          <w:rFonts w:ascii="Times New Roman" w:hAnsi="Times New Roman" w:cs="Times New Roman"/>
          <w:sz w:val="28"/>
          <w:szCs w:val="28"/>
        </w:rPr>
        <w:t>швидше, ніж це зробить його хво</w:t>
      </w:r>
      <w:r w:rsidRPr="001C62A1">
        <w:rPr>
          <w:rFonts w:ascii="Times New Roman" w:hAnsi="Times New Roman" w:cs="Times New Roman"/>
          <w:sz w:val="28"/>
          <w:szCs w:val="28"/>
        </w:rPr>
        <w:t>роба. У компанії алкоголю та улюбленої собаки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він нарешті усвідомлює очевидні, і все же вічні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істини. Цікаво, що спочатку англомовна версія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 xml:space="preserve">назви також звучала як </w:t>
      </w:r>
      <w:r w:rsidRPr="001C62A1">
        <w:rPr>
          <w:rFonts w:ascii="Times New Roman" w:hAnsi="Times New Roman" w:cs="Times New Roman"/>
          <w:i/>
          <w:sz w:val="28"/>
          <w:szCs w:val="28"/>
        </w:rPr>
        <w:t>Richard Says Goodbye</w:t>
      </w:r>
      <w:r w:rsidRPr="001C62A1">
        <w:rPr>
          <w:rFonts w:ascii="Times New Roman" w:hAnsi="Times New Roman" w:cs="Times New Roman"/>
          <w:sz w:val="28"/>
          <w:szCs w:val="28"/>
        </w:rPr>
        <w:t>, але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перед світовим релізом назву замінили на більш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 xml:space="preserve">лаконічну </w:t>
      </w:r>
      <w:r w:rsidRPr="001C62A1">
        <w:rPr>
          <w:rFonts w:ascii="Times New Roman" w:hAnsi="Times New Roman" w:cs="Times New Roman"/>
          <w:i/>
          <w:sz w:val="28"/>
          <w:szCs w:val="28"/>
        </w:rPr>
        <w:t>The Professor</w:t>
      </w:r>
      <w:r w:rsidRPr="001C62A1">
        <w:rPr>
          <w:rFonts w:ascii="Times New Roman" w:hAnsi="Times New Roman" w:cs="Times New Roman"/>
          <w:sz w:val="28"/>
          <w:szCs w:val="28"/>
        </w:rPr>
        <w:t>, аби уникнути паралелей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 xml:space="preserve">з іншим фільмом режисера Уейна Робертса </w:t>
      </w:r>
      <w:r w:rsidRPr="001C62A1">
        <w:rPr>
          <w:rFonts w:ascii="Times New Roman" w:hAnsi="Times New Roman" w:cs="Times New Roman"/>
          <w:i/>
          <w:sz w:val="28"/>
          <w:szCs w:val="28"/>
        </w:rPr>
        <w:t>Katie</w:t>
      </w:r>
      <w:r w:rsidR="001C62A1" w:rsidRPr="001C62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i/>
          <w:sz w:val="28"/>
          <w:szCs w:val="28"/>
        </w:rPr>
        <w:t>Says Goodby</w:t>
      </w:r>
      <w:r w:rsidR="001C62A1" w:rsidRPr="001C62A1">
        <w:rPr>
          <w:rFonts w:ascii="Times New Roman" w:hAnsi="Times New Roman" w:cs="Times New Roman"/>
          <w:i/>
          <w:sz w:val="28"/>
          <w:szCs w:val="28"/>
        </w:rPr>
        <w:t>e</w:t>
      </w:r>
      <w:r w:rsidR="001C62A1">
        <w:rPr>
          <w:rFonts w:ascii="Times New Roman" w:hAnsi="Times New Roman" w:cs="Times New Roman"/>
          <w:sz w:val="28"/>
          <w:szCs w:val="28"/>
        </w:rPr>
        <w:t xml:space="preserve"> (фільми не мають жодних спіль</w:t>
      </w:r>
      <w:r w:rsidRPr="001C62A1">
        <w:rPr>
          <w:rFonts w:ascii="Times New Roman" w:hAnsi="Times New Roman" w:cs="Times New Roman"/>
          <w:sz w:val="28"/>
          <w:szCs w:val="28"/>
        </w:rPr>
        <w:t>ний сюжетних ліній). Проте в українському прокаті картина вийшла під старою назвою, що, на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нашу думку, є цілком виправданим. Адже герой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фільму – професор літератури, який дізнається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про смертельну хворобу і вирішує провести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решту життя без обмежень. Річард стає на шлях</w:t>
      </w:r>
      <w:r w:rsidR="001C62A1">
        <w:rPr>
          <w:rFonts w:ascii="Times New Roman" w:hAnsi="Times New Roman" w:cs="Times New Roman"/>
          <w:sz w:val="28"/>
          <w:szCs w:val="28"/>
        </w:rPr>
        <w:t xml:space="preserve"> </w:t>
      </w:r>
      <w:r w:rsidRPr="001C62A1">
        <w:rPr>
          <w:rFonts w:ascii="Times New Roman" w:hAnsi="Times New Roman" w:cs="Times New Roman"/>
          <w:sz w:val="28"/>
          <w:szCs w:val="28"/>
        </w:rPr>
        <w:t>самознищення</w:t>
      </w:r>
      <w:r w:rsidR="00722C55">
        <w:rPr>
          <w:rFonts w:ascii="Times New Roman" w:hAnsi="Times New Roman" w:cs="Times New Roman"/>
          <w:sz w:val="28"/>
          <w:szCs w:val="28"/>
        </w:rPr>
        <w:t xml:space="preserve"> [3, с. 110]</w:t>
      </w:r>
      <w:r w:rsidR="00722C55" w:rsidRPr="00A55D29">
        <w:rPr>
          <w:rFonts w:ascii="Times New Roman" w:hAnsi="Times New Roman" w:cs="Times New Roman"/>
          <w:sz w:val="28"/>
          <w:szCs w:val="28"/>
        </w:rPr>
        <w:t>.</w:t>
      </w:r>
    </w:p>
    <w:p w14:paraId="3DF5D2EB" w14:textId="59A019E4" w:rsidR="001C62A1" w:rsidRDefault="001C62A1" w:rsidP="001C62A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5D29">
        <w:rPr>
          <w:rFonts w:ascii="Times New Roman" w:hAnsi="Times New Roman" w:cs="Times New Roman"/>
          <w:sz w:val="28"/>
          <w:szCs w:val="28"/>
        </w:rPr>
        <w:t xml:space="preserve">Слід зауважити, що ця </w:t>
      </w:r>
      <w:r>
        <w:rPr>
          <w:rFonts w:ascii="Times New Roman" w:hAnsi="Times New Roman" w:cs="Times New Roman"/>
          <w:sz w:val="28"/>
          <w:szCs w:val="28"/>
        </w:rPr>
        <w:t>тактика</w:t>
      </w:r>
      <w:r w:rsidRPr="00A55D29">
        <w:rPr>
          <w:rFonts w:ascii="Times New Roman" w:hAnsi="Times New Roman" w:cs="Times New Roman"/>
          <w:sz w:val="28"/>
          <w:szCs w:val="28"/>
        </w:rPr>
        <w:t xml:space="preserve"> є різновидом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A55D29">
        <w:rPr>
          <w:rFonts w:ascii="Times New Roman" w:hAnsi="Times New Roman" w:cs="Times New Roman"/>
          <w:sz w:val="28"/>
          <w:szCs w:val="28"/>
        </w:rPr>
        <w:t>рийом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55D29">
        <w:rPr>
          <w:rFonts w:ascii="Times New Roman" w:hAnsi="Times New Roman" w:cs="Times New Roman"/>
          <w:sz w:val="28"/>
          <w:szCs w:val="28"/>
        </w:rPr>
        <w:t xml:space="preserve"> цілісного перетворення, де трансформація відбувається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D29">
        <w:rPr>
          <w:rFonts w:ascii="Times New Roman" w:hAnsi="Times New Roman" w:cs="Times New Roman"/>
          <w:sz w:val="28"/>
          <w:szCs w:val="28"/>
        </w:rPr>
        <w:t>вже цілісно, а не з</w:t>
      </w:r>
      <w:r>
        <w:rPr>
          <w:rFonts w:ascii="Times New Roman" w:hAnsi="Times New Roman" w:cs="Times New Roman"/>
          <w:sz w:val="28"/>
          <w:szCs w:val="28"/>
        </w:rPr>
        <w:t xml:space="preserve">а елементами і використовується </w:t>
      </w:r>
      <w:r w:rsidRPr="00A55D29">
        <w:rPr>
          <w:rFonts w:ascii="Times New Roman" w:hAnsi="Times New Roman" w:cs="Times New Roman"/>
          <w:sz w:val="28"/>
          <w:szCs w:val="28"/>
        </w:rPr>
        <w:t>в тому випадку,</w:t>
      </w:r>
      <w:r>
        <w:rPr>
          <w:rFonts w:ascii="Times New Roman" w:hAnsi="Times New Roman" w:cs="Times New Roman"/>
          <w:sz w:val="28"/>
          <w:szCs w:val="28"/>
        </w:rPr>
        <w:t xml:space="preserve"> коли неможливо передати прагма</w:t>
      </w:r>
      <w:r w:rsidRPr="00A55D29">
        <w:rPr>
          <w:rFonts w:ascii="Times New Roman" w:hAnsi="Times New Roman" w:cs="Times New Roman"/>
          <w:sz w:val="28"/>
          <w:szCs w:val="28"/>
        </w:rPr>
        <w:t>тичний сенс вихі</w:t>
      </w:r>
      <w:r>
        <w:rPr>
          <w:rFonts w:ascii="Times New Roman" w:hAnsi="Times New Roman" w:cs="Times New Roman"/>
          <w:sz w:val="28"/>
          <w:szCs w:val="28"/>
        </w:rPr>
        <w:t>дного тексту і доводиться вдава</w:t>
      </w:r>
      <w:r w:rsidRPr="00A55D29">
        <w:rPr>
          <w:rFonts w:ascii="Times New Roman" w:hAnsi="Times New Roman" w:cs="Times New Roman"/>
          <w:sz w:val="28"/>
          <w:szCs w:val="28"/>
        </w:rPr>
        <w:t>тися до повної заміни назви фільму, оскільки назва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D29">
        <w:rPr>
          <w:rFonts w:ascii="Times New Roman" w:hAnsi="Times New Roman" w:cs="Times New Roman"/>
          <w:sz w:val="28"/>
          <w:szCs w:val="28"/>
        </w:rPr>
        <w:t>фільму постає неперекладним поєднанням слів.</w:t>
      </w:r>
    </w:p>
    <w:p w14:paraId="18A9858C" w14:textId="6450AA59" w:rsidR="002B4987" w:rsidRDefault="002B4987" w:rsidP="0081433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62A1">
        <w:rPr>
          <w:rFonts w:ascii="Times New Roman" w:hAnsi="Times New Roman" w:cs="Times New Roman"/>
          <w:sz w:val="28"/>
          <w:szCs w:val="28"/>
        </w:rPr>
        <w:br w:type="page"/>
      </w:r>
    </w:p>
    <w:p w14:paraId="168A9322" w14:textId="51111D9A" w:rsidR="00EC4A76" w:rsidRDefault="00EC4A76" w:rsidP="00BF608B">
      <w:pPr>
        <w:tabs>
          <w:tab w:val="left" w:pos="1612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166">
        <w:rPr>
          <w:rFonts w:ascii="Times New Roman" w:hAnsi="Times New Roman" w:cs="Times New Roman"/>
          <w:b/>
          <w:sz w:val="28"/>
          <w:szCs w:val="28"/>
        </w:rPr>
        <w:t>Висновки до Р</w:t>
      </w:r>
      <w:r>
        <w:rPr>
          <w:rFonts w:ascii="Times New Roman" w:hAnsi="Times New Roman" w:cs="Times New Roman"/>
          <w:b/>
          <w:sz w:val="28"/>
          <w:szCs w:val="28"/>
        </w:rPr>
        <w:t>озділу 2</w:t>
      </w:r>
    </w:p>
    <w:p w14:paraId="3AF8248E" w14:textId="77777777" w:rsidR="00A1249E" w:rsidRPr="005B2166" w:rsidRDefault="00A1249E" w:rsidP="00D70531">
      <w:pPr>
        <w:tabs>
          <w:tab w:val="left" w:pos="1612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927C03" w14:textId="4C381D8E" w:rsidR="002D4BE7" w:rsidRDefault="00B070DF" w:rsidP="00D7053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7934">
        <w:rPr>
          <w:rFonts w:ascii="Times New Roman" w:hAnsi="Times New Roman" w:cs="Times New Roman"/>
          <w:bCs/>
          <w:sz w:val="28"/>
          <w:szCs w:val="28"/>
        </w:rPr>
        <w:t xml:space="preserve">У другому розділі </w:t>
      </w:r>
      <w:r w:rsidR="00722C55">
        <w:rPr>
          <w:rFonts w:ascii="Times New Roman" w:hAnsi="Times New Roman" w:cs="Times New Roman"/>
          <w:bCs/>
          <w:sz w:val="28"/>
          <w:szCs w:val="28"/>
        </w:rPr>
        <w:t>здійснено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розбір</w:t>
      </w:r>
      <w:r w:rsidR="00722C55">
        <w:rPr>
          <w:rFonts w:ascii="Times New Roman" w:hAnsi="Times New Roman" w:cs="Times New Roman"/>
          <w:bCs/>
          <w:sz w:val="28"/>
          <w:szCs w:val="28"/>
        </w:rPr>
        <w:t xml:space="preserve"> та аналіз основних тактик та прийомів перекладу</w:t>
      </w:r>
      <w:r>
        <w:rPr>
          <w:rFonts w:ascii="Times New Roman" w:hAnsi="Times New Roman" w:cs="Times New Roman"/>
          <w:bCs/>
          <w:sz w:val="28"/>
          <w:szCs w:val="28"/>
        </w:rPr>
        <w:t xml:space="preserve"> фільмонімів</w:t>
      </w:r>
      <w:r w:rsidR="00722C55">
        <w:rPr>
          <w:rFonts w:ascii="Times New Roman" w:hAnsi="Times New Roman" w:cs="Times New Roman"/>
          <w:bCs/>
          <w:sz w:val="28"/>
          <w:szCs w:val="28"/>
        </w:rPr>
        <w:t xml:space="preserve"> англійською мовою</w:t>
      </w:r>
      <w:r w:rsidR="002D4BE7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4381082" w14:textId="15B19051" w:rsidR="007B7209" w:rsidRPr="002C7EA8" w:rsidRDefault="002D4BE7" w:rsidP="007B7209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Тут містилася інформація про підвиди прямого перекладу</w:t>
      </w:r>
      <w:r w:rsidR="00722C55">
        <w:rPr>
          <w:rFonts w:ascii="Times New Roman" w:hAnsi="Times New Roman" w:cs="Times New Roman"/>
          <w:bCs/>
          <w:sz w:val="28"/>
          <w:szCs w:val="28"/>
        </w:rPr>
        <w:t xml:space="preserve"> фільмонімів та трансформаційні стратегії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B7209">
        <w:rPr>
          <w:rFonts w:ascii="Times New Roman" w:hAnsi="Times New Roman" w:cs="Times New Roman"/>
          <w:bCs/>
          <w:sz w:val="28"/>
          <w:szCs w:val="28"/>
        </w:rPr>
        <w:t>У трансформаційній тактиці</w:t>
      </w:r>
      <w:r w:rsidR="007B7209" w:rsidRPr="00FA360E">
        <w:rPr>
          <w:rFonts w:ascii="Times New Roman" w:hAnsi="Times New Roman" w:cs="Times New Roman"/>
          <w:bCs/>
          <w:sz w:val="28"/>
          <w:szCs w:val="28"/>
        </w:rPr>
        <w:t xml:space="preserve"> перекладу</w:t>
      </w:r>
      <w:r w:rsidR="007B7209">
        <w:rPr>
          <w:rFonts w:ascii="Times New Roman" w:hAnsi="Times New Roman" w:cs="Times New Roman"/>
          <w:bCs/>
          <w:sz w:val="28"/>
          <w:szCs w:val="28"/>
        </w:rPr>
        <w:t xml:space="preserve"> виділять л</w:t>
      </w:r>
      <w:r w:rsidR="007B7209" w:rsidRPr="00FA360E">
        <w:rPr>
          <w:rFonts w:ascii="Times New Roman" w:hAnsi="Times New Roman" w:cs="Times New Roman"/>
          <w:bCs/>
          <w:sz w:val="28"/>
          <w:szCs w:val="28"/>
        </w:rPr>
        <w:t>ексичні</w:t>
      </w:r>
      <w:r w:rsidR="007B7209">
        <w:rPr>
          <w:rFonts w:ascii="Times New Roman" w:hAnsi="Times New Roman" w:cs="Times New Roman"/>
          <w:bCs/>
          <w:sz w:val="28"/>
          <w:szCs w:val="28"/>
        </w:rPr>
        <w:t xml:space="preserve"> та граматичні </w:t>
      </w:r>
      <w:r w:rsidR="007B7209" w:rsidRPr="00FA360E">
        <w:rPr>
          <w:rFonts w:ascii="Times New Roman" w:hAnsi="Times New Roman" w:cs="Times New Roman"/>
          <w:bCs/>
          <w:sz w:val="28"/>
          <w:szCs w:val="28"/>
        </w:rPr>
        <w:t>трансформації</w:t>
      </w:r>
      <w:r w:rsidR="007B7209">
        <w:rPr>
          <w:rFonts w:ascii="Times New Roman" w:hAnsi="Times New Roman" w:cs="Times New Roman"/>
          <w:bCs/>
          <w:sz w:val="28"/>
          <w:szCs w:val="28"/>
        </w:rPr>
        <w:t>. Вони використовую</w:t>
      </w:r>
      <w:r w:rsidR="007B7209" w:rsidRPr="002C7EA8">
        <w:rPr>
          <w:rFonts w:ascii="Times New Roman" w:hAnsi="Times New Roman" w:cs="Times New Roman"/>
          <w:bCs/>
          <w:sz w:val="28"/>
          <w:szCs w:val="28"/>
        </w:rPr>
        <w:t>ться, коли в українській мові немає досконалого відповідника. Ще одною причиною трансформації є підбір найкращої назви фільму для розуміння сюжету, теми та ідеї автора.</w:t>
      </w:r>
      <w:r w:rsidR="007B72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7209" w:rsidRPr="002C7EA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B19A251" w14:textId="1363DCE1" w:rsidR="007B7209" w:rsidRPr="00FA360E" w:rsidRDefault="00070D63" w:rsidP="007B720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З’ясовано, що о</w:t>
      </w:r>
      <w:r w:rsidR="007B7209" w:rsidRPr="00722C55">
        <w:rPr>
          <w:rFonts w:ascii="Times New Roman" w:hAnsi="Times New Roman" w:cs="Times New Roman"/>
          <w:sz w:val="28"/>
          <w:szCs w:val="28"/>
        </w:rPr>
        <w:t>собливо поширеними є лексико-граматичні трансформації назв з додаванням лексичних одиниць</w:t>
      </w:r>
      <w:r>
        <w:rPr>
          <w:rFonts w:ascii="Times New Roman" w:hAnsi="Times New Roman" w:cs="Times New Roman"/>
          <w:sz w:val="28"/>
          <w:szCs w:val="28"/>
        </w:rPr>
        <w:t>, ч</w:t>
      </w:r>
      <w:r w:rsidR="007B7209" w:rsidRPr="00722C55">
        <w:rPr>
          <w:rFonts w:ascii="Times New Roman" w:hAnsi="Times New Roman" w:cs="Times New Roman"/>
          <w:sz w:val="28"/>
          <w:szCs w:val="28"/>
        </w:rPr>
        <w:t xml:space="preserve">астотним є прийом опущення, коли із назв вилучаються лексичні одиниці, </w:t>
      </w:r>
      <w:r>
        <w:rPr>
          <w:rFonts w:ascii="Times New Roman" w:hAnsi="Times New Roman" w:cs="Times New Roman"/>
          <w:sz w:val="28"/>
          <w:szCs w:val="28"/>
        </w:rPr>
        <w:t xml:space="preserve">трапляються випадки використання прийомів </w:t>
      </w:r>
      <w:r w:rsidR="007B7209" w:rsidRPr="00FA360E">
        <w:rPr>
          <w:rFonts w:ascii="Times New Roman" w:hAnsi="Times New Roman" w:cs="Times New Roman"/>
          <w:bCs/>
          <w:sz w:val="28"/>
          <w:szCs w:val="28"/>
        </w:rPr>
        <w:t>конкретизаці</w:t>
      </w:r>
      <w:r>
        <w:rPr>
          <w:rFonts w:ascii="Times New Roman" w:hAnsi="Times New Roman" w:cs="Times New Roman"/>
          <w:bCs/>
          <w:sz w:val="28"/>
          <w:szCs w:val="28"/>
        </w:rPr>
        <w:t>ї і генералізації</w:t>
      </w:r>
      <w:r w:rsidR="007B7209">
        <w:rPr>
          <w:rFonts w:ascii="Times New Roman" w:hAnsi="Times New Roman" w:cs="Times New Roman"/>
          <w:bCs/>
          <w:sz w:val="28"/>
          <w:szCs w:val="28"/>
        </w:rPr>
        <w:t>. Не менш уживаним є  комбінований пер</w:t>
      </w:r>
      <w:r>
        <w:rPr>
          <w:rFonts w:ascii="Times New Roman" w:hAnsi="Times New Roman" w:cs="Times New Roman"/>
          <w:bCs/>
          <w:sz w:val="28"/>
          <w:szCs w:val="28"/>
        </w:rPr>
        <w:t>еклад, який містить у собі від двох до трьох</w:t>
      </w:r>
      <w:r w:rsidR="007B7209">
        <w:rPr>
          <w:rFonts w:ascii="Times New Roman" w:hAnsi="Times New Roman" w:cs="Times New Roman"/>
          <w:bCs/>
          <w:sz w:val="28"/>
          <w:szCs w:val="28"/>
        </w:rPr>
        <w:t xml:space="preserve"> перекладацьких тактик.</w:t>
      </w:r>
    </w:p>
    <w:p w14:paraId="3D05393C" w14:textId="557CC01F" w:rsidR="002D4BE7" w:rsidRDefault="00070D63" w:rsidP="00D7053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 роботі з</w:t>
      </w:r>
      <w:r w:rsidR="007B7209">
        <w:rPr>
          <w:rFonts w:ascii="Times New Roman" w:hAnsi="Times New Roman" w:cs="Times New Roman"/>
          <w:bCs/>
          <w:sz w:val="28"/>
          <w:szCs w:val="28"/>
        </w:rPr>
        <w:t xml:space="preserve">азначено, </w:t>
      </w:r>
      <w:r w:rsidR="002D4BE7">
        <w:rPr>
          <w:rFonts w:ascii="Times New Roman" w:hAnsi="Times New Roman" w:cs="Times New Roman"/>
          <w:bCs/>
          <w:sz w:val="28"/>
          <w:szCs w:val="28"/>
        </w:rPr>
        <w:t>що деякі фільми були екранізаціями книг, коміксів, тому їхні назви базувалися саме на них.</w:t>
      </w:r>
      <w:r w:rsidR="00034AE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DF7E571" w14:textId="77777777" w:rsidR="00722C55" w:rsidRPr="00952CFE" w:rsidRDefault="00722C55" w:rsidP="00722C5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CFE">
        <w:rPr>
          <w:rFonts w:ascii="Times New Roman" w:hAnsi="Times New Roman" w:cs="Times New Roman"/>
          <w:sz w:val="28"/>
          <w:szCs w:val="28"/>
        </w:rPr>
        <w:t>Група фільмонів, переклад яких є непрямим,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тобто із повною</w:t>
      </w:r>
      <w:r>
        <w:rPr>
          <w:rFonts w:ascii="Times New Roman" w:hAnsi="Times New Roman" w:cs="Times New Roman"/>
          <w:sz w:val="28"/>
          <w:szCs w:val="28"/>
        </w:rPr>
        <w:t xml:space="preserve"> заміною вихідної назви, є кількісно невеликою (9</w:t>
      </w:r>
      <w:r w:rsidRPr="00952CFE">
        <w:rPr>
          <w:rFonts w:ascii="Times New Roman" w:hAnsi="Times New Roman" w:cs="Times New Roman"/>
          <w:sz w:val="28"/>
          <w:szCs w:val="28"/>
        </w:rPr>
        <w:t>% від загальної кількості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вибірки). Пр</w:t>
      </w:r>
      <w:r>
        <w:rPr>
          <w:rFonts w:ascii="Times New Roman" w:hAnsi="Times New Roman" w:cs="Times New Roman"/>
          <w:sz w:val="28"/>
          <w:szCs w:val="28"/>
        </w:rPr>
        <w:t>оте такі одиниці становлять осо</w:t>
      </w:r>
      <w:r w:rsidRPr="00952CFE">
        <w:rPr>
          <w:rFonts w:ascii="Times New Roman" w:hAnsi="Times New Roman" w:cs="Times New Roman"/>
          <w:sz w:val="28"/>
          <w:szCs w:val="28"/>
        </w:rPr>
        <w:t>бливий інтерес для перекладознавчого аналізу,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оскільки саме в них простежується майстерність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чи хибність творчої перекладацької думки.</w:t>
      </w:r>
    </w:p>
    <w:p w14:paraId="3F533804" w14:textId="7698C8F7" w:rsidR="003C3A53" w:rsidRDefault="003C3A53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91F5A7" w14:textId="5259B2D5" w:rsidR="003C3A53" w:rsidRDefault="003C3A53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2E63C1" w14:textId="7B7E383F" w:rsidR="00B070DF" w:rsidRDefault="00B070DF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40D11B" w14:textId="35A2DB57" w:rsidR="00C86E0E" w:rsidRDefault="00C86E0E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3C56CFA" w14:textId="07F27A88" w:rsidR="00C86E0E" w:rsidRDefault="00C86E0E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53605C" w14:textId="25A4A907" w:rsidR="00C86E0E" w:rsidRDefault="00C86E0E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8F531E8" w14:textId="31886C3F" w:rsidR="00C86E0E" w:rsidRDefault="00C86E0E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AD73FE" w14:textId="6E47BF92" w:rsidR="00C86E0E" w:rsidRDefault="00C86E0E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8D3E3F" w14:textId="3299DA9E" w:rsidR="00C86E0E" w:rsidRDefault="00C86E0E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64B02C" w14:textId="58C75A7B" w:rsidR="00C86E0E" w:rsidRDefault="00C86E0E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E6F9FF" w14:textId="22119942" w:rsidR="00C86E0E" w:rsidRDefault="00C86E0E" w:rsidP="00BF60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46171F2" w14:textId="10F1CEF0" w:rsidR="009A22FC" w:rsidRDefault="00D567FB" w:rsidP="001722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ВИСНОВКИ</w:t>
      </w:r>
    </w:p>
    <w:p w14:paraId="279C9336" w14:textId="77777777" w:rsidR="00220D5C" w:rsidRDefault="00220D5C" w:rsidP="001722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2B3F9A" w14:textId="6730FEA6" w:rsidR="00EB0416" w:rsidRPr="0067716F" w:rsidRDefault="00EB0416" w:rsidP="00EB041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</w:rPr>
        <w:t>У даному дослідженні проведено аналіз</w:t>
      </w:r>
      <w:r w:rsidRPr="00B75101">
        <w:rPr>
          <w:rFonts w:ascii="Times New Roman" w:eastAsia="SimSun" w:hAnsi="Times New Roman" w:cs="Times New Roman"/>
          <w:sz w:val="28"/>
          <w:szCs w:val="28"/>
        </w:rPr>
        <w:t xml:space="preserve"> особливостей відтворення українською мовою </w:t>
      </w:r>
      <w:r>
        <w:rPr>
          <w:rFonts w:ascii="Times New Roman" w:eastAsia="SimSun" w:hAnsi="Times New Roman" w:cs="Times New Roman"/>
          <w:sz w:val="28"/>
          <w:szCs w:val="28"/>
        </w:rPr>
        <w:t>англомовних фільмонімів, визначено основні тактики та прийоми.</w:t>
      </w:r>
      <w:r>
        <w:rPr>
          <w:rFonts w:ascii="Times New Roman" w:hAnsi="Times New Roman" w:cs="Times New Roman"/>
          <w:sz w:val="28"/>
          <w:szCs w:val="28"/>
        </w:rPr>
        <w:t xml:space="preserve"> Охарактеризовано поняття фільмоніма та з’ясовано, що з</w:t>
      </w:r>
      <w:r w:rsidR="007123DB" w:rsidRPr="00FD2393">
        <w:rPr>
          <w:rFonts w:ascii="Times New Roman" w:hAnsi="Times New Roman" w:cs="Times New Roman"/>
          <w:bCs/>
          <w:sz w:val="28"/>
          <w:szCs w:val="28"/>
        </w:rPr>
        <w:t>аголовок – це</w:t>
      </w:r>
      <w:r w:rsidR="007123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23DB" w:rsidRPr="00FD2393">
        <w:rPr>
          <w:rFonts w:ascii="Times New Roman" w:hAnsi="Times New Roman" w:cs="Times New Roman"/>
          <w:bCs/>
          <w:sz w:val="28"/>
          <w:szCs w:val="28"/>
        </w:rPr>
        <w:t>стисле вираження основної ідеї</w:t>
      </w:r>
      <w:r w:rsidR="009F10D8">
        <w:rPr>
          <w:rFonts w:ascii="Times New Roman" w:hAnsi="Times New Roman" w:cs="Times New Roman"/>
          <w:bCs/>
          <w:sz w:val="28"/>
          <w:szCs w:val="28"/>
        </w:rPr>
        <w:t xml:space="preserve"> фільму</w:t>
      </w:r>
      <w:r w:rsidR="007123DB" w:rsidRPr="00FD2393">
        <w:rPr>
          <w:rFonts w:ascii="Times New Roman" w:hAnsi="Times New Roman" w:cs="Times New Roman"/>
          <w:bCs/>
          <w:sz w:val="28"/>
          <w:szCs w:val="28"/>
        </w:rPr>
        <w:t>, тому він і</w:t>
      </w:r>
      <w:r w:rsidR="000D74CA">
        <w:rPr>
          <w:rFonts w:ascii="Times New Roman" w:hAnsi="Times New Roman" w:cs="Times New Roman"/>
          <w:bCs/>
          <w:sz w:val="28"/>
          <w:szCs w:val="28"/>
        </w:rPr>
        <w:t xml:space="preserve"> є таким важливим для перекладу, </w:t>
      </w:r>
      <w:r>
        <w:rPr>
          <w:rFonts w:ascii="Times New Roman" w:hAnsi="Times New Roman" w:cs="Times New Roman"/>
          <w:bCs/>
          <w:sz w:val="28"/>
          <w:szCs w:val="28"/>
        </w:rPr>
        <w:t>Серед основних функцій</w:t>
      </w:r>
      <w:r w:rsidR="007123DB">
        <w:rPr>
          <w:rFonts w:ascii="Times New Roman" w:hAnsi="Times New Roman" w:cs="Times New Roman"/>
          <w:bCs/>
          <w:sz w:val="28"/>
          <w:szCs w:val="28"/>
        </w:rPr>
        <w:t xml:space="preserve"> фільмоніма: номінативна, комунікативна та естетична. </w:t>
      </w:r>
      <w:r w:rsidRPr="00C643C1">
        <w:rPr>
          <w:rFonts w:ascii="Times New Roman" w:hAnsi="Times New Roman" w:cs="Times New Roman"/>
          <w:bCs/>
          <w:sz w:val="28"/>
          <w:szCs w:val="28"/>
        </w:rPr>
        <w:t xml:space="preserve">Вивчаючи </w:t>
      </w:r>
      <w:r>
        <w:rPr>
          <w:rFonts w:ascii="Times New Roman" w:hAnsi="Times New Roman" w:cs="Times New Roman"/>
          <w:bCs/>
          <w:sz w:val="28"/>
          <w:szCs w:val="28"/>
        </w:rPr>
        <w:t>фільмоніми,</w:t>
      </w:r>
      <w:r w:rsidRPr="00C643C1">
        <w:rPr>
          <w:rFonts w:ascii="Times New Roman" w:hAnsi="Times New Roman" w:cs="Times New Roman"/>
          <w:bCs/>
          <w:sz w:val="28"/>
          <w:szCs w:val="28"/>
        </w:rPr>
        <w:t xml:space="preserve"> доцільно застосовувати загальні лінгвістичні методи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C643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описово-аналітичний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C643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семантико-синтаксичн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C643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моделювання,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C643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труктурний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C643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зіставно-типологічн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ий і </w:t>
      </w:r>
      <w:r w:rsidRPr="00077F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прийом кількісного аналізу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EB04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A23EC">
        <w:rPr>
          <w:rFonts w:ascii="Times New Roman" w:hAnsi="Times New Roman" w:cs="Times New Roman"/>
          <w:bCs/>
          <w:sz w:val="28"/>
          <w:szCs w:val="28"/>
        </w:rPr>
        <w:t xml:space="preserve">Дослідження </w:t>
      </w:r>
      <w:r>
        <w:rPr>
          <w:rFonts w:ascii="Times New Roman" w:hAnsi="Times New Roman" w:cs="Times New Roman"/>
          <w:bCs/>
          <w:sz w:val="28"/>
          <w:szCs w:val="28"/>
        </w:rPr>
        <w:t>здійснено також</w:t>
      </w:r>
      <w:r w:rsidRPr="007A23EC">
        <w:rPr>
          <w:rFonts w:ascii="Times New Roman" w:hAnsi="Times New Roman" w:cs="Times New Roman"/>
          <w:bCs/>
          <w:sz w:val="28"/>
          <w:szCs w:val="28"/>
        </w:rPr>
        <w:t xml:space="preserve"> на підставі поєднання структурного та функціонального підходів.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CA7622F" w14:textId="093C1D4D" w:rsidR="00EB0416" w:rsidRPr="008B5D00" w:rsidRDefault="00EB0416" w:rsidP="00EB0416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Для аналізу </w:t>
      </w:r>
      <w:r w:rsidRPr="00224D84">
        <w:rPr>
          <w:rFonts w:ascii="Times New Roman" w:eastAsia="SimSun" w:hAnsi="Times New Roman" w:cs="Times New Roman"/>
          <w:sz w:val="28"/>
          <w:szCs w:val="28"/>
        </w:rPr>
        <w:t>за допомогою онлайн рес</w:t>
      </w:r>
      <w:r>
        <w:rPr>
          <w:rFonts w:ascii="Times New Roman" w:eastAsia="SimSun" w:hAnsi="Times New Roman" w:cs="Times New Roman"/>
          <w:sz w:val="28"/>
          <w:szCs w:val="28"/>
        </w:rPr>
        <w:t>урсів Кіно.Театр.Ua та IMDb.com відібрано</w:t>
      </w:r>
      <w:r w:rsidRPr="00224D84">
        <w:rPr>
          <w:rFonts w:ascii="Times New Roman" w:eastAsia="SimSun" w:hAnsi="Times New Roman" w:cs="Times New Roman"/>
          <w:sz w:val="28"/>
          <w:szCs w:val="28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</w:rPr>
        <w:t>15</w:t>
      </w:r>
      <w:r w:rsidRPr="00224D84">
        <w:rPr>
          <w:rFonts w:ascii="Times New Roman" w:eastAsia="SimSun" w:hAnsi="Times New Roman" w:cs="Times New Roman"/>
          <w:sz w:val="28"/>
          <w:szCs w:val="28"/>
        </w:rPr>
        <w:t xml:space="preserve">0 англійських назв </w:t>
      </w:r>
      <w:r>
        <w:rPr>
          <w:rFonts w:ascii="Times New Roman" w:eastAsia="SimSun" w:hAnsi="Times New Roman" w:cs="Times New Roman"/>
          <w:sz w:val="28"/>
          <w:szCs w:val="28"/>
        </w:rPr>
        <w:t>кіно</w:t>
      </w:r>
      <w:r w:rsidRPr="00224D84">
        <w:rPr>
          <w:rFonts w:ascii="Times New Roman" w:eastAsia="SimSun" w:hAnsi="Times New Roman" w:cs="Times New Roman"/>
          <w:sz w:val="28"/>
          <w:szCs w:val="28"/>
        </w:rPr>
        <w:t xml:space="preserve">фільмів </w:t>
      </w:r>
      <w:r>
        <w:rPr>
          <w:rFonts w:ascii="Times New Roman" w:eastAsia="SimSun" w:hAnsi="Times New Roman" w:cs="Times New Roman"/>
          <w:sz w:val="28"/>
          <w:szCs w:val="28"/>
        </w:rPr>
        <w:t>та їхніх українських відповідників у період 2000-2021 років.</w:t>
      </w:r>
    </w:p>
    <w:p w14:paraId="3BC0CE15" w14:textId="250B162D" w:rsidR="00EB0416" w:rsidRDefault="00EB0416" w:rsidP="00EB0416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>К</w:t>
      </w:r>
      <w:r w:rsidRPr="00B75101">
        <w:rPr>
          <w:rFonts w:ascii="Times New Roman" w:eastAsia="SimSun" w:hAnsi="Times New Roman" w:cs="Times New Roman"/>
          <w:sz w:val="28"/>
          <w:szCs w:val="28"/>
        </w:rPr>
        <w:t>онтрастивно-перекладознавчий аналіз особли</w:t>
      </w:r>
      <w:r>
        <w:rPr>
          <w:rFonts w:ascii="Times New Roman" w:eastAsia="SimSun" w:hAnsi="Times New Roman" w:cs="Times New Roman"/>
          <w:sz w:val="28"/>
          <w:szCs w:val="28"/>
        </w:rPr>
        <w:t>востей передачі англійських фільмонімів українською мовою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дав змогу виокремити три основні тактики перекладу фільмонімів: </w:t>
      </w:r>
      <w:r w:rsidR="007123DB">
        <w:rPr>
          <w:rFonts w:ascii="Times New Roman" w:hAnsi="Times New Roman" w:cs="Times New Roman"/>
          <w:bCs/>
          <w:sz w:val="28"/>
          <w:szCs w:val="28"/>
        </w:rPr>
        <w:t>прям</w:t>
      </w:r>
      <w:r>
        <w:rPr>
          <w:rFonts w:ascii="Times New Roman" w:hAnsi="Times New Roman" w:cs="Times New Roman"/>
          <w:bCs/>
          <w:sz w:val="28"/>
          <w:szCs w:val="28"/>
        </w:rPr>
        <w:t>ий переклад, трансформаційний переклад і трансформація назви.</w:t>
      </w:r>
    </w:p>
    <w:p w14:paraId="29760FCB" w14:textId="4B58A688" w:rsidR="008C7934" w:rsidRPr="00A1249E" w:rsidRDefault="00A64E64" w:rsidP="007123DB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прямому </w:t>
      </w:r>
      <w:r w:rsidR="007123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переклад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 часто застосовуються прийоми калькування, транслітерації і транскрипції</w:t>
      </w:r>
      <w:r w:rsidR="007123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 Транслітерація </w:t>
      </w:r>
      <w:r w:rsidR="007123DB" w:rsidRPr="004F63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 перетворенні на українську мову іншомовних слів керується тим, як </w:t>
      </w:r>
      <w:r w:rsidR="007123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вони </w:t>
      </w:r>
      <w:r w:rsidR="007123DB" w:rsidRPr="004F63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пишуться</w:t>
      </w:r>
      <w:r w:rsidR="007123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 транскрипція </w:t>
      </w:r>
      <w:r w:rsidR="007123DB" w:rsidRPr="00F74408">
        <w:rPr>
          <w:rFonts w:ascii="Times New Roman" w:hAnsi="Times New Roman" w:cs="Times New Roman"/>
          <w:bCs/>
          <w:sz w:val="28"/>
          <w:szCs w:val="28"/>
        </w:rPr>
        <w:t>—</w:t>
      </w:r>
      <w:r w:rsidR="007123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123DB" w:rsidRPr="005F25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як </w:t>
      </w:r>
      <w:r w:rsidR="007123DB" w:rsidRPr="00F7440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ц</w:t>
      </w:r>
      <w:r w:rsidR="007123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і</w:t>
      </w:r>
      <w:r w:rsidR="007123DB" w:rsidRPr="005F25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слова вимовляються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. </w:t>
      </w:r>
      <w:r w:rsidR="007123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Трансформаційна стратегія складається із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лексичних та граматичних трансформацій</w:t>
      </w:r>
      <w:r w:rsidR="007123D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високу частоту використання мають прийоми зміни</w:t>
      </w:r>
      <w:r w:rsidR="007123DB" w:rsidRPr="00A1249E">
        <w:rPr>
          <w:rFonts w:ascii="Times New Roman" w:hAnsi="Times New Roman" w:cs="Times New Roman"/>
          <w:bCs/>
          <w:sz w:val="28"/>
          <w:szCs w:val="28"/>
        </w:rPr>
        <w:t xml:space="preserve"> назви з додаванням лексичних одиниць</w:t>
      </w:r>
      <w:r w:rsidR="007123DB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а також</w:t>
      </w:r>
      <w:r w:rsidR="007123DB" w:rsidRPr="00A124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0D5C">
        <w:rPr>
          <w:rFonts w:ascii="Times New Roman" w:hAnsi="Times New Roman" w:cs="Times New Roman"/>
          <w:bCs/>
          <w:sz w:val="28"/>
          <w:szCs w:val="28"/>
        </w:rPr>
        <w:t>їх</w:t>
      </w:r>
      <w:r w:rsidR="007123DB" w:rsidRPr="00A1249E">
        <w:rPr>
          <w:rFonts w:ascii="Times New Roman" w:hAnsi="Times New Roman" w:cs="Times New Roman"/>
          <w:bCs/>
          <w:sz w:val="28"/>
          <w:szCs w:val="28"/>
        </w:rPr>
        <w:t xml:space="preserve"> вилученням</w:t>
      </w:r>
      <w:r w:rsidR="00220D5C">
        <w:rPr>
          <w:rFonts w:ascii="Times New Roman" w:hAnsi="Times New Roman" w:cs="Times New Roman"/>
          <w:bCs/>
          <w:sz w:val="28"/>
          <w:szCs w:val="28"/>
        </w:rPr>
        <w:t>.</w:t>
      </w:r>
      <w:r w:rsidR="007123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06DE">
        <w:rPr>
          <w:rFonts w:ascii="Times New Roman" w:hAnsi="Times New Roman" w:cs="Times New Roman"/>
          <w:bCs/>
          <w:sz w:val="28"/>
          <w:szCs w:val="28"/>
        </w:rPr>
        <w:t>У деяких випадках фільмоніми є назвами екранізацій книжок</w:t>
      </w:r>
      <w:r w:rsidR="004E5999">
        <w:rPr>
          <w:rFonts w:ascii="Times New Roman" w:hAnsi="Times New Roman" w:cs="Times New Roman"/>
          <w:bCs/>
          <w:sz w:val="28"/>
          <w:szCs w:val="28"/>
        </w:rPr>
        <w:t>, коміксів</w:t>
      </w:r>
      <w:r w:rsidR="00AE06DE">
        <w:rPr>
          <w:rFonts w:ascii="Times New Roman" w:hAnsi="Times New Roman" w:cs="Times New Roman"/>
          <w:bCs/>
          <w:sz w:val="28"/>
          <w:szCs w:val="28"/>
        </w:rPr>
        <w:t xml:space="preserve"> та ін</w:t>
      </w:r>
      <w:r w:rsidR="004E5999">
        <w:rPr>
          <w:rFonts w:ascii="Times New Roman" w:hAnsi="Times New Roman" w:cs="Times New Roman"/>
          <w:bCs/>
          <w:sz w:val="28"/>
          <w:szCs w:val="28"/>
        </w:rPr>
        <w:t>.</w:t>
      </w:r>
      <w:r w:rsidR="00AE06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5999">
        <w:rPr>
          <w:rFonts w:ascii="Times New Roman" w:hAnsi="Times New Roman" w:cs="Times New Roman"/>
          <w:bCs/>
          <w:sz w:val="28"/>
          <w:szCs w:val="28"/>
        </w:rPr>
        <w:t>Т</w:t>
      </w:r>
      <w:r w:rsidR="00AE06DE">
        <w:rPr>
          <w:rFonts w:ascii="Times New Roman" w:hAnsi="Times New Roman" w:cs="Times New Roman"/>
          <w:bCs/>
          <w:sz w:val="28"/>
          <w:szCs w:val="28"/>
        </w:rPr>
        <w:t xml:space="preserve">ому </w:t>
      </w:r>
      <w:r w:rsidR="004E5999">
        <w:rPr>
          <w:rFonts w:ascii="Times New Roman" w:hAnsi="Times New Roman" w:cs="Times New Roman"/>
          <w:bCs/>
          <w:sz w:val="28"/>
          <w:szCs w:val="28"/>
        </w:rPr>
        <w:t>формування назви базується на заголовках книг художньої літератури.</w:t>
      </w:r>
    </w:p>
    <w:p w14:paraId="69D539FC" w14:textId="4E469FED" w:rsidR="00220D5C" w:rsidRPr="00952CFE" w:rsidRDefault="00220D5C" w:rsidP="00220D5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Фільмоніми, що перекладені за допомогою повної заміни вихідної назви не є чисельними</w:t>
      </w:r>
      <w:r w:rsidRPr="00952CF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Тим не менше, такі одиниці становлять особливий інтерес для перекладачів</w:t>
      </w:r>
      <w:r w:rsidRPr="00952C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оскільки саме в них простежується майстерність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CFE">
        <w:rPr>
          <w:rFonts w:ascii="Times New Roman" w:hAnsi="Times New Roman" w:cs="Times New Roman"/>
          <w:sz w:val="28"/>
          <w:szCs w:val="28"/>
        </w:rPr>
        <w:t>чи хибність творчої перекладацької думки.</w:t>
      </w:r>
    </w:p>
    <w:p w14:paraId="66EC13A4" w14:textId="4D7374E1" w:rsidR="00172289" w:rsidRDefault="00172289" w:rsidP="00172289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7"/>
          <w:szCs w:val="27"/>
        </w:rPr>
      </w:pPr>
      <w:r w:rsidRPr="00FA7CCD">
        <w:rPr>
          <w:rFonts w:ascii="Times New Roman" w:eastAsia="SimSun" w:hAnsi="Times New Roman" w:cs="Times New Roman"/>
          <w:sz w:val="27"/>
          <w:szCs w:val="27"/>
        </w:rPr>
        <w:t>Перекладознавчий аналіз англомовних назв фільмів та їх українських еквівалентів виявив прагнення перекладачів зберегти задуми авторів фільмів, свідченням чого є часте використання прямого та трансформаційного перекладу. Непрямий переклад охоплює найменшу частину загальної кількості проаналізованих пар, однак його специфіка залишає широке дискусійне поле для наступних наукових розвідок і дискусій.</w:t>
      </w:r>
    </w:p>
    <w:p w14:paraId="12C7AE57" w14:textId="17F848B0" w:rsidR="00EB0416" w:rsidRDefault="00EB0416" w:rsidP="00EB041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E597A2" w14:textId="436B8B98" w:rsidR="000D74CA" w:rsidRDefault="000D74CA" w:rsidP="00172289">
      <w:pPr>
        <w:tabs>
          <w:tab w:val="left" w:pos="4127"/>
        </w:tabs>
        <w:spacing w:after="0" w:line="360" w:lineRule="auto"/>
        <w:ind w:firstLine="567"/>
        <w:jc w:val="both"/>
        <w:rPr>
          <w:rFonts w:ascii="Times New Roman" w:eastAsia="SimSun" w:hAnsi="Times New Roman" w:cs="Times New Roman"/>
          <w:sz w:val="27"/>
          <w:szCs w:val="27"/>
        </w:rPr>
      </w:pPr>
    </w:p>
    <w:p w14:paraId="27D24FF0" w14:textId="77777777" w:rsidR="00220D5C" w:rsidRDefault="00220D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95D20DC" w14:textId="782B1505" w:rsidR="00D567FB" w:rsidRDefault="009A22FC" w:rsidP="00B26A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С</w:t>
      </w:r>
      <w:r w:rsidR="00D567FB" w:rsidRPr="00C75A41">
        <w:rPr>
          <w:rFonts w:ascii="Times New Roman" w:hAnsi="Times New Roman" w:cs="Times New Roman"/>
          <w:b/>
          <w:sz w:val="28"/>
          <w:szCs w:val="28"/>
        </w:rPr>
        <w:t>ПИСОК</w:t>
      </w:r>
      <w:r w:rsidRPr="00C75A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67FB" w:rsidRPr="00C75A41">
        <w:rPr>
          <w:rFonts w:ascii="Times New Roman" w:hAnsi="Times New Roman" w:cs="Times New Roman"/>
          <w:b/>
          <w:sz w:val="28"/>
          <w:szCs w:val="28"/>
        </w:rPr>
        <w:t>ВИКОРИСТАНИХ ДЖЕРЕЛ</w:t>
      </w:r>
    </w:p>
    <w:p w14:paraId="2F2212D3" w14:textId="77777777" w:rsidR="002B4987" w:rsidRDefault="002B4987" w:rsidP="00BF608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FD5622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>Бабенко О. В., Добринська Д.</w:t>
      </w:r>
      <w:r w:rsidRPr="00B26AA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B26AA9">
        <w:rPr>
          <w:rFonts w:ascii="Times New Roman" w:hAnsi="Times New Roman" w:cs="Times New Roman"/>
          <w:bCs/>
          <w:sz w:val="28"/>
          <w:szCs w:val="28"/>
        </w:rPr>
        <w:t>М., Зайцева М.</w:t>
      </w:r>
      <w:r w:rsidRPr="00B26AA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B26AA9">
        <w:rPr>
          <w:rFonts w:ascii="Times New Roman" w:hAnsi="Times New Roman" w:cs="Times New Roman"/>
          <w:bCs/>
          <w:sz w:val="28"/>
          <w:szCs w:val="28"/>
        </w:rPr>
        <w:t xml:space="preserve">Ю. Специфіка перекладу назв фільмів. </w:t>
      </w:r>
      <w:r w:rsidRPr="00B26AA9">
        <w:rPr>
          <w:rFonts w:ascii="Times New Roman" w:hAnsi="Times New Roman" w:cs="Times New Roman"/>
          <w:bCs/>
          <w:i/>
          <w:sz w:val="28"/>
          <w:szCs w:val="28"/>
        </w:rPr>
        <w:t>Материалы</w:t>
      </w:r>
      <w:r w:rsidRPr="00B26AA9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 w:rsidRPr="00B26AA9">
        <w:rPr>
          <w:rFonts w:ascii="Times New Roman" w:hAnsi="Times New Roman" w:cs="Times New Roman"/>
          <w:bCs/>
          <w:i/>
          <w:sz w:val="28"/>
          <w:szCs w:val="28"/>
        </w:rPr>
        <w:t>международной начно-практической конференции Наука. Теория и практика.</w:t>
      </w:r>
      <w:r w:rsidRPr="00B26AA9">
        <w:rPr>
          <w:rFonts w:ascii="Times New Roman" w:hAnsi="Times New Roman" w:cs="Times New Roman"/>
          <w:bCs/>
          <w:sz w:val="28"/>
          <w:szCs w:val="28"/>
        </w:rPr>
        <w:t xml:space="preserve"> Познань. 2012. С. 85–89.</w:t>
      </w:r>
    </w:p>
    <w:p w14:paraId="6DDE1464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>Бальжинимаева Е. Ж. Стратегии перевода названий фильмов. Улан-Уде, 2009. 123 c.</w:t>
      </w:r>
    </w:p>
    <w:p w14:paraId="7BC12973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 xml:space="preserve">Іваницька Н. Б. Англомовні фільмоніми в українському перекладі. </w:t>
      </w:r>
      <w:r w:rsidRPr="00B26AA9">
        <w:rPr>
          <w:rFonts w:ascii="Times New Roman" w:hAnsi="Times New Roman" w:cs="Times New Roman"/>
          <w:bCs/>
          <w:i/>
          <w:sz w:val="28"/>
          <w:szCs w:val="28"/>
        </w:rPr>
        <w:t>Вчені записки Таврійського національного університету ім. В. І. Вернадського</w:t>
      </w:r>
      <w:r w:rsidRPr="00B26AA9">
        <w:rPr>
          <w:rFonts w:ascii="Times New Roman" w:hAnsi="Times New Roman" w:cs="Times New Roman"/>
          <w:bCs/>
          <w:sz w:val="28"/>
          <w:szCs w:val="28"/>
        </w:rPr>
        <w:t>. 2021. Т. 32 (71). № 4. Ч. 2. С. 103-111.</w:t>
      </w:r>
    </w:p>
    <w:p w14:paraId="3C601AFC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 xml:space="preserve">Кінопортал </w:t>
      </w:r>
      <w:r w:rsidRPr="00B26AA9">
        <w:rPr>
          <w:rFonts w:ascii="Times New Roman" w:hAnsi="Times New Roman" w:cs="Times New Roman"/>
          <w:bCs/>
          <w:sz w:val="28"/>
          <w:szCs w:val="28"/>
          <w:lang w:val="en-US"/>
        </w:rPr>
        <w:t>IMDb</w:t>
      </w:r>
      <w:r w:rsidRPr="00B26AA9">
        <w:rPr>
          <w:rFonts w:ascii="Times New Roman" w:hAnsi="Times New Roman" w:cs="Times New Roman"/>
          <w:bCs/>
          <w:sz w:val="28"/>
          <w:szCs w:val="28"/>
        </w:rPr>
        <w:t xml:space="preserve">. URL: </w:t>
      </w:r>
      <w:hyperlink r:id="rId11" w:history="1">
        <w:r w:rsidRPr="00B26AA9">
          <w:rPr>
            <w:rStyle w:val="a9"/>
            <w:rFonts w:ascii="Times New Roman" w:hAnsi="Times New Roman" w:cs="Times New Roman"/>
            <w:bCs/>
            <w:sz w:val="28"/>
            <w:szCs w:val="28"/>
          </w:rPr>
          <w:t>https://www.imdb.com/?ref_=nv_home</w:t>
        </w:r>
      </w:hyperlink>
    </w:p>
    <w:p w14:paraId="4DF81947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 xml:space="preserve">Кінопортал KINO-TEATR.UA. URL: </w:t>
      </w:r>
      <w:hyperlink r:id="rId12" w:history="1">
        <w:r w:rsidRPr="00B26AA9">
          <w:rPr>
            <w:rStyle w:val="a9"/>
            <w:rFonts w:ascii="Times New Roman" w:hAnsi="Times New Roman" w:cs="Times New Roman"/>
            <w:bCs/>
            <w:sz w:val="28"/>
            <w:szCs w:val="28"/>
          </w:rPr>
          <w:t>https://kino-teatr.ua/uk/</w:t>
        </w:r>
      </w:hyperlink>
    </w:p>
    <w:p w14:paraId="41EE8991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>Кныш Є. Лингвистический анализ наименований кинофильмов в русском языке. Одесса, 1992. 191 с.</w:t>
      </w:r>
    </w:p>
    <w:p w14:paraId="7720522B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>Комиссаров В. Н. Теория перевода: лингвистические аспекты. Москва, 1990. 250 с.</w:t>
      </w:r>
    </w:p>
    <w:p w14:paraId="2DFD3B4D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 xml:space="preserve">Конкульовський В. В. До проблеми перекладацьких трансформацій у кінотекстах комедійного жанру. </w:t>
      </w:r>
      <w:r w:rsidRPr="00B26AA9">
        <w:rPr>
          <w:rFonts w:ascii="Times New Roman" w:hAnsi="Times New Roman" w:cs="Times New Roman"/>
          <w:bCs/>
          <w:i/>
          <w:sz w:val="28"/>
          <w:szCs w:val="28"/>
        </w:rPr>
        <w:t>Наукові записки. Серія “Філологічна”.</w:t>
      </w:r>
      <w:r w:rsidRPr="00B26AA9">
        <w:rPr>
          <w:rFonts w:ascii="Times New Roman" w:hAnsi="Times New Roman" w:cs="Times New Roman"/>
          <w:bCs/>
          <w:sz w:val="28"/>
          <w:szCs w:val="28"/>
        </w:rPr>
        <w:t xml:space="preserve"> Острог: Видавництво Національного університету “Острозька академія”. Вип. 25. 2012. С. 62-65.</w:t>
      </w:r>
    </w:p>
    <w:p w14:paraId="66D8C03A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 xml:space="preserve">Конкульовський В. В. Про специфіку роботи перекладача кінотекстів. </w:t>
      </w:r>
      <w:r w:rsidRPr="00B26AA9">
        <w:rPr>
          <w:rFonts w:ascii="Times New Roman" w:hAnsi="Times New Roman" w:cs="Times New Roman"/>
          <w:bCs/>
          <w:i/>
          <w:sz w:val="28"/>
          <w:szCs w:val="28"/>
        </w:rPr>
        <w:t>Науковий вісник Херсонського державного університету. Серія “Лінгвістика”</w:t>
      </w:r>
      <w:r w:rsidRPr="00B26AA9">
        <w:rPr>
          <w:rFonts w:ascii="Times New Roman" w:hAnsi="Times New Roman" w:cs="Times New Roman"/>
          <w:bCs/>
          <w:sz w:val="28"/>
          <w:szCs w:val="28"/>
        </w:rPr>
        <w:t>. Випуск ХIV. Херсон, 2011. С.241-244.</w:t>
      </w:r>
    </w:p>
    <w:p w14:paraId="2453674F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>Корунець І. В. Теорія і практика перекладу (аспектний переклад) : підручник. Вінниця : Нова Книга, 2001. 446 с.</w:t>
      </w:r>
    </w:p>
    <w:p w14:paraId="2EAF0D4E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 xml:space="preserve">Лук’янова Т. Стратегії адаптації при перекладі англомовних назв фільмів українською мовою. </w:t>
      </w:r>
      <w:r w:rsidRPr="00B26AA9">
        <w:rPr>
          <w:rFonts w:ascii="Times New Roman" w:hAnsi="Times New Roman" w:cs="Times New Roman"/>
          <w:bCs/>
          <w:i/>
          <w:sz w:val="28"/>
          <w:szCs w:val="28"/>
        </w:rPr>
        <w:t>Науковий вісник Херсонського державного університету</w:t>
      </w:r>
      <w:r w:rsidRPr="00B26AA9">
        <w:rPr>
          <w:rFonts w:ascii="Times New Roman" w:hAnsi="Times New Roman" w:cs="Times New Roman"/>
          <w:bCs/>
          <w:sz w:val="28"/>
          <w:szCs w:val="28"/>
        </w:rPr>
        <w:t>. 2011. Вип. 15. С. 310-313.</w:t>
      </w:r>
    </w:p>
    <w:p w14:paraId="0C9E2761" w14:textId="3356F9E0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>Чернова М. І. Основні прийоми перекладу та адаптації назв кінофільмів. Київ, 2011. 95 с.</w:t>
      </w:r>
    </w:p>
    <w:p w14:paraId="53B2C88A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6AA9">
        <w:rPr>
          <w:rFonts w:ascii="Times New Roman" w:hAnsi="Times New Roman" w:cs="Times New Roman"/>
          <w:bCs/>
          <w:sz w:val="28"/>
          <w:szCs w:val="28"/>
        </w:rPr>
        <w:t xml:space="preserve">Limon David. Film titles and cultural transfer. </w:t>
      </w:r>
      <w:r w:rsidRPr="00B26AA9">
        <w:rPr>
          <w:rFonts w:ascii="Times New Roman" w:hAnsi="Times New Roman" w:cs="Times New Roman"/>
          <w:bCs/>
          <w:i/>
          <w:sz w:val="28"/>
          <w:szCs w:val="28"/>
        </w:rPr>
        <w:t>Cultus: the Intercultural Journal of Mediation and</w:t>
      </w:r>
      <w:r w:rsidRPr="00B26AA9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</w:t>
      </w:r>
      <w:r w:rsidRPr="00B26AA9">
        <w:rPr>
          <w:rFonts w:ascii="Times New Roman" w:hAnsi="Times New Roman" w:cs="Times New Roman"/>
          <w:bCs/>
          <w:i/>
          <w:sz w:val="28"/>
          <w:szCs w:val="28"/>
        </w:rPr>
        <w:t>Communication.</w:t>
      </w:r>
      <w:r w:rsidRPr="00B26AA9">
        <w:rPr>
          <w:rFonts w:ascii="Times New Roman" w:hAnsi="Times New Roman" w:cs="Times New Roman"/>
          <w:bCs/>
          <w:sz w:val="28"/>
          <w:szCs w:val="28"/>
        </w:rPr>
        <w:t xml:space="preserve"> 2012. № 5. P. 189–208.</w:t>
      </w:r>
    </w:p>
    <w:p w14:paraId="0CC44B2D" w14:textId="77777777" w:rsidR="00B26AA9" w:rsidRPr="00B26AA9" w:rsidRDefault="00B26AA9" w:rsidP="00B26AA9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26AA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Nida E. A. Contexts in translating. John Benjamins Publishing Company. Appleton, 2001. </w:t>
      </w:r>
      <w:r w:rsidRPr="00B26AA9">
        <w:rPr>
          <w:rFonts w:ascii="Times New Roman" w:hAnsi="Times New Roman" w:cs="Times New Roman"/>
          <w:bCs/>
          <w:sz w:val="28"/>
          <w:szCs w:val="28"/>
          <w:lang w:val="ru-RU"/>
        </w:rPr>
        <w:t>125</w:t>
      </w:r>
      <w:r w:rsidRPr="00B26AA9">
        <w:rPr>
          <w:rFonts w:ascii="Times New Roman" w:hAnsi="Times New Roman" w:cs="Times New Roman"/>
          <w:bCs/>
          <w:sz w:val="28"/>
          <w:szCs w:val="28"/>
          <w:lang w:val="en-US"/>
        </w:rPr>
        <w:t> p</w:t>
      </w:r>
      <w:r w:rsidRPr="00B26AA9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2ABCCE9C" w14:textId="77777777" w:rsidR="00B26AA9" w:rsidRDefault="00B26AA9" w:rsidP="008E2AB5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DE6DEE" w14:textId="77777777" w:rsidR="00CB4418" w:rsidRPr="00A53FD6" w:rsidRDefault="00CB4418" w:rsidP="008406EB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AA94289" w14:textId="69A49C5F" w:rsidR="00D71602" w:rsidRDefault="00D71602" w:rsidP="00D71602">
      <w:pPr>
        <w:pStyle w:val="a8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0FCF9C" w14:textId="589C917A" w:rsidR="003C3A53" w:rsidRDefault="003C3A53" w:rsidP="00D71602">
      <w:pPr>
        <w:pStyle w:val="a8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85CE44" w14:textId="6D46AB1E" w:rsidR="003C3A53" w:rsidRDefault="003C3A53" w:rsidP="00D71602">
      <w:pPr>
        <w:pStyle w:val="a8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1F8260" w14:textId="12D98D0C" w:rsidR="003C3A53" w:rsidRDefault="003C3A53" w:rsidP="00D71602">
      <w:pPr>
        <w:pStyle w:val="a8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04B59D" w14:textId="32B820FA" w:rsidR="003C3A53" w:rsidRDefault="003C3A53" w:rsidP="00D71602">
      <w:pPr>
        <w:pStyle w:val="a8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D5E199" w14:textId="143C8F10" w:rsidR="003C3A53" w:rsidRDefault="003C3A53" w:rsidP="00D71602">
      <w:pPr>
        <w:pStyle w:val="a8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49228A" w14:textId="7ABEFE24" w:rsidR="003C3A53" w:rsidRDefault="003C3A53" w:rsidP="00D71602">
      <w:pPr>
        <w:pStyle w:val="a8"/>
        <w:spacing w:after="0" w:line="36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D43C87" w14:textId="77777777" w:rsidR="003C3A53" w:rsidRPr="0089754C" w:rsidRDefault="003C3A53" w:rsidP="008975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E8CC5B6" w14:textId="77777777" w:rsidR="00BC29C2" w:rsidRDefault="00BC29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4703E0BC" w14:textId="277C4B94" w:rsidR="008C7934" w:rsidRDefault="009A22FC" w:rsidP="0089754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75A41">
        <w:rPr>
          <w:rFonts w:ascii="Times New Roman" w:hAnsi="Times New Roman" w:cs="Times New Roman"/>
          <w:b/>
          <w:sz w:val="28"/>
          <w:szCs w:val="28"/>
        </w:rPr>
        <w:t>ДОДАТКИ</w:t>
      </w:r>
      <w:r w:rsidR="004C564E" w:rsidRPr="00C61C4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bookmarkStart w:id="6" w:name="_Hlk93069734"/>
    </w:p>
    <w:p w14:paraId="73C83F8B" w14:textId="0E232AF1" w:rsidR="00BC29C2" w:rsidRPr="007B0C89" w:rsidRDefault="00BC29C2" w:rsidP="00BC2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B0C89">
        <w:rPr>
          <w:rFonts w:ascii="Times New Roman" w:hAnsi="Times New Roman" w:cs="Times New Roman"/>
          <w:b/>
          <w:sz w:val="28"/>
          <w:szCs w:val="28"/>
        </w:rPr>
        <w:t>Додаток А. Тактика прямого перекладу фільмонімів</w:t>
      </w:r>
    </w:p>
    <w:p w14:paraId="39B56060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Aladdin — Аладдін  </w:t>
      </w:r>
    </w:p>
    <w:p w14:paraId="7E3F142B" w14:textId="1AFCA3F1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Alita Battle ange</w:t>
      </w:r>
      <w:r>
        <w:rPr>
          <w:rFonts w:ascii="Times New Roman" w:hAnsi="Times New Roman" w:cs="Times New Roman"/>
          <w:sz w:val="28"/>
          <w:szCs w:val="28"/>
        </w:rPr>
        <w:t>l — Аліта: Бойовий ангел</w:t>
      </w:r>
    </w:p>
    <w:p w14:paraId="54F5B8E5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Aquaman — Аквамен </w:t>
      </w:r>
    </w:p>
    <w:p w14:paraId="71C30C05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Avatar — Аватар</w:t>
      </w:r>
    </w:p>
    <w:p w14:paraId="62B10C0F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Avengers Infinity war — Месники: Війна нескінченності </w:t>
      </w:r>
    </w:p>
    <w:p w14:paraId="3D28792F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Black Panther — Чорна Пантера </w:t>
      </w:r>
    </w:p>
    <w:p w14:paraId="54BDE2D4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Black Widow — Чорна вдова  </w:t>
      </w:r>
    </w:p>
    <w:p w14:paraId="13B3C84B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  <w:lang w:val="en-US"/>
        </w:rPr>
        <w:t>Bruce</w:t>
      </w:r>
      <w:r w:rsidRPr="007B0C89">
        <w:rPr>
          <w:rFonts w:ascii="Times New Roman" w:hAnsi="Times New Roman" w:cs="Times New Roman"/>
          <w:sz w:val="28"/>
          <w:szCs w:val="28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>Almighty</w:t>
      </w:r>
      <w:r w:rsidRPr="007B0C89">
        <w:rPr>
          <w:rFonts w:ascii="Times New Roman" w:hAnsi="Times New Roman" w:cs="Times New Roman"/>
          <w:sz w:val="28"/>
          <w:szCs w:val="28"/>
        </w:rPr>
        <w:t xml:space="preserve"> — Брюс Всемогутній</w:t>
      </w:r>
    </w:p>
    <w:p w14:paraId="7317A096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Bumblebee — Бамблбі</w:t>
      </w:r>
    </w:p>
    <w:p w14:paraId="6C78954C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Call me by your name — Назви мене своїм ім'ям </w:t>
      </w:r>
    </w:p>
    <w:p w14:paraId="690479B8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B0C89">
        <w:rPr>
          <w:rFonts w:ascii="Times New Roman" w:hAnsi="Times New Roman" w:cs="Times New Roman"/>
          <w:sz w:val="28"/>
          <w:szCs w:val="28"/>
        </w:rPr>
        <w:t>Deadpool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Дедпул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6BBE8472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Despicable Me 3 — Нікчемний я 3 </w:t>
      </w:r>
    </w:p>
    <w:p w14:paraId="06EC0C3E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Dinkirk — Дюнкерк </w:t>
      </w:r>
    </w:p>
    <w:p w14:paraId="289E5FB2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Doctor Strange — Доктор Стрендж</w:t>
      </w:r>
    </w:p>
    <w:p w14:paraId="5EC9F9D7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Fifty Shades Freed — П'ятдесят відтінків свободи  </w:t>
      </w:r>
    </w:p>
    <w:p w14:paraId="0582A691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Fifty Shades of Grey — П'ятдесят відтінків сірого  </w:t>
      </w:r>
    </w:p>
    <w:p w14:paraId="003CCD04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Ghost Rider: Spirit of Vengeance — Примарний вершник: Дух помсти </w:t>
      </w:r>
    </w:p>
    <w:p w14:paraId="3791B8BE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Gladiator — Гладіатор  </w:t>
      </w:r>
    </w:p>
    <w:p w14:paraId="6C6923E5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Gods of Egypt — Боги Єгипту </w:t>
      </w:r>
    </w:p>
    <w:p w14:paraId="1892EC60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Gravity — Гравітація  </w:t>
      </w:r>
    </w:p>
    <w:p w14:paraId="5782CCCE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Guardians оf the Galaxy — Вартові галактики </w:t>
      </w:r>
    </w:p>
    <w:p w14:paraId="4FF7E1F0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Harry Potter and The Goblet of Fire — Гаррі Поттер і келих вогню </w:t>
      </w:r>
    </w:p>
    <w:p w14:paraId="73A38BA0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Hercules — Геркулес </w:t>
      </w:r>
    </w:p>
    <w:p w14:paraId="6430785A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Hercules In New York — Геркулес у Нью-Йорку</w:t>
      </w:r>
    </w:p>
    <w:p w14:paraId="3285FF05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Inception — Початок  </w:t>
      </w:r>
    </w:p>
    <w:p w14:paraId="599532FD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Indiana Jones and The Last Crusade — Індіана Джонс і останній хрестовий похід (транскрипція і дослівний переклад) </w:t>
      </w:r>
    </w:p>
    <w:p w14:paraId="4BD1FB63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Interstellar — Інтерстеллар </w:t>
      </w:r>
    </w:p>
    <w:p w14:paraId="51A5D8E2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Iron Man — Залізна людина</w:t>
      </w:r>
    </w:p>
    <w:p w14:paraId="627E40B9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B0C89">
        <w:rPr>
          <w:rFonts w:ascii="Times New Roman" w:hAnsi="Times New Roman" w:cs="Times New Roman"/>
          <w:sz w:val="28"/>
          <w:szCs w:val="28"/>
        </w:rPr>
        <w:t>John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Wick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Джон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Уік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085E542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Journey to the Center of the Earth — Подорож до центру Землі </w:t>
      </w:r>
    </w:p>
    <w:p w14:paraId="4BB8C59B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Justice League — Ліга Справедливості</w:t>
      </w:r>
    </w:p>
    <w:p w14:paraId="0A81A0BB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King Kong — Кінг-Конг </w:t>
      </w:r>
    </w:p>
    <w:p w14:paraId="29FFDC1C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Kingsman: The secret service — Kingsman: Таємна служба (дослівний переклад і транслітерація) </w:t>
      </w:r>
    </w:p>
    <w:p w14:paraId="57ABDE29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Lucy — Люсі </w:t>
      </w:r>
    </w:p>
    <w:p w14:paraId="7776A960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Man of Steel — Людина зі сталі </w:t>
      </w:r>
    </w:p>
    <w:p w14:paraId="1E4CC9F4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B0C89">
        <w:rPr>
          <w:rFonts w:ascii="Times New Roman" w:hAnsi="Times New Roman" w:cs="Times New Roman"/>
          <w:sz w:val="28"/>
          <w:szCs w:val="28"/>
        </w:rPr>
        <w:t>Minions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Посіпаки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2EC55B5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Mission Impossible — Місія нездійсненна </w:t>
      </w:r>
    </w:p>
    <w:p w14:paraId="3FA0BFD8" w14:textId="4BFCBC69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Mission Impossible Fallout — Місія нездійсненна: Фолаут </w:t>
      </w:r>
    </w:p>
    <w:p w14:paraId="14EC9911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B0C89">
        <w:rPr>
          <w:rFonts w:ascii="Times New Roman" w:hAnsi="Times New Roman" w:cs="Times New Roman"/>
          <w:sz w:val="28"/>
          <w:szCs w:val="28"/>
        </w:rPr>
        <w:t>Once Upon A time… In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Hollywood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Одного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разу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Голлівуді</w:t>
      </w:r>
    </w:p>
    <w:p w14:paraId="53B8D241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B0C89">
        <w:rPr>
          <w:rFonts w:ascii="Times New Roman" w:hAnsi="Times New Roman" w:cs="Times New Roman"/>
          <w:sz w:val="28"/>
          <w:szCs w:val="28"/>
        </w:rPr>
        <w:t>Percy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Jackson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7B0C89">
        <w:rPr>
          <w:rFonts w:ascii="Times New Roman" w:hAnsi="Times New Roman" w:cs="Times New Roman"/>
          <w:sz w:val="28"/>
          <w:szCs w:val="28"/>
        </w:rPr>
        <w:t>Sea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of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Monsters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Персі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Джексон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Море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чудовиськ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466E07A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Prometheus — Прометей </w:t>
      </w:r>
    </w:p>
    <w:p w14:paraId="29BE927F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Pulp Fiction — Кримінальне чтиво</w:t>
      </w:r>
    </w:p>
    <w:p w14:paraId="0F06D474" w14:textId="72955D0D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Rambo: First Blood — Рембо: Перша кров </w:t>
      </w:r>
    </w:p>
    <w:p w14:paraId="1411101A" w14:textId="47B322B6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B0C89">
        <w:rPr>
          <w:rFonts w:ascii="Times New Roman" w:hAnsi="Times New Roman" w:cs="Times New Roman"/>
          <w:sz w:val="28"/>
          <w:szCs w:val="28"/>
        </w:rPr>
        <w:t>Rambo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7B0C89">
        <w:rPr>
          <w:rFonts w:ascii="Times New Roman" w:hAnsi="Times New Roman" w:cs="Times New Roman"/>
          <w:sz w:val="28"/>
          <w:szCs w:val="28"/>
        </w:rPr>
        <w:t>Last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Blood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— Рембо: Остання кров </w:t>
      </w:r>
    </w:p>
    <w:p w14:paraId="6DA3847E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Red Sparrow — Червоний горобець </w:t>
      </w:r>
    </w:p>
    <w:p w14:paraId="351EC7D1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Rio — Ріо  </w:t>
      </w:r>
    </w:p>
    <w:p w14:paraId="78E46215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Rocky — Роккі </w:t>
      </w:r>
    </w:p>
    <w:p w14:paraId="6C93B291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Shazam! — Шазам!  </w:t>
      </w:r>
    </w:p>
    <w:p w14:paraId="79365717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Sherlock Holmes: A 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B0C89">
        <w:rPr>
          <w:rFonts w:ascii="Times New Roman" w:hAnsi="Times New Roman" w:cs="Times New Roman"/>
          <w:sz w:val="28"/>
          <w:szCs w:val="28"/>
        </w:rPr>
        <w:t>ame of Shadows — Шерлок Холмс: Гра тіней</w:t>
      </w:r>
    </w:p>
    <w:p w14:paraId="34B7F548" w14:textId="70581622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Sherlock Holmes: A game of shadows</w:t>
      </w:r>
      <w:r>
        <w:rPr>
          <w:rFonts w:ascii="Times New Roman" w:hAnsi="Times New Roman" w:cs="Times New Roman"/>
          <w:sz w:val="28"/>
          <w:szCs w:val="28"/>
        </w:rPr>
        <w:t xml:space="preserve"> — Шерлок Холмс: Гра тіней </w:t>
      </w:r>
      <w:r w:rsidRPr="007B0C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49A29A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Shrek — Шрек</w:t>
      </w:r>
    </w:p>
    <w:p w14:paraId="73EFA072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Star Wars: Revenge of the Sith — Зоряні війни: Помста ситхів </w:t>
      </w:r>
    </w:p>
    <w:p w14:paraId="4AEB1F96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Tarzan — Тарзан </w:t>
      </w:r>
    </w:p>
    <w:p w14:paraId="3927A62B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Tenet — Тенет </w:t>
      </w:r>
    </w:p>
    <w:p w14:paraId="411E8FF2" w14:textId="1E8431EE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Terminator 2 Judgement Day — Термінатор 2: Судний день </w:t>
      </w:r>
    </w:p>
    <w:p w14:paraId="4C8505F7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Terminator 3: the Rise of the Machines — Термінатор 3: Повстання машин (транслітерація і дослівний переклад) </w:t>
      </w:r>
    </w:p>
    <w:p w14:paraId="2642A069" w14:textId="33FC2FAE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Terminator: Genisys — Термінатор: Генезис </w:t>
      </w:r>
    </w:p>
    <w:p w14:paraId="6510A127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Dark Knight — Темний лицар </w:t>
      </w:r>
    </w:p>
    <w:p w14:paraId="4A033A2C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Dark Knight Rises — Темний лицар повертається </w:t>
      </w:r>
    </w:p>
    <w:p w14:paraId="78DB7E20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Dictator — Диктатор </w:t>
      </w:r>
    </w:p>
    <w:p w14:paraId="17829128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Expendables — Нестримні </w:t>
      </w:r>
    </w:p>
    <w:p w14:paraId="07076501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Grinch — Ґрінч </w:t>
      </w:r>
    </w:p>
    <w:p w14:paraId="41BA970D" w14:textId="1C4A5CCC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Hobbit: The desolation of Smaug — Хоббіт: Пустка Смога </w:t>
      </w:r>
    </w:p>
    <w:p w14:paraId="2E41B6B3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Hunger Games: Mockingjay 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B0C89">
        <w:rPr>
          <w:rFonts w:ascii="Times New Roman" w:hAnsi="Times New Roman" w:cs="Times New Roman"/>
          <w:sz w:val="28"/>
          <w:szCs w:val="28"/>
        </w:rPr>
        <w:t xml:space="preserve">art 1 — Голодні ігри: Переспівниця. Частина І </w:t>
      </w:r>
    </w:p>
    <w:p w14:paraId="2A0AB6DD" w14:textId="6F1CC960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Last Samurai — Останній самурай </w:t>
      </w:r>
    </w:p>
    <w:p w14:paraId="7815FAD9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Machinist — Машиніст </w:t>
      </w:r>
    </w:p>
    <w:p w14:paraId="7E454A5E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Martian — Марсіянин  </w:t>
      </w:r>
    </w:p>
    <w:p w14:paraId="4342FBF3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Thor: Ragnarok — Тор: Раґнарок</w:t>
      </w:r>
    </w:p>
    <w:p w14:paraId="7BC8603B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Transformers: The Age of Extinction — Трансформери: Час вимирання </w:t>
      </w:r>
    </w:p>
    <w:p w14:paraId="5120B829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Tron Legacy — Трон: Спадок </w:t>
      </w:r>
    </w:p>
    <w:p w14:paraId="6F45D921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Troy — Троя </w:t>
      </w:r>
    </w:p>
    <w:p w14:paraId="65A7B7D4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Venom — Веном </w:t>
      </w:r>
    </w:p>
    <w:p w14:paraId="6E442F22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WALL-E — ВОЛЛ·І </w:t>
      </w:r>
    </w:p>
    <w:p w14:paraId="48D11380" w14:textId="39CFFC84" w:rsidR="007B0C89" w:rsidRPr="007B0C89" w:rsidRDefault="007B0C89" w:rsidP="007B0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Wolf of the Wall Street — Вовк з Уолл-стріт</w:t>
      </w:r>
    </w:p>
    <w:p w14:paraId="17E601ED" w14:textId="77777777" w:rsidR="007B0C89" w:rsidRPr="007B0C89" w:rsidRDefault="007B0C89" w:rsidP="007B0C89">
      <w:pPr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World War Z — Всесвітня війна Z </w:t>
      </w:r>
    </w:p>
    <w:p w14:paraId="6DE48E34" w14:textId="77777777" w:rsidR="007B0C89" w:rsidRPr="007B0C89" w:rsidRDefault="007B0C89" w:rsidP="007B0C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You Don’t mess with the Zohan — Не займайте Зохана</w:t>
      </w:r>
    </w:p>
    <w:p w14:paraId="24B7253B" w14:textId="77777777" w:rsidR="007B0C89" w:rsidRDefault="007B0C89" w:rsidP="00BC29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99B57BB" w14:textId="77777777" w:rsidR="007B0C89" w:rsidRDefault="007B0C89" w:rsidP="00BC2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EDD5EDF" w14:textId="77777777" w:rsidR="007B0C89" w:rsidRDefault="007B0C89" w:rsidP="00BC2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43AB5E6" w14:textId="3F6ACA3D" w:rsidR="00BC29C2" w:rsidRPr="007B0C89" w:rsidRDefault="00BC29C2" w:rsidP="00BC2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B0C89">
        <w:rPr>
          <w:rFonts w:ascii="Times New Roman" w:hAnsi="Times New Roman" w:cs="Times New Roman"/>
          <w:b/>
          <w:sz w:val="28"/>
          <w:szCs w:val="28"/>
        </w:rPr>
        <w:t>Додаток Б. Трансформаційний переклад фільмонімів</w:t>
      </w:r>
    </w:p>
    <w:p w14:paraId="26EAD047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007: No Time to Die — Не час помирати</w:t>
      </w:r>
    </w:p>
    <w:p w14:paraId="194503F8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300</w:t>
      </w:r>
      <w:r>
        <w:rPr>
          <w:rFonts w:ascii="Times New Roman" w:hAnsi="Times New Roman" w:cs="Times New Roman"/>
          <w:sz w:val="28"/>
          <w:szCs w:val="28"/>
        </w:rPr>
        <w:t xml:space="preserve"> — 300 спартанців </w:t>
      </w:r>
    </w:p>
    <w:p w14:paraId="07B60236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300: The Rise of an Empire — 300 спартанців: Відродження імперії </w:t>
      </w:r>
    </w:p>
    <w:p w14:paraId="6C7F7F2C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Back to the Future Part 3 — Назад у майбутнє 3</w:t>
      </w:r>
    </w:p>
    <w:p w14:paraId="723EA59B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Birdman or (The Unexpected Virtue of Ignorance) — Бердмен</w:t>
      </w:r>
    </w:p>
    <w:p w14:paraId="6864176E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Frozen — Крижане серце </w:t>
      </w:r>
    </w:p>
    <w:p w14:paraId="62E3B4FE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Guardians of the Galaxy Vol.2 — Вартові галактики 2 </w:t>
      </w:r>
    </w:p>
    <w:p w14:paraId="54A372E7" w14:textId="77777777" w:rsid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How to train your dragon — Як приборкати дракона (англійське to train замінено на лексему «приборкати»)</w:t>
      </w:r>
    </w:p>
    <w:p w14:paraId="1D7BE0B6" w14:textId="77777777" w:rsid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How to train your dragon: The Hidden World — Як приборкати дракона 3: Прихований світ</w:t>
      </w:r>
    </w:p>
    <w:p w14:paraId="346862F6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Inside Out — Думками навиворіт </w:t>
      </w:r>
    </w:p>
    <w:p w14:paraId="23A93DBA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Johnny English — Агент Джонні Інгліш (лексична трансформація назви з додаванням лексичних одиниць і транскрипція)</w:t>
      </w:r>
    </w:p>
    <w:p w14:paraId="2EB1D18D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Jumanji Welcome to the Jungle — Джуманджі: Поклик джунглів </w:t>
      </w:r>
    </w:p>
    <w:p w14:paraId="76C0E4E9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Jurassic Park — Парк Юрського періоду</w:t>
      </w:r>
    </w:p>
    <w:p w14:paraId="611AC4EA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Jurassic World: The fallen Kingdom — Світ Юрського періоду 2</w:t>
      </w:r>
    </w:p>
    <w:p w14:paraId="5B013207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Kill Bill: Volume 2 — Убити Білла. Фільм 2</w:t>
      </w:r>
    </w:p>
    <w:p w14:paraId="57E91B65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Logan — Лоґан: Росомаха (лексична трансформація назви з додаванням лексичних одиниць і транскрипція) </w:t>
      </w:r>
    </w:p>
    <w:p w14:paraId="24CCDE44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Madagascar: Escape 2 Africa — Мадагаскар 2: Втеча до Африки</w:t>
      </w:r>
    </w:p>
    <w:p w14:paraId="627791BF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My Big Fat Greek Wedding 2 — Моє велике грецьке весілля 2 </w:t>
      </w:r>
    </w:p>
    <w:p w14:paraId="201F2B53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Percy Jackson and the Olympians: The lightning thief — Персі Джексо</w:t>
      </w:r>
      <w:r>
        <w:rPr>
          <w:rFonts w:ascii="Times New Roman" w:hAnsi="Times New Roman" w:cs="Times New Roman"/>
          <w:sz w:val="28"/>
          <w:szCs w:val="28"/>
        </w:rPr>
        <w:t xml:space="preserve">н та Викрадач блискавок </w:t>
      </w:r>
    </w:p>
    <w:p w14:paraId="66CDC7F2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Pirates Of the Caribbean At World’s End — Пірати Карибського моря: На краю світу </w:t>
      </w:r>
    </w:p>
    <w:p w14:paraId="7F7C82F9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Pirates of the Caribbean: The Curse of the Black Pearl — Пірати Карибського моря: Прокляття «Чорної перлини» </w:t>
      </w:r>
    </w:p>
    <w:p w14:paraId="66B99885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Skyfal</w:t>
      </w:r>
      <w:r>
        <w:rPr>
          <w:rFonts w:ascii="Times New Roman" w:hAnsi="Times New Roman" w:cs="Times New Roman"/>
          <w:sz w:val="28"/>
          <w:szCs w:val="28"/>
        </w:rPr>
        <w:t>l — 007: Координати «Скайфолл»</w:t>
      </w:r>
      <w:r w:rsidRPr="007B0C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1D0F23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Star Trek: Beyond —</w:t>
      </w:r>
      <w:r>
        <w:rPr>
          <w:rFonts w:ascii="Times New Roman" w:hAnsi="Times New Roman" w:cs="Times New Roman"/>
          <w:sz w:val="28"/>
          <w:szCs w:val="28"/>
        </w:rPr>
        <w:t xml:space="preserve"> Стартрек: За межами Всесвіту </w:t>
      </w:r>
    </w:p>
    <w:p w14:paraId="6ADAB656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Adventures of Tintin — Пригоди Тінтіна: Таємниця «Єдинорога» </w:t>
      </w:r>
    </w:p>
    <w:p w14:paraId="6391EE90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Twilight Saga — Сутінки. Сага: Затемнення </w:t>
      </w:r>
    </w:p>
    <w:p w14:paraId="7079E4C0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Transformers: Dark of the Moon — Трансформери: Темний бік Місяця</w:t>
      </w:r>
    </w:p>
    <w:p w14:paraId="0F497CCF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Up — Вперед і вгору </w:t>
      </w:r>
    </w:p>
    <w:p w14:paraId="1145C9C6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Venom: let there be Carnage — Веном 2: Карнаж </w:t>
      </w:r>
    </w:p>
    <w:p w14:paraId="3D5A69BA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Warcraft — Warcraft: Початок </w:t>
      </w:r>
      <w:r w:rsidRPr="007B0C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96D245" w14:textId="77777777" w:rsidR="007B0C89" w:rsidRP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Wonder Woman — Диво-жінка </w:t>
      </w:r>
    </w:p>
    <w:p w14:paraId="450D88C4" w14:textId="77777777" w:rsidR="007B0C89" w:rsidRDefault="007B0C89" w:rsidP="007B0C8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X-men Origins: The Wolverine — Люди-Х: Росомахa </w:t>
      </w:r>
    </w:p>
    <w:p w14:paraId="5AF658D3" w14:textId="77777777" w:rsidR="007B0C89" w:rsidRDefault="007B0C89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472BA06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397CC2C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FC555DF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E1A3013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9AC5228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F89EDC5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8F04EA4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18EB9E9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D457C4B" w14:textId="77777777" w:rsidR="00272D3D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66C3EA9" w14:textId="2EDD1BDF" w:rsidR="00BC29C2" w:rsidRPr="007B0C89" w:rsidRDefault="00272D3D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BC29C2" w:rsidRPr="007B0C89">
        <w:rPr>
          <w:rFonts w:ascii="Times New Roman" w:hAnsi="Times New Roman" w:cs="Times New Roman"/>
          <w:b/>
          <w:sz w:val="28"/>
          <w:szCs w:val="28"/>
        </w:rPr>
        <w:t>одаток Б. Тактика непрямого перекладу</w:t>
      </w:r>
    </w:p>
    <w:p w14:paraId="03F29048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Big hero 6 — Супер шістка </w:t>
      </w:r>
    </w:p>
    <w:p w14:paraId="0B95CADD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Captain America: The Winter Soldier — Перший месник: Друга війна</w:t>
      </w:r>
    </w:p>
    <w:p w14:paraId="0C943650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0C89">
        <w:rPr>
          <w:rFonts w:ascii="Times New Roman" w:hAnsi="Times New Roman" w:cs="Times New Roman"/>
          <w:sz w:val="28"/>
          <w:szCs w:val="28"/>
        </w:rPr>
        <w:t>Free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Guy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Персонаж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CF44D1E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Furious 7 — Форсаж 7</w:t>
      </w:r>
    </w:p>
    <w:p w14:paraId="333F3843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575287">
        <w:rPr>
          <w:rFonts w:ascii="Times New Roman" w:hAnsi="Times New Roman" w:cs="Times New Roman"/>
          <w:sz w:val="28"/>
          <w:szCs w:val="28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Pr="00575287">
        <w:rPr>
          <w:rFonts w:ascii="Times New Roman" w:hAnsi="Times New Roman" w:cs="Times New Roman"/>
          <w:sz w:val="28"/>
          <w:szCs w:val="28"/>
        </w:rPr>
        <w:t xml:space="preserve"> – </w:t>
      </w:r>
      <w:r w:rsidRPr="007B0C89">
        <w:rPr>
          <w:rFonts w:ascii="Times New Roman" w:hAnsi="Times New Roman" w:cs="Times New Roman"/>
          <w:sz w:val="28"/>
          <w:szCs w:val="28"/>
        </w:rPr>
        <w:t xml:space="preserve">Ми – монстри </w:t>
      </w:r>
    </w:p>
    <w:p w14:paraId="1B5E3D4E" w14:textId="77777777" w:rsidR="007B0C89" w:rsidRPr="00575287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Hotel</w:t>
      </w:r>
      <w:r w:rsidRPr="00575287">
        <w:rPr>
          <w:rFonts w:ascii="Times New Roman" w:hAnsi="Times New Roman" w:cs="Times New Roman"/>
          <w:sz w:val="28"/>
          <w:szCs w:val="28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Transylvania</w:t>
      </w:r>
      <w:r w:rsidRPr="00575287">
        <w:rPr>
          <w:rFonts w:ascii="Times New Roman" w:hAnsi="Times New Roman" w:cs="Times New Roman"/>
          <w:sz w:val="28"/>
          <w:szCs w:val="28"/>
        </w:rPr>
        <w:t xml:space="preserve"> 2 — Монстри на канікулах 2 </w:t>
      </w:r>
    </w:p>
    <w:p w14:paraId="0962A072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Me before you — До зустрічі з тобою </w:t>
      </w:r>
    </w:p>
    <w:p w14:paraId="27B1F75A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Passengers — Пробудження </w:t>
      </w:r>
    </w:p>
    <w:p w14:paraId="716B0B8A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  <w:lang w:val="en-US"/>
        </w:rPr>
        <w:t>Professor</w:t>
      </w:r>
      <w:r w:rsidRPr="00575287">
        <w:rPr>
          <w:rFonts w:ascii="Times New Roman" w:hAnsi="Times New Roman" w:cs="Times New Roman"/>
          <w:sz w:val="28"/>
          <w:szCs w:val="28"/>
        </w:rPr>
        <w:t xml:space="preserve"> – </w:t>
      </w:r>
      <w:r w:rsidRPr="007B0C89">
        <w:rPr>
          <w:rFonts w:ascii="Times New Roman" w:hAnsi="Times New Roman" w:cs="Times New Roman"/>
          <w:sz w:val="28"/>
          <w:szCs w:val="28"/>
        </w:rPr>
        <w:t>Річард говорить «Прощавай»</w:t>
      </w:r>
    </w:p>
    <w:p w14:paraId="32A690CA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0C89">
        <w:rPr>
          <w:rFonts w:ascii="Times New Roman" w:hAnsi="Times New Roman" w:cs="Times New Roman"/>
          <w:sz w:val="28"/>
          <w:szCs w:val="28"/>
        </w:rPr>
        <w:t>Ralph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breaks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the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internet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Ральф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руйнівник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2: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Інтернетрі</w:t>
      </w:r>
    </w:p>
    <w:p w14:paraId="3B0D5F56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Star Trek Into Darkness — Стартрек: Відплата (транслітерація і лексична трансформація) </w:t>
      </w:r>
    </w:p>
    <w:p w14:paraId="0B0F4ACD" w14:textId="77777777" w:rsidR="007B0C89" w:rsidRPr="00575287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B0C8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B0C89">
        <w:rPr>
          <w:rFonts w:ascii="Times New Roman" w:hAnsi="Times New Roman" w:cs="Times New Roman"/>
          <w:sz w:val="28"/>
          <w:szCs w:val="28"/>
        </w:rPr>
        <w:t>he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Amazing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Spiderman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2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Нова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павук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2.</w:t>
      </w:r>
      <w:proofErr w:type="gramEnd"/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Висока</w:t>
      </w:r>
      <w:r w:rsidRPr="005752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напруга</w:t>
      </w:r>
    </w:p>
    <w:p w14:paraId="64B544CE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B0C89">
        <w:rPr>
          <w:rFonts w:ascii="Times New Roman" w:hAnsi="Times New Roman" w:cs="Times New Roman"/>
          <w:sz w:val="28"/>
          <w:szCs w:val="28"/>
        </w:rPr>
        <w:t>The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Fast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and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the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</w:rPr>
        <w:t>Furious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Потрійний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форсаж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Токійський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B0C89">
        <w:rPr>
          <w:rFonts w:ascii="Times New Roman" w:hAnsi="Times New Roman" w:cs="Times New Roman"/>
          <w:sz w:val="28"/>
          <w:szCs w:val="28"/>
          <w:lang w:val="ru-RU"/>
        </w:rPr>
        <w:t>дрифт</w:t>
      </w:r>
      <w:r w:rsidRPr="007B0C8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91D84BB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 xml:space="preserve">The Incredibles — Суперсімейка </w:t>
      </w:r>
    </w:p>
    <w:p w14:paraId="1C79B102" w14:textId="77777777" w:rsidR="007B0C89" w:rsidRPr="007B0C89" w:rsidRDefault="007B0C89" w:rsidP="007B0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0C89">
        <w:rPr>
          <w:rFonts w:ascii="Times New Roman" w:hAnsi="Times New Roman" w:cs="Times New Roman"/>
          <w:sz w:val="28"/>
          <w:szCs w:val="28"/>
        </w:rPr>
        <w:t>Thor: The Dark World — Тор: Царство темряви</w:t>
      </w:r>
    </w:p>
    <w:p w14:paraId="28901E5D" w14:textId="77777777" w:rsidR="00BC29C2" w:rsidRPr="00BC29C2" w:rsidRDefault="00BC29C2" w:rsidP="00BC29C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bookmarkEnd w:id="6"/>
    <w:p w14:paraId="14FDAB30" w14:textId="01CC8137" w:rsidR="00C61C4D" w:rsidRPr="00BC29C2" w:rsidRDefault="00C61C4D" w:rsidP="0089754C">
      <w:pPr>
        <w:spacing w:after="0"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0B032C0A" w14:textId="13BD3628" w:rsidR="004920CC" w:rsidRDefault="004920CC" w:rsidP="0089754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F0824F" w14:textId="77777777" w:rsidR="003003A8" w:rsidRDefault="003003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sectPr w:rsidR="003003A8" w:rsidSect="00172289">
      <w:footerReference w:type="default" r:id="rId13"/>
      <w:footerReference w:type="first" r:id="rId14"/>
      <w:pgSz w:w="11906" w:h="16838"/>
      <w:pgMar w:top="1134" w:right="851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AF9A9" w14:textId="77777777" w:rsidR="00161732" w:rsidRDefault="00161732" w:rsidP="006E3A1B">
      <w:pPr>
        <w:spacing w:after="0" w:line="240" w:lineRule="auto"/>
      </w:pPr>
      <w:r>
        <w:separator/>
      </w:r>
    </w:p>
  </w:endnote>
  <w:endnote w:type="continuationSeparator" w:id="0">
    <w:p w14:paraId="7CD6C67E" w14:textId="77777777" w:rsidR="00161732" w:rsidRDefault="00161732" w:rsidP="006E3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4133211"/>
      <w:docPartObj>
        <w:docPartGallery w:val="Page Numbers (Bottom of Page)"/>
        <w:docPartUnique/>
      </w:docPartObj>
    </w:sdtPr>
    <w:sdtEndPr/>
    <w:sdtContent>
      <w:p w14:paraId="48DD164A" w14:textId="791C8098" w:rsidR="00105D65" w:rsidRDefault="00105D6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18B3">
          <w:rPr>
            <w:noProof/>
          </w:rPr>
          <w:t>3</w:t>
        </w:r>
        <w:r>
          <w:fldChar w:fldCharType="end"/>
        </w:r>
      </w:p>
    </w:sdtContent>
  </w:sdt>
  <w:p w14:paraId="359B67DB" w14:textId="77777777" w:rsidR="00105D65" w:rsidRDefault="00105D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F2A52D" w14:textId="5A92ED13" w:rsidR="00105D65" w:rsidRDefault="00105D65">
    <w:pPr>
      <w:pStyle w:val="a5"/>
      <w:jc w:val="right"/>
    </w:pPr>
  </w:p>
  <w:p w14:paraId="6B5C5CD5" w14:textId="77777777" w:rsidR="00105D65" w:rsidRDefault="00105D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0EF7E" w14:textId="77777777" w:rsidR="00161732" w:rsidRDefault="00161732" w:rsidP="006E3A1B">
      <w:pPr>
        <w:spacing w:after="0" w:line="240" w:lineRule="auto"/>
      </w:pPr>
      <w:r>
        <w:separator/>
      </w:r>
    </w:p>
  </w:footnote>
  <w:footnote w:type="continuationSeparator" w:id="0">
    <w:p w14:paraId="074D5532" w14:textId="77777777" w:rsidR="00161732" w:rsidRDefault="00161732" w:rsidP="006E3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7D42"/>
    <w:multiLevelType w:val="hybridMultilevel"/>
    <w:tmpl w:val="5F0A98B0"/>
    <w:lvl w:ilvl="0" w:tplc="D982E4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B5A3E"/>
    <w:multiLevelType w:val="hybridMultilevel"/>
    <w:tmpl w:val="67F6DCC8"/>
    <w:lvl w:ilvl="0" w:tplc="46A6C8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9668E"/>
    <w:multiLevelType w:val="multilevel"/>
    <w:tmpl w:val="B2585F7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AC79D6"/>
    <w:multiLevelType w:val="hybridMultilevel"/>
    <w:tmpl w:val="B4D4DF2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AA0013"/>
    <w:multiLevelType w:val="hybridMultilevel"/>
    <w:tmpl w:val="183E677E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87930"/>
    <w:multiLevelType w:val="hybridMultilevel"/>
    <w:tmpl w:val="4AA89A72"/>
    <w:lvl w:ilvl="0" w:tplc="D982E4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99E45FDC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5601B"/>
    <w:multiLevelType w:val="hybridMultilevel"/>
    <w:tmpl w:val="61161344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AF4F48"/>
    <w:multiLevelType w:val="hybridMultilevel"/>
    <w:tmpl w:val="6116134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51049"/>
    <w:multiLevelType w:val="hybridMultilevel"/>
    <w:tmpl w:val="71E4A2FE"/>
    <w:lvl w:ilvl="0" w:tplc="C05625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02F0960"/>
    <w:multiLevelType w:val="hybridMultilevel"/>
    <w:tmpl w:val="62024B60"/>
    <w:lvl w:ilvl="0" w:tplc="E160B0C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16603D6"/>
    <w:multiLevelType w:val="hybridMultilevel"/>
    <w:tmpl w:val="A7108C3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353DBB"/>
    <w:multiLevelType w:val="hybridMultilevel"/>
    <w:tmpl w:val="C96E28E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2F5410"/>
    <w:multiLevelType w:val="hybridMultilevel"/>
    <w:tmpl w:val="9DA080D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CA0D0D"/>
    <w:multiLevelType w:val="hybridMultilevel"/>
    <w:tmpl w:val="9DFAF03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AD3DCA"/>
    <w:multiLevelType w:val="hybridMultilevel"/>
    <w:tmpl w:val="4650E5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9"/>
  </w:num>
  <w:num w:numId="5">
    <w:abstractNumId w:val="13"/>
  </w:num>
  <w:num w:numId="6">
    <w:abstractNumId w:val="7"/>
  </w:num>
  <w:num w:numId="7">
    <w:abstractNumId w:val="3"/>
  </w:num>
  <w:num w:numId="8">
    <w:abstractNumId w:val="11"/>
  </w:num>
  <w:num w:numId="9">
    <w:abstractNumId w:val="4"/>
  </w:num>
  <w:num w:numId="10">
    <w:abstractNumId w:val="14"/>
  </w:num>
  <w:num w:numId="11">
    <w:abstractNumId w:val="12"/>
  </w:num>
  <w:num w:numId="12">
    <w:abstractNumId w:val="10"/>
  </w:num>
  <w:num w:numId="13">
    <w:abstractNumId w:val="1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isplayBackgroundShape/>
  <w:proofState w:grammar="clean"/>
  <w:revisionView w:inkAnnotation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8CD"/>
    <w:rsid w:val="00034AE7"/>
    <w:rsid w:val="00040CE1"/>
    <w:rsid w:val="00042CA7"/>
    <w:rsid w:val="0004388A"/>
    <w:rsid w:val="000555E7"/>
    <w:rsid w:val="000613FB"/>
    <w:rsid w:val="00063E32"/>
    <w:rsid w:val="00070D63"/>
    <w:rsid w:val="00077F23"/>
    <w:rsid w:val="0008635F"/>
    <w:rsid w:val="0009286D"/>
    <w:rsid w:val="000B1AB3"/>
    <w:rsid w:val="000B24E4"/>
    <w:rsid w:val="000B5D8A"/>
    <w:rsid w:val="000D3890"/>
    <w:rsid w:val="000D654D"/>
    <w:rsid w:val="000D74CA"/>
    <w:rsid w:val="000E309C"/>
    <w:rsid w:val="000E649A"/>
    <w:rsid w:val="000E794D"/>
    <w:rsid w:val="00105D65"/>
    <w:rsid w:val="00112E3F"/>
    <w:rsid w:val="0012777A"/>
    <w:rsid w:val="00130CE8"/>
    <w:rsid w:val="0014039B"/>
    <w:rsid w:val="00160932"/>
    <w:rsid w:val="00161732"/>
    <w:rsid w:val="00172289"/>
    <w:rsid w:val="00187187"/>
    <w:rsid w:val="001A0708"/>
    <w:rsid w:val="001A11B3"/>
    <w:rsid w:val="001A2D63"/>
    <w:rsid w:val="001C0AF6"/>
    <w:rsid w:val="001C2296"/>
    <w:rsid w:val="001C62A1"/>
    <w:rsid w:val="001D5BF7"/>
    <w:rsid w:val="001E136C"/>
    <w:rsid w:val="001F4313"/>
    <w:rsid w:val="00206FB9"/>
    <w:rsid w:val="0021441E"/>
    <w:rsid w:val="00220D5C"/>
    <w:rsid w:val="00224D84"/>
    <w:rsid w:val="002300A0"/>
    <w:rsid w:val="00234BC5"/>
    <w:rsid w:val="00265B73"/>
    <w:rsid w:val="00272D3D"/>
    <w:rsid w:val="00274E0B"/>
    <w:rsid w:val="002801A6"/>
    <w:rsid w:val="002900A9"/>
    <w:rsid w:val="002B4987"/>
    <w:rsid w:val="002C7EA8"/>
    <w:rsid w:val="002D4BE7"/>
    <w:rsid w:val="003003A8"/>
    <w:rsid w:val="00303A24"/>
    <w:rsid w:val="00331220"/>
    <w:rsid w:val="00341597"/>
    <w:rsid w:val="00342EE6"/>
    <w:rsid w:val="00345191"/>
    <w:rsid w:val="003464E9"/>
    <w:rsid w:val="00346E8B"/>
    <w:rsid w:val="00347178"/>
    <w:rsid w:val="003501FC"/>
    <w:rsid w:val="00351AAF"/>
    <w:rsid w:val="00355B0D"/>
    <w:rsid w:val="00361E6B"/>
    <w:rsid w:val="00363354"/>
    <w:rsid w:val="003824AA"/>
    <w:rsid w:val="00391F1D"/>
    <w:rsid w:val="00393FB4"/>
    <w:rsid w:val="003961F7"/>
    <w:rsid w:val="00397FA1"/>
    <w:rsid w:val="003B2455"/>
    <w:rsid w:val="003C3A53"/>
    <w:rsid w:val="003C5119"/>
    <w:rsid w:val="003D464F"/>
    <w:rsid w:val="003E15A3"/>
    <w:rsid w:val="003E15B5"/>
    <w:rsid w:val="003E1BEE"/>
    <w:rsid w:val="003F0957"/>
    <w:rsid w:val="004012E4"/>
    <w:rsid w:val="00407230"/>
    <w:rsid w:val="004236FF"/>
    <w:rsid w:val="00437B69"/>
    <w:rsid w:val="00441F6B"/>
    <w:rsid w:val="00450E18"/>
    <w:rsid w:val="00455B7B"/>
    <w:rsid w:val="004618EE"/>
    <w:rsid w:val="00466B01"/>
    <w:rsid w:val="004920CC"/>
    <w:rsid w:val="00492606"/>
    <w:rsid w:val="004932D6"/>
    <w:rsid w:val="0049350C"/>
    <w:rsid w:val="004A2F96"/>
    <w:rsid w:val="004B14E4"/>
    <w:rsid w:val="004B2C92"/>
    <w:rsid w:val="004B3D25"/>
    <w:rsid w:val="004B6655"/>
    <w:rsid w:val="004C564E"/>
    <w:rsid w:val="004C68B6"/>
    <w:rsid w:val="004D6AFD"/>
    <w:rsid w:val="004E148F"/>
    <w:rsid w:val="004E5999"/>
    <w:rsid w:val="004F1C5D"/>
    <w:rsid w:val="004F6332"/>
    <w:rsid w:val="00513270"/>
    <w:rsid w:val="00520DFC"/>
    <w:rsid w:val="005221D7"/>
    <w:rsid w:val="005312EF"/>
    <w:rsid w:val="005373BD"/>
    <w:rsid w:val="00557AB5"/>
    <w:rsid w:val="00560A76"/>
    <w:rsid w:val="00566DFA"/>
    <w:rsid w:val="00572569"/>
    <w:rsid w:val="00575287"/>
    <w:rsid w:val="0058304A"/>
    <w:rsid w:val="00585108"/>
    <w:rsid w:val="00591215"/>
    <w:rsid w:val="005912E8"/>
    <w:rsid w:val="005A1F57"/>
    <w:rsid w:val="005A6260"/>
    <w:rsid w:val="005B47CF"/>
    <w:rsid w:val="005D30F0"/>
    <w:rsid w:val="005E4FC0"/>
    <w:rsid w:val="005F25DA"/>
    <w:rsid w:val="005F2A9D"/>
    <w:rsid w:val="005F7F0E"/>
    <w:rsid w:val="00630340"/>
    <w:rsid w:val="00631E62"/>
    <w:rsid w:val="00634FC8"/>
    <w:rsid w:val="00636F2D"/>
    <w:rsid w:val="00637BA6"/>
    <w:rsid w:val="00646335"/>
    <w:rsid w:val="006468CD"/>
    <w:rsid w:val="00651150"/>
    <w:rsid w:val="0065118C"/>
    <w:rsid w:val="00657136"/>
    <w:rsid w:val="0067716F"/>
    <w:rsid w:val="00681E2B"/>
    <w:rsid w:val="006A7A83"/>
    <w:rsid w:val="006B3724"/>
    <w:rsid w:val="006C2269"/>
    <w:rsid w:val="006C34D3"/>
    <w:rsid w:val="006D5231"/>
    <w:rsid w:val="006E3A1B"/>
    <w:rsid w:val="006E6701"/>
    <w:rsid w:val="006F565B"/>
    <w:rsid w:val="00702D14"/>
    <w:rsid w:val="00705E12"/>
    <w:rsid w:val="00706E3E"/>
    <w:rsid w:val="007123DB"/>
    <w:rsid w:val="0072132F"/>
    <w:rsid w:val="00722C55"/>
    <w:rsid w:val="00762679"/>
    <w:rsid w:val="00764DDF"/>
    <w:rsid w:val="00767DF1"/>
    <w:rsid w:val="00795F12"/>
    <w:rsid w:val="007A23EC"/>
    <w:rsid w:val="007B0C89"/>
    <w:rsid w:val="007B67E0"/>
    <w:rsid w:val="007B7209"/>
    <w:rsid w:val="007D2DAD"/>
    <w:rsid w:val="00804893"/>
    <w:rsid w:val="00814333"/>
    <w:rsid w:val="00834F6E"/>
    <w:rsid w:val="0083530F"/>
    <w:rsid w:val="00836641"/>
    <w:rsid w:val="008406EB"/>
    <w:rsid w:val="008669D8"/>
    <w:rsid w:val="008675C4"/>
    <w:rsid w:val="00882756"/>
    <w:rsid w:val="0089754C"/>
    <w:rsid w:val="008B5D00"/>
    <w:rsid w:val="008C30B3"/>
    <w:rsid w:val="008C7934"/>
    <w:rsid w:val="008E2AB5"/>
    <w:rsid w:val="008F4CFC"/>
    <w:rsid w:val="00900E96"/>
    <w:rsid w:val="00904690"/>
    <w:rsid w:val="00927AD4"/>
    <w:rsid w:val="00952CFE"/>
    <w:rsid w:val="009605CB"/>
    <w:rsid w:val="00963226"/>
    <w:rsid w:val="00963AC4"/>
    <w:rsid w:val="009651FE"/>
    <w:rsid w:val="00970AA6"/>
    <w:rsid w:val="00972D00"/>
    <w:rsid w:val="00974440"/>
    <w:rsid w:val="00983CEF"/>
    <w:rsid w:val="00991702"/>
    <w:rsid w:val="009933B5"/>
    <w:rsid w:val="009937E5"/>
    <w:rsid w:val="009A1228"/>
    <w:rsid w:val="009A22FC"/>
    <w:rsid w:val="009A2988"/>
    <w:rsid w:val="009A5578"/>
    <w:rsid w:val="009C3B3B"/>
    <w:rsid w:val="009F092F"/>
    <w:rsid w:val="009F10D8"/>
    <w:rsid w:val="00A026F9"/>
    <w:rsid w:val="00A1249E"/>
    <w:rsid w:val="00A12BEB"/>
    <w:rsid w:val="00A266D3"/>
    <w:rsid w:val="00A30729"/>
    <w:rsid w:val="00A30F08"/>
    <w:rsid w:val="00A37008"/>
    <w:rsid w:val="00A53FD6"/>
    <w:rsid w:val="00A55D29"/>
    <w:rsid w:val="00A56150"/>
    <w:rsid w:val="00A60493"/>
    <w:rsid w:val="00A64E64"/>
    <w:rsid w:val="00A735E5"/>
    <w:rsid w:val="00A76585"/>
    <w:rsid w:val="00A800EB"/>
    <w:rsid w:val="00A807D7"/>
    <w:rsid w:val="00A851C5"/>
    <w:rsid w:val="00A8642A"/>
    <w:rsid w:val="00A9118D"/>
    <w:rsid w:val="00AB1DDC"/>
    <w:rsid w:val="00AD1748"/>
    <w:rsid w:val="00AE06DE"/>
    <w:rsid w:val="00AE5AFD"/>
    <w:rsid w:val="00AF57D5"/>
    <w:rsid w:val="00AF5DC5"/>
    <w:rsid w:val="00AF7EC0"/>
    <w:rsid w:val="00B0120B"/>
    <w:rsid w:val="00B070DF"/>
    <w:rsid w:val="00B220EF"/>
    <w:rsid w:val="00B23D6F"/>
    <w:rsid w:val="00B24F10"/>
    <w:rsid w:val="00B26AA9"/>
    <w:rsid w:val="00B30F93"/>
    <w:rsid w:val="00B352DA"/>
    <w:rsid w:val="00B5291C"/>
    <w:rsid w:val="00B75101"/>
    <w:rsid w:val="00B8046B"/>
    <w:rsid w:val="00B83D04"/>
    <w:rsid w:val="00B87063"/>
    <w:rsid w:val="00BA6A20"/>
    <w:rsid w:val="00BB4F37"/>
    <w:rsid w:val="00BC29C2"/>
    <w:rsid w:val="00BD02DE"/>
    <w:rsid w:val="00BD14A8"/>
    <w:rsid w:val="00BD402D"/>
    <w:rsid w:val="00BE1EFE"/>
    <w:rsid w:val="00BF608B"/>
    <w:rsid w:val="00C009E5"/>
    <w:rsid w:val="00C12DDC"/>
    <w:rsid w:val="00C32051"/>
    <w:rsid w:val="00C364FE"/>
    <w:rsid w:val="00C45581"/>
    <w:rsid w:val="00C50D8A"/>
    <w:rsid w:val="00C61C4D"/>
    <w:rsid w:val="00C6282C"/>
    <w:rsid w:val="00C643C1"/>
    <w:rsid w:val="00C75A41"/>
    <w:rsid w:val="00C86E0E"/>
    <w:rsid w:val="00CB4418"/>
    <w:rsid w:val="00CB57CF"/>
    <w:rsid w:val="00CC07E8"/>
    <w:rsid w:val="00CC2F4C"/>
    <w:rsid w:val="00CC7032"/>
    <w:rsid w:val="00CF34CE"/>
    <w:rsid w:val="00D069CF"/>
    <w:rsid w:val="00D10152"/>
    <w:rsid w:val="00D17673"/>
    <w:rsid w:val="00D2115E"/>
    <w:rsid w:val="00D262F0"/>
    <w:rsid w:val="00D54D32"/>
    <w:rsid w:val="00D567FB"/>
    <w:rsid w:val="00D56A9E"/>
    <w:rsid w:val="00D60686"/>
    <w:rsid w:val="00D661D5"/>
    <w:rsid w:val="00D70531"/>
    <w:rsid w:val="00D71498"/>
    <w:rsid w:val="00D71602"/>
    <w:rsid w:val="00D72776"/>
    <w:rsid w:val="00D7794B"/>
    <w:rsid w:val="00D82380"/>
    <w:rsid w:val="00D84A50"/>
    <w:rsid w:val="00D951F8"/>
    <w:rsid w:val="00DA642A"/>
    <w:rsid w:val="00DB3681"/>
    <w:rsid w:val="00DB71BB"/>
    <w:rsid w:val="00DD0CE0"/>
    <w:rsid w:val="00DE76B6"/>
    <w:rsid w:val="00E025C1"/>
    <w:rsid w:val="00E02A3C"/>
    <w:rsid w:val="00E2318A"/>
    <w:rsid w:val="00E51F73"/>
    <w:rsid w:val="00E60C4B"/>
    <w:rsid w:val="00E61D21"/>
    <w:rsid w:val="00E6286D"/>
    <w:rsid w:val="00E63863"/>
    <w:rsid w:val="00E8332B"/>
    <w:rsid w:val="00E95AF5"/>
    <w:rsid w:val="00EA342E"/>
    <w:rsid w:val="00EA4C5F"/>
    <w:rsid w:val="00EB0416"/>
    <w:rsid w:val="00EB4822"/>
    <w:rsid w:val="00EC4A76"/>
    <w:rsid w:val="00ED2687"/>
    <w:rsid w:val="00EE388A"/>
    <w:rsid w:val="00EE57F8"/>
    <w:rsid w:val="00F04280"/>
    <w:rsid w:val="00F10331"/>
    <w:rsid w:val="00F124CF"/>
    <w:rsid w:val="00F13A70"/>
    <w:rsid w:val="00F210BD"/>
    <w:rsid w:val="00F22AE8"/>
    <w:rsid w:val="00F418B3"/>
    <w:rsid w:val="00F55801"/>
    <w:rsid w:val="00F717EB"/>
    <w:rsid w:val="00F74408"/>
    <w:rsid w:val="00F802BB"/>
    <w:rsid w:val="00F820AB"/>
    <w:rsid w:val="00F83847"/>
    <w:rsid w:val="00F94143"/>
    <w:rsid w:val="00FA19A3"/>
    <w:rsid w:val="00FA2EA4"/>
    <w:rsid w:val="00FA360E"/>
    <w:rsid w:val="00FA6844"/>
    <w:rsid w:val="00FA7CCD"/>
    <w:rsid w:val="00FB06E5"/>
    <w:rsid w:val="00FB23EE"/>
    <w:rsid w:val="00FB3A1E"/>
    <w:rsid w:val="00FB7D5B"/>
    <w:rsid w:val="00FC56A8"/>
    <w:rsid w:val="00FC790B"/>
    <w:rsid w:val="00FD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3BF3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3A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3A1B"/>
  </w:style>
  <w:style w:type="paragraph" w:styleId="a5">
    <w:name w:val="footer"/>
    <w:basedOn w:val="a"/>
    <w:link w:val="a6"/>
    <w:uiPriority w:val="99"/>
    <w:unhideWhenUsed/>
    <w:rsid w:val="006E3A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3A1B"/>
  </w:style>
  <w:style w:type="table" w:styleId="a7">
    <w:name w:val="Table Grid"/>
    <w:basedOn w:val="a1"/>
    <w:uiPriority w:val="39"/>
    <w:rsid w:val="00C6282C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1441E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B2455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3B2455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8C7934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unhideWhenUsed/>
    <w:rsid w:val="00AF7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c">
    <w:name w:val="Balloon Text"/>
    <w:basedOn w:val="a"/>
    <w:link w:val="ad"/>
    <w:uiPriority w:val="99"/>
    <w:semiHidden/>
    <w:unhideWhenUsed/>
    <w:rsid w:val="00172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7228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3A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3A1B"/>
  </w:style>
  <w:style w:type="paragraph" w:styleId="a5">
    <w:name w:val="footer"/>
    <w:basedOn w:val="a"/>
    <w:link w:val="a6"/>
    <w:uiPriority w:val="99"/>
    <w:unhideWhenUsed/>
    <w:rsid w:val="006E3A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3A1B"/>
  </w:style>
  <w:style w:type="table" w:styleId="a7">
    <w:name w:val="Table Grid"/>
    <w:basedOn w:val="a1"/>
    <w:uiPriority w:val="39"/>
    <w:rsid w:val="00C6282C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1441E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B2455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3B2455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8C7934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unhideWhenUsed/>
    <w:rsid w:val="00AF7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c">
    <w:name w:val="Balloon Text"/>
    <w:basedOn w:val="a"/>
    <w:link w:val="ad"/>
    <w:uiPriority w:val="99"/>
    <w:semiHidden/>
    <w:unhideWhenUsed/>
    <w:rsid w:val="001722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722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1648">
                  <w:marLeft w:val="-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3228">
                  <w:marLeft w:val="-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4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kino-teatr.ua/uk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mdb.com/?ref_=nv_hom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uk.wikipedia.org/wiki/%D0%A2%D0%B5%D1%80%D0%BC%D1%96%D0%B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k.wikipedia.org/wiki/%D0%92%D0%BB%D0%B0%D1%81%D0%BD%D1%96_%D0%BD%D0%B0%D0%B7%D0%B2%D0%B8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65B4B-B590-4D4A-97F6-503F9E664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6543</Words>
  <Characters>37298</Characters>
  <Application>Microsoft Office Word</Application>
  <DocSecurity>0</DocSecurity>
  <Lines>310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None</cp:lastModifiedBy>
  <cp:revision>2</cp:revision>
  <cp:lastPrinted>2022-01-18T05:33:00Z</cp:lastPrinted>
  <dcterms:created xsi:type="dcterms:W3CDTF">2023-12-04T13:41:00Z</dcterms:created>
  <dcterms:modified xsi:type="dcterms:W3CDTF">2023-12-04T13:41:00Z</dcterms:modified>
</cp:coreProperties>
</file>