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6EA" w:rsidRPr="000610AB" w:rsidRDefault="004616EA" w:rsidP="004616EA">
      <w:pPr>
        <w:spacing w:line="360" w:lineRule="auto"/>
        <w:ind w:firstLine="709"/>
        <w:jc w:val="center"/>
        <w:rPr>
          <w:b/>
          <w:sz w:val="28"/>
          <w:szCs w:val="28"/>
          <w:lang w:val="uk-UA"/>
        </w:rPr>
      </w:pPr>
      <w:r w:rsidRPr="000610AB">
        <w:rPr>
          <w:b/>
          <w:sz w:val="28"/>
          <w:szCs w:val="28"/>
          <w:lang w:val="uk-UA"/>
        </w:rPr>
        <w:t>РОЗДІЛ 1. ТЕОРЕТИЧНІ ОСНОВИ РОЗВИТКУ ГОТЕЛЬНОГО ГОСПОДАРСТВА</w:t>
      </w:r>
    </w:p>
    <w:p w:rsidR="004616EA" w:rsidRPr="000610AB" w:rsidRDefault="004616EA" w:rsidP="004616EA">
      <w:pPr>
        <w:spacing w:line="360" w:lineRule="auto"/>
        <w:ind w:firstLine="709"/>
        <w:jc w:val="both"/>
        <w:rPr>
          <w:sz w:val="28"/>
          <w:szCs w:val="28"/>
          <w:lang w:val="uk-UA"/>
        </w:rPr>
      </w:pPr>
    </w:p>
    <w:p w:rsidR="004616EA" w:rsidRPr="000610AB" w:rsidRDefault="004616EA" w:rsidP="004616EA">
      <w:pPr>
        <w:spacing w:line="360" w:lineRule="auto"/>
        <w:ind w:firstLine="709"/>
        <w:jc w:val="both"/>
        <w:rPr>
          <w:b/>
          <w:sz w:val="28"/>
          <w:szCs w:val="28"/>
          <w:lang w:val="uk-UA"/>
        </w:rPr>
      </w:pPr>
      <w:r w:rsidRPr="000610AB">
        <w:rPr>
          <w:b/>
          <w:sz w:val="28"/>
          <w:szCs w:val="28"/>
          <w:lang w:val="uk-UA"/>
        </w:rPr>
        <w:t>1.1. Сутність, роль та значення готельного господарства в економіці України</w:t>
      </w:r>
    </w:p>
    <w:p w:rsidR="00B12CB0" w:rsidRPr="00F82D3E" w:rsidRDefault="00B12CB0" w:rsidP="00B12CB0">
      <w:pPr>
        <w:spacing w:line="360" w:lineRule="auto"/>
        <w:ind w:firstLine="709"/>
        <w:jc w:val="both"/>
        <w:rPr>
          <w:sz w:val="28"/>
          <w:szCs w:val="28"/>
          <w:lang w:val="uk-UA"/>
        </w:rPr>
      </w:pPr>
      <w:r w:rsidRPr="00F82D3E">
        <w:rPr>
          <w:sz w:val="28"/>
          <w:szCs w:val="28"/>
          <w:lang w:val="uk-UA"/>
        </w:rPr>
        <w:t>Одним з найважливіших напрямів туристичної діяльності є вирішення питань, пов</w:t>
      </w:r>
      <w:r w:rsidR="00C31692">
        <w:rPr>
          <w:sz w:val="28"/>
          <w:szCs w:val="28"/>
          <w:lang w:val="uk-UA"/>
        </w:rPr>
        <w:t>’</w:t>
      </w:r>
      <w:r w:rsidRPr="00F82D3E">
        <w:rPr>
          <w:sz w:val="28"/>
          <w:szCs w:val="28"/>
          <w:lang w:val="uk-UA"/>
        </w:rPr>
        <w:t xml:space="preserve">язаних з забезпеченням туристів засобами розміщення. Готелі вважаються основним і найбільш розповсюдженим видом житла. Сьогодні світова мережа готелів може запропонувати послуги закладів розміщення для найвибагливіших споживачів. Готельне господарство є головним </w:t>
      </w:r>
      <w:r>
        <w:rPr>
          <w:sz w:val="28"/>
          <w:szCs w:val="28"/>
          <w:lang w:val="uk-UA"/>
        </w:rPr>
        <w:t>чинником</w:t>
      </w:r>
      <w:r w:rsidRPr="00F82D3E">
        <w:rPr>
          <w:sz w:val="28"/>
          <w:szCs w:val="28"/>
          <w:lang w:val="uk-UA"/>
        </w:rPr>
        <w:t xml:space="preserve"> і </w:t>
      </w:r>
      <w:r>
        <w:rPr>
          <w:sz w:val="28"/>
          <w:szCs w:val="28"/>
          <w:lang w:val="uk-UA"/>
        </w:rPr>
        <w:t>найбільш важливою</w:t>
      </w:r>
      <w:r w:rsidRPr="00F82D3E">
        <w:rPr>
          <w:sz w:val="28"/>
          <w:szCs w:val="28"/>
          <w:lang w:val="uk-UA"/>
        </w:rPr>
        <w:t xml:space="preserve"> складовою туристичної інфраструктури, </w:t>
      </w:r>
      <w:r>
        <w:rPr>
          <w:sz w:val="28"/>
          <w:szCs w:val="28"/>
          <w:lang w:val="uk-UA"/>
        </w:rPr>
        <w:t xml:space="preserve">при цьому </w:t>
      </w:r>
      <w:r w:rsidRPr="00F82D3E">
        <w:rPr>
          <w:sz w:val="28"/>
          <w:szCs w:val="28"/>
          <w:lang w:val="uk-UA"/>
        </w:rPr>
        <w:t xml:space="preserve">відіграє провідну роль у презентації вітчизняного туристичного продукту на світовому ринку туристичних послуг. </w:t>
      </w:r>
    </w:p>
    <w:p w:rsidR="00B12CB0" w:rsidRPr="00F82D3E" w:rsidRDefault="00B12CB0" w:rsidP="00B12CB0">
      <w:pPr>
        <w:spacing w:line="360" w:lineRule="auto"/>
        <w:ind w:firstLine="709"/>
        <w:jc w:val="both"/>
        <w:rPr>
          <w:sz w:val="28"/>
          <w:szCs w:val="28"/>
          <w:lang w:val="uk-UA"/>
        </w:rPr>
      </w:pPr>
      <w:r w:rsidRPr="00F82D3E">
        <w:rPr>
          <w:sz w:val="28"/>
          <w:szCs w:val="28"/>
          <w:lang w:val="uk-UA"/>
        </w:rPr>
        <w:t xml:space="preserve">Формування готельного господарства як пріоритетної галузі розвитку економіки багатьох регіонів України та держави загалом обумовлює необхідність комплексного вивчення можливостей використання території для розвитку туристичної діяльності на ринку туристичних послуг. Прискорений розвиток сфери послуг, прагнення підприємств отримати найвищий прибуток та зростаюча платоспроможність споживачів сприяють розширенню та урізноманітненню діяльності готельних підприємств. </w:t>
      </w:r>
    </w:p>
    <w:p w:rsidR="00B12CB0" w:rsidRPr="00F82D3E" w:rsidRDefault="00B12CB0" w:rsidP="00B12CB0">
      <w:pPr>
        <w:spacing w:line="360" w:lineRule="auto"/>
        <w:ind w:firstLine="709"/>
        <w:jc w:val="both"/>
        <w:rPr>
          <w:sz w:val="28"/>
          <w:szCs w:val="28"/>
          <w:lang w:val="uk-UA"/>
        </w:rPr>
      </w:pPr>
      <w:r w:rsidRPr="00F82D3E">
        <w:rPr>
          <w:sz w:val="28"/>
          <w:szCs w:val="28"/>
          <w:lang w:val="uk-UA"/>
        </w:rPr>
        <w:t>Готельна сфера в структурі індустрії гостинності виконує ключові функції, оскільки пропонує відвідувачам комплекс послуг, у формуванні та реалізації яких беруть участь всі сектори й елементи індустрії гостинності. Таким чином, доцільно виділити готельну індустрію як найбільш комплексну складову індустрії гостинності та розглядати її самостійно</w:t>
      </w:r>
      <w:r>
        <w:rPr>
          <w:sz w:val="28"/>
          <w:szCs w:val="28"/>
          <w:lang w:val="uk-UA"/>
        </w:rPr>
        <w:t xml:space="preserve"> </w:t>
      </w:r>
      <w:r w:rsidRPr="00860E4A">
        <w:rPr>
          <w:sz w:val="28"/>
          <w:szCs w:val="28"/>
          <w:lang w:val="uk-UA"/>
        </w:rPr>
        <w:t xml:space="preserve">[25, </w:t>
      </w:r>
      <w:r>
        <w:rPr>
          <w:sz w:val="28"/>
          <w:szCs w:val="28"/>
          <w:lang w:val="en-GB"/>
        </w:rPr>
        <w:t>c</w:t>
      </w:r>
      <w:r w:rsidRPr="00860E4A">
        <w:rPr>
          <w:sz w:val="28"/>
          <w:szCs w:val="28"/>
          <w:lang w:val="uk-UA"/>
        </w:rPr>
        <w:t>.85]</w:t>
      </w:r>
      <w:r w:rsidRPr="00F82D3E">
        <w:rPr>
          <w:sz w:val="28"/>
          <w:szCs w:val="28"/>
          <w:lang w:val="uk-UA"/>
        </w:rPr>
        <w:t>.</w:t>
      </w:r>
    </w:p>
    <w:p w:rsidR="00B12CB0" w:rsidRDefault="00B12CB0" w:rsidP="00B12CB0">
      <w:pPr>
        <w:spacing w:line="360" w:lineRule="auto"/>
        <w:ind w:firstLine="709"/>
        <w:jc w:val="both"/>
        <w:rPr>
          <w:sz w:val="28"/>
          <w:szCs w:val="28"/>
          <w:lang w:val="uk-UA"/>
        </w:rPr>
      </w:pPr>
      <w:r w:rsidRPr="00A55FB4">
        <w:rPr>
          <w:sz w:val="28"/>
          <w:szCs w:val="28"/>
          <w:lang w:val="uk-UA"/>
        </w:rPr>
        <w:t xml:space="preserve">Основним чинником розвитку туристичної інфраструктури України є готельний бізнес, що відіграє провідну роль у презентації вітчизняного туристичного продукту на світовому ринку туристичних послуг. Туристична індустрія до часів пандемії розвивалась швидкими темпами і мала </w:t>
      </w:r>
      <w:r w:rsidRPr="00A55FB4">
        <w:rPr>
          <w:sz w:val="28"/>
          <w:szCs w:val="28"/>
          <w:lang w:val="uk-UA"/>
        </w:rPr>
        <w:lastRenderedPageBreak/>
        <w:t xml:space="preserve">перспективи набрання важливості у інфраструктурі економіки крани в цілому. </w:t>
      </w:r>
    </w:p>
    <w:p w:rsidR="00B12CB0" w:rsidRPr="00052B18" w:rsidRDefault="00B12CB0" w:rsidP="00B12CB0">
      <w:pPr>
        <w:spacing w:line="360" w:lineRule="auto"/>
        <w:ind w:firstLine="709"/>
        <w:jc w:val="both"/>
        <w:rPr>
          <w:spacing w:val="-4"/>
          <w:sz w:val="28"/>
          <w:szCs w:val="28"/>
          <w:lang w:val="uk-UA"/>
        </w:rPr>
      </w:pPr>
      <w:r w:rsidRPr="00A55FB4">
        <w:rPr>
          <w:sz w:val="28"/>
          <w:szCs w:val="28"/>
          <w:lang w:val="uk-UA"/>
        </w:rPr>
        <w:t>Готельний бізнес одночасно є головним елементом туристичної індустрії за обсягом матеріальних і фінансових ресурсів, кількістю зайнятих працівників, обсягом доходів у туризмі. Тому готельний бізнес, який містить цілий комплекс послуг для туристів, є ключовим чинником розвитку туризму в Україні.</w:t>
      </w:r>
      <w:r w:rsidRPr="00860E4A">
        <w:rPr>
          <w:sz w:val="28"/>
          <w:szCs w:val="28"/>
        </w:rPr>
        <w:t xml:space="preserve"> </w:t>
      </w:r>
      <w:r w:rsidRPr="00052B18">
        <w:rPr>
          <w:spacing w:val="-4"/>
          <w:sz w:val="28"/>
          <w:szCs w:val="28"/>
          <w:lang w:val="uk-UA"/>
        </w:rPr>
        <w:t xml:space="preserve">Для визначення сутності готельного бізнесу необхідно звернути увагу на підходи щодо визначення поняття готелю. Поняття </w:t>
      </w:r>
      <w:r w:rsidR="0019135C">
        <w:rPr>
          <w:spacing w:val="-4"/>
          <w:sz w:val="28"/>
          <w:szCs w:val="28"/>
          <w:lang w:val="uk-UA"/>
        </w:rPr>
        <w:t>«</w:t>
      </w:r>
      <w:r w:rsidRPr="00052B18">
        <w:rPr>
          <w:spacing w:val="-4"/>
          <w:sz w:val="28"/>
          <w:szCs w:val="28"/>
          <w:lang w:val="uk-UA"/>
        </w:rPr>
        <w:t>готель</w:t>
      </w:r>
      <w:r w:rsidR="0019135C">
        <w:rPr>
          <w:spacing w:val="-4"/>
          <w:sz w:val="28"/>
          <w:szCs w:val="28"/>
          <w:lang w:val="uk-UA"/>
        </w:rPr>
        <w:t>»</w:t>
      </w:r>
      <w:r w:rsidRPr="00052B18">
        <w:rPr>
          <w:spacing w:val="-4"/>
          <w:sz w:val="28"/>
          <w:szCs w:val="28"/>
          <w:lang w:val="uk-UA"/>
        </w:rPr>
        <w:t xml:space="preserve"> багато авторів розглядають як похідне від латинського </w:t>
      </w:r>
      <w:r w:rsidR="0019135C">
        <w:rPr>
          <w:spacing w:val="-4"/>
          <w:sz w:val="28"/>
          <w:szCs w:val="28"/>
          <w:lang w:val="uk-UA"/>
        </w:rPr>
        <w:t>«</w:t>
      </w:r>
      <w:proofErr w:type="spellStart"/>
      <w:r w:rsidRPr="00052B18">
        <w:rPr>
          <w:spacing w:val="-4"/>
          <w:sz w:val="28"/>
          <w:szCs w:val="28"/>
          <w:lang w:val="uk-UA"/>
        </w:rPr>
        <w:t>hospitalis</w:t>
      </w:r>
      <w:proofErr w:type="spellEnd"/>
      <w:r w:rsidR="0019135C">
        <w:rPr>
          <w:spacing w:val="-4"/>
          <w:sz w:val="28"/>
          <w:szCs w:val="28"/>
          <w:lang w:val="uk-UA"/>
        </w:rPr>
        <w:t>»</w:t>
      </w:r>
      <w:r w:rsidRPr="00052B18">
        <w:rPr>
          <w:spacing w:val="-4"/>
          <w:sz w:val="28"/>
          <w:szCs w:val="28"/>
          <w:lang w:val="uk-UA"/>
        </w:rPr>
        <w:t xml:space="preserve">, що означає </w:t>
      </w:r>
      <w:r w:rsidR="0019135C">
        <w:rPr>
          <w:spacing w:val="-4"/>
          <w:sz w:val="28"/>
          <w:szCs w:val="28"/>
          <w:lang w:val="uk-UA"/>
        </w:rPr>
        <w:t>«</w:t>
      </w:r>
      <w:r w:rsidRPr="00052B18">
        <w:rPr>
          <w:spacing w:val="-4"/>
          <w:sz w:val="28"/>
          <w:szCs w:val="28"/>
          <w:lang w:val="uk-UA"/>
        </w:rPr>
        <w:t>гостинний</w:t>
      </w:r>
      <w:r w:rsidR="0019135C">
        <w:rPr>
          <w:spacing w:val="-4"/>
          <w:sz w:val="28"/>
          <w:szCs w:val="28"/>
          <w:lang w:val="uk-UA"/>
        </w:rPr>
        <w:t>»</w:t>
      </w:r>
      <w:r w:rsidRPr="00052B18">
        <w:rPr>
          <w:spacing w:val="-4"/>
          <w:sz w:val="28"/>
          <w:szCs w:val="28"/>
          <w:lang w:val="uk-UA"/>
        </w:rPr>
        <w:t xml:space="preserve">. </w:t>
      </w:r>
      <w:proofErr w:type="spellStart"/>
      <w:r w:rsidRPr="00052B18">
        <w:rPr>
          <w:spacing w:val="-4"/>
          <w:sz w:val="28"/>
          <w:szCs w:val="28"/>
          <w:shd w:val="clear" w:color="auto" w:fill="FFFFFF" w:themeFill="background1"/>
          <w:lang w:val="uk-UA"/>
        </w:rPr>
        <w:t>Нечаюк</w:t>
      </w:r>
      <w:proofErr w:type="spellEnd"/>
      <w:r w:rsidRPr="00052B18">
        <w:rPr>
          <w:spacing w:val="-4"/>
          <w:sz w:val="28"/>
          <w:szCs w:val="28"/>
          <w:shd w:val="clear" w:color="auto" w:fill="FFFFFF" w:themeFill="background1"/>
          <w:lang w:val="uk-UA"/>
        </w:rPr>
        <w:t xml:space="preserve"> Л. І., </w:t>
      </w:r>
      <w:proofErr w:type="spellStart"/>
      <w:r w:rsidRPr="00052B18">
        <w:rPr>
          <w:spacing w:val="-4"/>
          <w:sz w:val="28"/>
          <w:szCs w:val="28"/>
          <w:shd w:val="clear" w:color="auto" w:fill="FFFFFF" w:themeFill="background1"/>
          <w:lang w:val="uk-UA"/>
        </w:rPr>
        <w:t>Телеш</w:t>
      </w:r>
      <w:proofErr w:type="spellEnd"/>
      <w:r w:rsidRPr="00052B18">
        <w:rPr>
          <w:spacing w:val="-4"/>
          <w:sz w:val="28"/>
          <w:szCs w:val="28"/>
          <w:shd w:val="clear" w:color="auto" w:fill="FFFFFF" w:themeFill="background1"/>
          <w:lang w:val="uk-UA"/>
        </w:rPr>
        <w:t xml:space="preserve"> Н. О. </w:t>
      </w:r>
      <w:r w:rsidRPr="00860E4A">
        <w:rPr>
          <w:spacing w:val="-4"/>
          <w:sz w:val="28"/>
          <w:szCs w:val="28"/>
          <w:shd w:val="clear" w:color="auto" w:fill="FFFFFF" w:themeFill="background1"/>
          <w:lang w:val="uk-UA"/>
        </w:rPr>
        <w:t xml:space="preserve">[11, </w:t>
      </w:r>
      <w:r w:rsidRPr="00052B18">
        <w:rPr>
          <w:spacing w:val="-4"/>
          <w:sz w:val="28"/>
          <w:szCs w:val="28"/>
          <w:shd w:val="clear" w:color="auto" w:fill="FFFFFF" w:themeFill="background1"/>
          <w:lang w:val="en-GB"/>
        </w:rPr>
        <w:t>c</w:t>
      </w:r>
      <w:r w:rsidRPr="00860E4A">
        <w:rPr>
          <w:spacing w:val="-4"/>
          <w:sz w:val="28"/>
          <w:szCs w:val="28"/>
          <w:shd w:val="clear" w:color="auto" w:fill="FFFFFF" w:themeFill="background1"/>
          <w:lang w:val="uk-UA"/>
        </w:rPr>
        <w:t xml:space="preserve">.105] </w:t>
      </w:r>
      <w:r w:rsidRPr="00052B18">
        <w:rPr>
          <w:spacing w:val="-4"/>
          <w:sz w:val="28"/>
          <w:szCs w:val="28"/>
          <w:lang w:val="uk-UA"/>
        </w:rPr>
        <w:t xml:space="preserve">визначають готель - основне підприємство індустрії гостинності, що здійснює прийом і обслуговування відвідувачів. </w:t>
      </w:r>
    </w:p>
    <w:p w:rsidR="00B12CB0" w:rsidRPr="00A55FB4" w:rsidRDefault="00B12CB0" w:rsidP="00B12CB0">
      <w:pPr>
        <w:spacing w:line="360" w:lineRule="auto"/>
        <w:ind w:firstLine="709"/>
        <w:jc w:val="both"/>
        <w:rPr>
          <w:sz w:val="28"/>
          <w:szCs w:val="28"/>
          <w:lang w:val="uk-UA"/>
        </w:rPr>
      </w:pPr>
      <w:r w:rsidRPr="00A55FB4">
        <w:rPr>
          <w:sz w:val="28"/>
          <w:szCs w:val="28"/>
          <w:lang w:val="uk-UA"/>
        </w:rPr>
        <w:t xml:space="preserve">У відповідності до постанови Кабінету Міністрів </w:t>
      </w:r>
      <w:r w:rsidR="0019135C">
        <w:rPr>
          <w:sz w:val="28"/>
          <w:szCs w:val="28"/>
          <w:lang w:val="uk-UA"/>
        </w:rPr>
        <w:t>«</w:t>
      </w:r>
      <w:r w:rsidRPr="00F93D01">
        <w:rPr>
          <w:sz w:val="28"/>
          <w:szCs w:val="28"/>
          <w:lang w:val="uk-UA"/>
        </w:rPr>
        <w:t>Про затвердження Порядку надання послуг з тимчасового розміщення (проживання)</w:t>
      </w:r>
      <w:r w:rsidR="0019135C">
        <w:rPr>
          <w:sz w:val="28"/>
          <w:szCs w:val="28"/>
          <w:lang w:val="uk-UA"/>
        </w:rPr>
        <w:t>»</w:t>
      </w:r>
      <w:r>
        <w:rPr>
          <w:sz w:val="28"/>
          <w:szCs w:val="28"/>
          <w:lang w:val="uk-UA"/>
        </w:rPr>
        <w:t xml:space="preserve"> </w:t>
      </w:r>
      <w:r w:rsidRPr="00860E4A">
        <w:rPr>
          <w:sz w:val="28"/>
          <w:szCs w:val="28"/>
          <w:lang w:val="uk-UA"/>
        </w:rPr>
        <w:t xml:space="preserve">[17] </w:t>
      </w:r>
      <w:r w:rsidRPr="00A55FB4">
        <w:rPr>
          <w:sz w:val="28"/>
          <w:szCs w:val="28"/>
          <w:lang w:val="uk-UA"/>
        </w:rPr>
        <w:t>готель є головним і класичним типом підприємств розміщення туристів, який уявляє у широкому розумінні будинок з мебльованими кімнатами для короткочасного проживання.</w:t>
      </w:r>
    </w:p>
    <w:p w:rsidR="00B12CB0" w:rsidRPr="00A55FB4" w:rsidRDefault="00B12CB0" w:rsidP="00B12CB0">
      <w:pPr>
        <w:spacing w:line="360" w:lineRule="auto"/>
        <w:ind w:firstLine="709"/>
        <w:jc w:val="both"/>
        <w:rPr>
          <w:sz w:val="28"/>
          <w:szCs w:val="28"/>
          <w:lang w:val="uk-UA"/>
        </w:rPr>
      </w:pPr>
      <w:proofErr w:type="spellStart"/>
      <w:r w:rsidRPr="00F93D01">
        <w:rPr>
          <w:sz w:val="28"/>
          <w:szCs w:val="28"/>
          <w:lang w:val="uk-UA"/>
        </w:rPr>
        <w:t>Мальська</w:t>
      </w:r>
      <w:proofErr w:type="spellEnd"/>
      <w:r w:rsidRPr="00F93D01">
        <w:rPr>
          <w:sz w:val="28"/>
          <w:szCs w:val="28"/>
          <w:lang w:val="uk-UA"/>
        </w:rPr>
        <w:t xml:space="preserve"> М. П., </w:t>
      </w:r>
      <w:proofErr w:type="spellStart"/>
      <w:r w:rsidRPr="00F93D01">
        <w:rPr>
          <w:sz w:val="28"/>
          <w:szCs w:val="28"/>
          <w:lang w:val="uk-UA"/>
        </w:rPr>
        <w:t>Пандяк</w:t>
      </w:r>
      <w:proofErr w:type="spellEnd"/>
      <w:r w:rsidRPr="00F93D01">
        <w:rPr>
          <w:sz w:val="28"/>
          <w:szCs w:val="28"/>
          <w:lang w:val="uk-UA"/>
        </w:rPr>
        <w:t xml:space="preserve"> І. Г.</w:t>
      </w:r>
      <w:r w:rsidRPr="00860E4A">
        <w:rPr>
          <w:sz w:val="28"/>
          <w:szCs w:val="28"/>
          <w:lang w:val="uk-UA"/>
        </w:rPr>
        <w:t xml:space="preserve"> [10, </w:t>
      </w:r>
      <w:r>
        <w:rPr>
          <w:sz w:val="28"/>
          <w:szCs w:val="28"/>
          <w:lang w:val="en-GB"/>
        </w:rPr>
        <w:t>c</w:t>
      </w:r>
      <w:r w:rsidRPr="00860E4A">
        <w:rPr>
          <w:sz w:val="28"/>
          <w:szCs w:val="28"/>
          <w:lang w:val="uk-UA"/>
        </w:rPr>
        <w:t>.104]</w:t>
      </w:r>
      <w:r w:rsidRPr="00F93D01">
        <w:rPr>
          <w:sz w:val="28"/>
          <w:szCs w:val="28"/>
          <w:lang w:val="uk-UA"/>
        </w:rPr>
        <w:t xml:space="preserve"> </w:t>
      </w:r>
      <w:r w:rsidRPr="00A55FB4">
        <w:rPr>
          <w:sz w:val="28"/>
          <w:szCs w:val="28"/>
          <w:lang w:val="uk-UA"/>
        </w:rPr>
        <w:t>визнача</w:t>
      </w:r>
      <w:r>
        <w:rPr>
          <w:sz w:val="28"/>
          <w:szCs w:val="28"/>
          <w:lang w:val="uk-UA"/>
        </w:rPr>
        <w:t>ють</w:t>
      </w:r>
      <w:r w:rsidRPr="00A55FB4">
        <w:rPr>
          <w:sz w:val="28"/>
          <w:szCs w:val="28"/>
          <w:lang w:val="uk-UA"/>
        </w:rPr>
        <w:t xml:space="preserve"> готелі, яка  об</w:t>
      </w:r>
      <w:r w:rsidR="00C31692">
        <w:rPr>
          <w:sz w:val="28"/>
          <w:szCs w:val="28"/>
          <w:lang w:val="uk-UA"/>
        </w:rPr>
        <w:t>’</w:t>
      </w:r>
      <w:r w:rsidRPr="00A55FB4">
        <w:rPr>
          <w:sz w:val="28"/>
          <w:szCs w:val="28"/>
          <w:lang w:val="uk-UA"/>
        </w:rPr>
        <w:t>єкти, що складаються з номерів, число яких перевищує деякий мінімум (7–10), згруповані в класи і категорії відповідно до послуг і стандартів країни, які мають єдине керівництво і надають різноманітні готельні послуги.</w:t>
      </w:r>
    </w:p>
    <w:p w:rsidR="00B12CB0" w:rsidRDefault="00B12CB0" w:rsidP="00B12CB0">
      <w:pPr>
        <w:spacing w:line="360" w:lineRule="auto"/>
        <w:ind w:firstLine="709"/>
        <w:jc w:val="both"/>
        <w:rPr>
          <w:sz w:val="28"/>
          <w:szCs w:val="28"/>
          <w:lang w:val="uk-UA"/>
        </w:rPr>
      </w:pPr>
      <w:r w:rsidRPr="00A55FB4">
        <w:rPr>
          <w:sz w:val="28"/>
          <w:szCs w:val="28"/>
          <w:lang w:val="uk-UA"/>
        </w:rPr>
        <w:t xml:space="preserve">У відповідності до Всесвітньої туристичної організації готелі </w:t>
      </w:r>
      <w:r w:rsidRPr="00A55FB4">
        <w:rPr>
          <w:sz w:val="28"/>
          <w:szCs w:val="28"/>
          <w:lang w:val="uk-UA"/>
        </w:rPr>
        <w:sym w:font="Symbol" w:char="F02D"/>
      </w:r>
      <w:r w:rsidRPr="00A55FB4">
        <w:rPr>
          <w:sz w:val="28"/>
          <w:szCs w:val="28"/>
          <w:lang w:val="uk-UA"/>
        </w:rPr>
        <w:t xml:space="preserve"> це колективні засоби розміщення, які складаються з певної кількості номерів, мають єдине керівництво, надають певні послуги (заправлення постелі, прибирання номера й санвузла), згруповані у класи й категорії відповідно до надаваних послуг і наявного устаткування.</w:t>
      </w:r>
    </w:p>
    <w:p w:rsidR="00B12CB0" w:rsidRDefault="00B12CB0" w:rsidP="00B12CB0">
      <w:pPr>
        <w:spacing w:line="360" w:lineRule="auto"/>
        <w:ind w:firstLine="709"/>
        <w:jc w:val="both"/>
        <w:rPr>
          <w:sz w:val="28"/>
          <w:szCs w:val="28"/>
          <w:lang w:val="uk-UA"/>
        </w:rPr>
      </w:pPr>
      <w:r w:rsidRPr="00B23C02">
        <w:rPr>
          <w:sz w:val="28"/>
          <w:szCs w:val="28"/>
          <w:lang w:val="uk-UA"/>
        </w:rPr>
        <w:t xml:space="preserve">Отже, готель – це комерційне підприємство, яке спеціалізується на наданні комплексу послуг із розміщення, харчування, а також інших додаткових послуг, що забезпечують безпечну й комфортну життєдіяльність </w:t>
      </w:r>
      <w:r w:rsidRPr="00B23C02">
        <w:rPr>
          <w:sz w:val="28"/>
          <w:szCs w:val="28"/>
          <w:lang w:val="uk-UA"/>
        </w:rPr>
        <w:lastRenderedPageBreak/>
        <w:t>людині, яка тимчасово перебуває поза місцем постійного проживання [</w:t>
      </w:r>
      <w:r w:rsidRPr="00860E4A">
        <w:rPr>
          <w:sz w:val="28"/>
          <w:szCs w:val="28"/>
          <w:lang w:val="uk-UA"/>
        </w:rPr>
        <w:t xml:space="preserve">3, </w:t>
      </w:r>
      <w:r>
        <w:rPr>
          <w:sz w:val="28"/>
          <w:szCs w:val="28"/>
          <w:lang w:val="en-GB"/>
        </w:rPr>
        <w:t>c</w:t>
      </w:r>
      <w:r w:rsidRPr="00860E4A">
        <w:rPr>
          <w:sz w:val="28"/>
          <w:szCs w:val="28"/>
          <w:lang w:val="uk-UA"/>
        </w:rPr>
        <w:t>.88</w:t>
      </w:r>
      <w:r w:rsidRPr="00B23C02">
        <w:rPr>
          <w:sz w:val="28"/>
          <w:szCs w:val="28"/>
          <w:lang w:val="uk-UA"/>
        </w:rPr>
        <w:t>].</w:t>
      </w:r>
    </w:p>
    <w:p w:rsidR="00B12CB0" w:rsidRPr="00F82D3E" w:rsidRDefault="00B12CB0" w:rsidP="00B12CB0">
      <w:pPr>
        <w:spacing w:line="360" w:lineRule="auto"/>
        <w:ind w:firstLine="709"/>
        <w:jc w:val="both"/>
        <w:rPr>
          <w:sz w:val="28"/>
          <w:szCs w:val="28"/>
          <w:lang w:val="uk-UA"/>
        </w:rPr>
      </w:pPr>
      <w:r w:rsidRPr="00F82D3E">
        <w:rPr>
          <w:sz w:val="28"/>
          <w:szCs w:val="28"/>
          <w:lang w:val="uk-UA"/>
        </w:rPr>
        <w:t xml:space="preserve">В умовах конкурентного ринку послуг гостинності, прагнення підприємств до отримання найбільшого прибутку та зростаюча платоспроможність споживачів послуг, спонукає підприємства готельного бізнесу забезпечити не лише проживання та харчування, зумовлює необхідність розширення обсягу додаткових і супутніх послуг, що збагачує зміст поняття </w:t>
      </w:r>
      <w:r w:rsidR="0019135C">
        <w:rPr>
          <w:sz w:val="28"/>
          <w:szCs w:val="28"/>
          <w:lang w:val="uk-UA"/>
        </w:rPr>
        <w:t>«</w:t>
      </w:r>
      <w:r w:rsidRPr="00F82D3E">
        <w:rPr>
          <w:sz w:val="28"/>
          <w:szCs w:val="28"/>
          <w:lang w:val="uk-UA"/>
        </w:rPr>
        <w:t>готельний бізнес</w:t>
      </w:r>
      <w:r w:rsidR="0019135C">
        <w:rPr>
          <w:sz w:val="28"/>
          <w:szCs w:val="28"/>
          <w:lang w:val="uk-UA"/>
        </w:rPr>
        <w:t>»</w:t>
      </w:r>
      <w:r w:rsidRPr="00F82D3E">
        <w:rPr>
          <w:sz w:val="28"/>
          <w:szCs w:val="28"/>
          <w:lang w:val="uk-UA"/>
        </w:rPr>
        <w:t>, розширює сферу діяльності готелів, які надають послуги як власного виробництва, так і суміжних галузей [</w:t>
      </w:r>
      <w:r w:rsidRPr="00860E4A">
        <w:rPr>
          <w:sz w:val="28"/>
          <w:szCs w:val="28"/>
          <w:lang w:val="uk-UA"/>
        </w:rPr>
        <w:t xml:space="preserve">3, </w:t>
      </w:r>
      <w:r>
        <w:rPr>
          <w:sz w:val="28"/>
          <w:szCs w:val="28"/>
          <w:lang w:val="en-GB"/>
        </w:rPr>
        <w:t>c</w:t>
      </w:r>
      <w:r w:rsidRPr="00860E4A">
        <w:rPr>
          <w:sz w:val="28"/>
          <w:szCs w:val="28"/>
          <w:lang w:val="uk-UA"/>
        </w:rPr>
        <w:t>.90</w:t>
      </w:r>
      <w:r w:rsidRPr="00F82D3E">
        <w:rPr>
          <w:sz w:val="28"/>
          <w:szCs w:val="28"/>
          <w:lang w:val="uk-UA"/>
        </w:rPr>
        <w:t xml:space="preserve">]. Тому система структури готелю містить такі елементи готельної послуги, як розміщення та харчування, складові спеціалізації, а саме конференції, бізнес, оздоровлення, туризм тощо, та додаткові і суміжні послуги, що включають </w:t>
      </w:r>
      <w:proofErr w:type="spellStart"/>
      <w:r w:rsidRPr="00F82D3E">
        <w:rPr>
          <w:sz w:val="28"/>
          <w:szCs w:val="28"/>
          <w:lang w:val="uk-UA"/>
        </w:rPr>
        <w:t>авторемонт</w:t>
      </w:r>
      <w:proofErr w:type="spellEnd"/>
      <w:r w:rsidRPr="00F82D3E">
        <w:rPr>
          <w:sz w:val="28"/>
          <w:szCs w:val="28"/>
          <w:lang w:val="uk-UA"/>
        </w:rPr>
        <w:t xml:space="preserve">, магазини, перукарні, які доцільно виділяти в процесі дослідження. </w:t>
      </w:r>
    </w:p>
    <w:p w:rsidR="00B12CB0" w:rsidRPr="00F82D3E" w:rsidRDefault="00B12CB0" w:rsidP="00B12CB0">
      <w:pPr>
        <w:spacing w:line="360" w:lineRule="auto"/>
        <w:ind w:firstLine="709"/>
        <w:jc w:val="both"/>
        <w:rPr>
          <w:sz w:val="28"/>
          <w:szCs w:val="28"/>
          <w:lang w:val="uk-UA"/>
        </w:rPr>
      </w:pPr>
      <w:r w:rsidRPr="00F82D3E">
        <w:rPr>
          <w:sz w:val="28"/>
          <w:szCs w:val="28"/>
          <w:lang w:val="uk-UA"/>
        </w:rPr>
        <w:t>Готельний бізнес не тільки є базою розвитку туристичного ринку країни, він також відіграє значну роль в системі господарювання та економіці країни надаючи власні послуги розміщення та кооперується і формує обсяги робіт багатьох інших галузей економіки (рисунок 1.1)</w:t>
      </w:r>
    </w:p>
    <w:p w:rsidR="00B12CB0" w:rsidRPr="00F82D3E" w:rsidRDefault="00B12CB0" w:rsidP="00B12CB0">
      <w:pPr>
        <w:spacing w:line="360" w:lineRule="auto"/>
        <w:ind w:firstLine="284"/>
        <w:jc w:val="both"/>
        <w:rPr>
          <w:sz w:val="28"/>
          <w:szCs w:val="28"/>
          <w:lang w:val="uk-UA"/>
        </w:rPr>
      </w:pPr>
      <w:r w:rsidRPr="00F82D3E">
        <w:rPr>
          <w:noProof/>
          <w:sz w:val="28"/>
          <w:szCs w:val="28"/>
          <w:lang w:val="uk-UA" w:eastAsia="uk-UA"/>
        </w:rPr>
        <w:lastRenderedPageBreak/>
        <w:drawing>
          <wp:inline distT="0" distB="0" distL="0" distR="0" wp14:anchorId="2F0D53F0" wp14:editId="2D59DCD4">
            <wp:extent cx="5686425" cy="3952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6425" cy="3952875"/>
                    </a:xfrm>
                    <a:prstGeom prst="rect">
                      <a:avLst/>
                    </a:prstGeom>
                    <a:noFill/>
                    <a:ln>
                      <a:noFill/>
                    </a:ln>
                  </pic:spPr>
                </pic:pic>
              </a:graphicData>
            </a:graphic>
          </wp:inline>
        </w:drawing>
      </w:r>
    </w:p>
    <w:p w:rsidR="00B12CB0" w:rsidRPr="00860E4A" w:rsidRDefault="00B12CB0" w:rsidP="00B12CB0">
      <w:pPr>
        <w:widowControl w:val="0"/>
        <w:spacing w:line="360" w:lineRule="auto"/>
        <w:ind w:firstLine="284"/>
        <w:jc w:val="center"/>
        <w:rPr>
          <w:sz w:val="28"/>
          <w:szCs w:val="28"/>
        </w:rPr>
      </w:pPr>
      <w:r w:rsidRPr="00F82D3E">
        <w:rPr>
          <w:sz w:val="28"/>
          <w:szCs w:val="28"/>
          <w:lang w:val="uk-UA"/>
        </w:rPr>
        <w:t>Рис.</w:t>
      </w:r>
      <w:r>
        <w:rPr>
          <w:sz w:val="28"/>
          <w:szCs w:val="28"/>
          <w:lang w:val="uk-UA"/>
        </w:rPr>
        <w:t xml:space="preserve"> </w:t>
      </w:r>
      <w:r w:rsidRPr="00F82D3E">
        <w:rPr>
          <w:sz w:val="28"/>
          <w:szCs w:val="28"/>
          <w:lang w:val="uk-UA"/>
        </w:rPr>
        <w:t>1.1. Зв</w:t>
      </w:r>
      <w:r w:rsidR="00C31692">
        <w:rPr>
          <w:sz w:val="28"/>
          <w:szCs w:val="28"/>
          <w:lang w:val="uk-UA"/>
        </w:rPr>
        <w:t>’</w:t>
      </w:r>
      <w:r w:rsidRPr="00F82D3E">
        <w:rPr>
          <w:sz w:val="28"/>
          <w:szCs w:val="28"/>
          <w:lang w:val="uk-UA"/>
        </w:rPr>
        <w:t>язок готельного бізнесу в системі господарства</w:t>
      </w:r>
      <w:r w:rsidRPr="00860E4A">
        <w:rPr>
          <w:sz w:val="28"/>
          <w:szCs w:val="28"/>
        </w:rPr>
        <w:t xml:space="preserve"> [11, </w:t>
      </w:r>
      <w:r>
        <w:rPr>
          <w:sz w:val="28"/>
          <w:szCs w:val="28"/>
          <w:lang w:val="en-GB"/>
        </w:rPr>
        <w:t>c</w:t>
      </w:r>
      <w:r w:rsidRPr="00860E4A">
        <w:rPr>
          <w:sz w:val="28"/>
          <w:szCs w:val="28"/>
        </w:rPr>
        <w:t>.182]</w:t>
      </w:r>
    </w:p>
    <w:p w:rsidR="00B12CB0" w:rsidRDefault="00B12CB0" w:rsidP="00B12CB0">
      <w:pPr>
        <w:widowControl w:val="0"/>
        <w:spacing w:line="360" w:lineRule="auto"/>
        <w:ind w:firstLine="709"/>
        <w:jc w:val="both"/>
        <w:rPr>
          <w:sz w:val="28"/>
          <w:szCs w:val="28"/>
          <w:lang w:val="uk-UA"/>
        </w:rPr>
      </w:pPr>
    </w:p>
    <w:p w:rsidR="00B12CB0" w:rsidRDefault="00B12CB0" w:rsidP="00B12CB0">
      <w:pPr>
        <w:widowControl w:val="0"/>
        <w:spacing w:line="360" w:lineRule="auto"/>
        <w:ind w:firstLine="709"/>
        <w:jc w:val="both"/>
        <w:rPr>
          <w:sz w:val="28"/>
          <w:szCs w:val="28"/>
          <w:lang w:val="uk-UA"/>
        </w:rPr>
      </w:pPr>
      <w:r>
        <w:rPr>
          <w:sz w:val="28"/>
          <w:szCs w:val="28"/>
          <w:lang w:val="uk-UA"/>
        </w:rPr>
        <w:t>Як бачимо готельний бізнес поєднує різноманітні сфери народного господарства тим самим забезпечуючи взаємозв</w:t>
      </w:r>
      <w:r w:rsidR="00C31692">
        <w:rPr>
          <w:sz w:val="28"/>
          <w:szCs w:val="28"/>
          <w:lang w:val="uk-UA"/>
        </w:rPr>
        <w:t>’</w:t>
      </w:r>
      <w:r>
        <w:rPr>
          <w:sz w:val="28"/>
          <w:szCs w:val="28"/>
          <w:lang w:val="uk-UA"/>
        </w:rPr>
        <w:t xml:space="preserve">язок між готельним бізнесом та туризмом, рекламним бізнесом та готельною індустрією, промисловістю та санаторно-курортним господарством та іншими складовими. </w:t>
      </w:r>
    </w:p>
    <w:p w:rsidR="00B12CB0" w:rsidRPr="00F82D3E" w:rsidRDefault="00B12CB0" w:rsidP="00B12CB0">
      <w:pPr>
        <w:widowControl w:val="0"/>
        <w:spacing w:line="360" w:lineRule="auto"/>
        <w:ind w:firstLine="709"/>
        <w:jc w:val="both"/>
        <w:rPr>
          <w:sz w:val="28"/>
          <w:szCs w:val="28"/>
          <w:lang w:val="uk-UA"/>
        </w:rPr>
      </w:pPr>
      <w:r w:rsidRPr="00F82D3E">
        <w:rPr>
          <w:sz w:val="28"/>
          <w:szCs w:val="28"/>
          <w:lang w:val="uk-UA"/>
        </w:rPr>
        <w:t>Економічна сутність готельної індустрії полягає у нематеріальному характері її діяльності. Результатом виробничо-експлуатаційної діяльності готелів є головний продукт у формі особливого виду послуг — послуг гостинності, особливість яких пов</w:t>
      </w:r>
      <w:r w:rsidR="00C31692">
        <w:rPr>
          <w:sz w:val="28"/>
          <w:szCs w:val="28"/>
          <w:lang w:val="uk-UA"/>
        </w:rPr>
        <w:t>’</w:t>
      </w:r>
      <w:r w:rsidRPr="00F82D3E">
        <w:rPr>
          <w:sz w:val="28"/>
          <w:szCs w:val="28"/>
          <w:lang w:val="uk-UA"/>
        </w:rPr>
        <w:t xml:space="preserve">язується із тим, що вони створюються і реалізуються в межах одного підприємства. </w:t>
      </w:r>
    </w:p>
    <w:p w:rsidR="00B12CB0" w:rsidRPr="00F82D3E" w:rsidRDefault="00B12CB0" w:rsidP="00B12CB0">
      <w:pPr>
        <w:widowControl w:val="0"/>
        <w:spacing w:line="360" w:lineRule="auto"/>
        <w:ind w:firstLine="709"/>
        <w:jc w:val="both"/>
        <w:rPr>
          <w:sz w:val="28"/>
          <w:szCs w:val="28"/>
          <w:lang w:val="uk-UA"/>
        </w:rPr>
      </w:pPr>
      <w:r w:rsidRPr="00F82D3E">
        <w:rPr>
          <w:sz w:val="28"/>
          <w:szCs w:val="28"/>
          <w:lang w:val="uk-UA"/>
        </w:rPr>
        <w:t xml:space="preserve">Виробництво продукту гостинності не може </w:t>
      </w:r>
      <w:proofErr w:type="spellStart"/>
      <w:r w:rsidRPr="00F82D3E">
        <w:rPr>
          <w:sz w:val="28"/>
          <w:szCs w:val="28"/>
          <w:lang w:val="uk-UA"/>
        </w:rPr>
        <w:t>здійснюватись</w:t>
      </w:r>
      <w:proofErr w:type="spellEnd"/>
      <w:r w:rsidRPr="00F82D3E">
        <w:rPr>
          <w:sz w:val="28"/>
          <w:szCs w:val="28"/>
          <w:lang w:val="uk-UA"/>
        </w:rPr>
        <w:t xml:space="preserve"> окремо від матеріального продукту, тобто виробничого використання матеріально-технічної бази (споруди, комунікацій, устаткування, інвентарю), є основою одночасного виробництва та реалізації послуг. </w:t>
      </w:r>
    </w:p>
    <w:p w:rsidR="00B12CB0" w:rsidRPr="00F82D3E" w:rsidRDefault="00B12CB0" w:rsidP="00B12CB0">
      <w:pPr>
        <w:widowControl w:val="0"/>
        <w:spacing w:line="360" w:lineRule="auto"/>
        <w:ind w:firstLine="709"/>
        <w:jc w:val="both"/>
        <w:rPr>
          <w:sz w:val="28"/>
          <w:szCs w:val="28"/>
          <w:lang w:val="uk-UA"/>
        </w:rPr>
      </w:pPr>
      <w:r w:rsidRPr="00F82D3E">
        <w:rPr>
          <w:sz w:val="28"/>
          <w:szCs w:val="28"/>
          <w:lang w:val="uk-UA"/>
        </w:rPr>
        <w:t xml:space="preserve">Згідно особливостей обслуговування у готельному господарстві, де поєднуються виробництво та споживання послуг, цей процес визначається </w:t>
      </w:r>
      <w:r w:rsidRPr="00F82D3E">
        <w:rPr>
          <w:sz w:val="28"/>
          <w:szCs w:val="28"/>
          <w:lang w:val="uk-UA"/>
        </w:rPr>
        <w:lastRenderedPageBreak/>
        <w:t xml:space="preserve">поняттям </w:t>
      </w:r>
      <w:r w:rsidR="0019135C">
        <w:rPr>
          <w:sz w:val="28"/>
          <w:szCs w:val="28"/>
          <w:lang w:val="uk-UA"/>
        </w:rPr>
        <w:t>«</w:t>
      </w:r>
      <w:r w:rsidRPr="00F82D3E">
        <w:rPr>
          <w:sz w:val="28"/>
          <w:szCs w:val="28"/>
          <w:lang w:val="uk-UA"/>
        </w:rPr>
        <w:t>надання послуг</w:t>
      </w:r>
      <w:r w:rsidR="0019135C">
        <w:rPr>
          <w:sz w:val="28"/>
          <w:szCs w:val="28"/>
          <w:lang w:val="uk-UA"/>
        </w:rPr>
        <w:t>»</w:t>
      </w:r>
      <w:r w:rsidRPr="00F82D3E">
        <w:rPr>
          <w:sz w:val="28"/>
          <w:szCs w:val="28"/>
          <w:lang w:val="uk-UA"/>
        </w:rPr>
        <w:t xml:space="preserve"> [</w:t>
      </w:r>
      <w:r w:rsidRPr="00860E4A">
        <w:rPr>
          <w:sz w:val="28"/>
          <w:szCs w:val="28"/>
        </w:rPr>
        <w:t xml:space="preserve">6, </w:t>
      </w:r>
      <w:r>
        <w:rPr>
          <w:sz w:val="28"/>
          <w:szCs w:val="28"/>
          <w:lang w:val="en-GB"/>
        </w:rPr>
        <w:t>c</w:t>
      </w:r>
      <w:r w:rsidRPr="00860E4A">
        <w:rPr>
          <w:sz w:val="28"/>
          <w:szCs w:val="28"/>
        </w:rPr>
        <w:t>.28</w:t>
      </w:r>
      <w:r w:rsidRPr="00F82D3E">
        <w:rPr>
          <w:sz w:val="28"/>
          <w:szCs w:val="28"/>
          <w:lang w:val="uk-UA"/>
        </w:rPr>
        <w:t>]. Готельна послуга – це дія або операція по розміщенню споживача шляхом надання номера (місця) для тимчасового проживання в готелі або інших аналогічних місцях розташування [</w:t>
      </w:r>
      <w:r w:rsidRPr="00860E4A">
        <w:rPr>
          <w:sz w:val="28"/>
          <w:szCs w:val="28"/>
        </w:rPr>
        <w:t xml:space="preserve">11, </w:t>
      </w:r>
      <w:r>
        <w:rPr>
          <w:sz w:val="28"/>
          <w:szCs w:val="28"/>
          <w:lang w:val="en-GB"/>
        </w:rPr>
        <w:t>c</w:t>
      </w:r>
      <w:r w:rsidRPr="00860E4A">
        <w:rPr>
          <w:sz w:val="28"/>
          <w:szCs w:val="28"/>
        </w:rPr>
        <w:t>.72</w:t>
      </w:r>
      <w:r w:rsidRPr="00F82D3E">
        <w:rPr>
          <w:sz w:val="28"/>
          <w:szCs w:val="28"/>
          <w:lang w:val="uk-UA"/>
        </w:rPr>
        <w:t xml:space="preserve">]. </w:t>
      </w:r>
    </w:p>
    <w:p w:rsidR="00B12CB0" w:rsidRPr="00F82D3E" w:rsidRDefault="00B12CB0" w:rsidP="00B12CB0">
      <w:pPr>
        <w:widowControl w:val="0"/>
        <w:spacing w:line="360" w:lineRule="auto"/>
        <w:ind w:firstLine="709"/>
        <w:jc w:val="both"/>
        <w:rPr>
          <w:sz w:val="28"/>
          <w:szCs w:val="28"/>
          <w:lang w:val="uk-UA"/>
        </w:rPr>
      </w:pPr>
      <w:r w:rsidRPr="00F82D3E">
        <w:rPr>
          <w:sz w:val="28"/>
          <w:szCs w:val="28"/>
          <w:lang w:val="uk-UA"/>
        </w:rPr>
        <w:t xml:space="preserve">Ринок готельних послуг – це сукупність економічних відносин, які утворюються в процесі виробництва, реалізації і організації споживання цих послуг. Вони мають свою специфіку. Більшість із них у нематеріальній сфері економіки існують незалежно одна від одної. Разом же у готельному господарстві ці послуги становлять своєрідні послуги </w:t>
      </w:r>
      <w:r w:rsidR="0019135C">
        <w:rPr>
          <w:sz w:val="28"/>
          <w:szCs w:val="28"/>
          <w:lang w:val="uk-UA"/>
        </w:rPr>
        <w:t>«</w:t>
      </w:r>
      <w:r w:rsidRPr="00F82D3E">
        <w:rPr>
          <w:sz w:val="28"/>
          <w:szCs w:val="28"/>
          <w:lang w:val="uk-UA"/>
        </w:rPr>
        <w:t>гостинності</w:t>
      </w:r>
      <w:r w:rsidR="0019135C">
        <w:rPr>
          <w:sz w:val="28"/>
          <w:szCs w:val="28"/>
          <w:lang w:val="uk-UA"/>
        </w:rPr>
        <w:t>»</w:t>
      </w:r>
      <w:r w:rsidRPr="00F82D3E">
        <w:rPr>
          <w:sz w:val="28"/>
          <w:szCs w:val="28"/>
          <w:lang w:val="uk-UA"/>
        </w:rPr>
        <w:t xml:space="preserve">. </w:t>
      </w:r>
    </w:p>
    <w:p w:rsidR="00B12CB0" w:rsidRPr="001266F7" w:rsidRDefault="00B12CB0" w:rsidP="00B12CB0">
      <w:pPr>
        <w:widowControl w:val="0"/>
        <w:spacing w:line="360" w:lineRule="auto"/>
        <w:ind w:firstLine="709"/>
        <w:jc w:val="both"/>
        <w:rPr>
          <w:sz w:val="28"/>
          <w:szCs w:val="28"/>
          <w:lang w:val="uk-UA"/>
        </w:rPr>
      </w:pPr>
      <w:r w:rsidRPr="001266F7">
        <w:rPr>
          <w:sz w:val="28"/>
          <w:szCs w:val="28"/>
          <w:lang w:val="uk-UA"/>
        </w:rPr>
        <w:t>Готельні послуги включають дві основні категорії: основні та додаткові послуги</w:t>
      </w:r>
      <w:r w:rsidRPr="00860E4A">
        <w:rPr>
          <w:sz w:val="28"/>
          <w:szCs w:val="28"/>
        </w:rPr>
        <w:t xml:space="preserve"> [10, </w:t>
      </w:r>
      <w:r>
        <w:rPr>
          <w:sz w:val="28"/>
          <w:szCs w:val="28"/>
          <w:lang w:val="en-GB"/>
        </w:rPr>
        <w:t>c</w:t>
      </w:r>
      <w:r w:rsidRPr="00860E4A">
        <w:rPr>
          <w:sz w:val="28"/>
          <w:szCs w:val="28"/>
        </w:rPr>
        <w:t>.82]</w:t>
      </w:r>
      <w:r w:rsidRPr="001266F7">
        <w:rPr>
          <w:sz w:val="28"/>
          <w:szCs w:val="28"/>
          <w:lang w:val="uk-UA"/>
        </w:rPr>
        <w:t>. Основні послуги представляють собою обсяг послуг, що входять до вартості номера або місця проживання і надаються споживачеві відповідно до укладеного договору. Ці основні послуги формують основну частину пакету, який г</w:t>
      </w:r>
      <w:r>
        <w:rPr>
          <w:sz w:val="28"/>
          <w:szCs w:val="28"/>
          <w:lang w:val="uk-UA"/>
        </w:rPr>
        <w:t>і</w:t>
      </w:r>
      <w:r w:rsidRPr="001266F7">
        <w:rPr>
          <w:sz w:val="28"/>
          <w:szCs w:val="28"/>
          <w:lang w:val="uk-UA"/>
        </w:rPr>
        <w:t>сть отримує при бронюванні та оплаті проживання.</w:t>
      </w:r>
    </w:p>
    <w:p w:rsidR="00B12CB0" w:rsidRPr="00D814BF" w:rsidRDefault="00B12CB0" w:rsidP="00B12CB0">
      <w:pPr>
        <w:widowControl w:val="0"/>
        <w:spacing w:line="360" w:lineRule="auto"/>
        <w:ind w:firstLine="709"/>
        <w:jc w:val="both"/>
        <w:rPr>
          <w:sz w:val="28"/>
          <w:szCs w:val="28"/>
          <w:lang w:val="uk-UA"/>
        </w:rPr>
      </w:pPr>
      <w:r w:rsidRPr="001266F7">
        <w:rPr>
          <w:sz w:val="28"/>
          <w:szCs w:val="28"/>
          <w:lang w:val="uk-UA"/>
        </w:rPr>
        <w:t>Додаткові послуги є другою категорією, в яку входять послуги, що не входять до складу основних, але можуть бути замовлені та оплачені споживачем окремо за окремим договором. Це може включати додаткові послуги, які покращують комфорт проживання або надають додаткові зручності, такі як трансфер, послуги прання, ресторанні обіди, екскурсії та інші.</w:t>
      </w:r>
      <w:r>
        <w:rPr>
          <w:sz w:val="28"/>
          <w:szCs w:val="28"/>
          <w:lang w:val="uk-UA"/>
        </w:rPr>
        <w:t xml:space="preserve"> </w:t>
      </w:r>
      <w:r w:rsidRPr="001266F7">
        <w:rPr>
          <w:sz w:val="28"/>
          <w:szCs w:val="28"/>
          <w:lang w:val="uk-UA"/>
        </w:rPr>
        <w:t>Такий дворівневий підхід до класифікації готельних послуг дозволяє гостю вибирати і оплачувати лише ті послуги, які він фактично використовує, надаючи гнучкість та індивідуалізацію обслуговування.</w:t>
      </w:r>
    </w:p>
    <w:p w:rsidR="004616EA" w:rsidRPr="000610AB" w:rsidRDefault="004616EA" w:rsidP="004616EA">
      <w:pPr>
        <w:spacing w:line="360" w:lineRule="auto"/>
        <w:ind w:firstLine="709"/>
        <w:jc w:val="both"/>
        <w:rPr>
          <w:b/>
          <w:sz w:val="28"/>
          <w:szCs w:val="28"/>
          <w:lang w:val="uk-UA"/>
        </w:rPr>
      </w:pPr>
    </w:p>
    <w:p w:rsidR="004616EA" w:rsidRDefault="004616EA" w:rsidP="004616EA">
      <w:pPr>
        <w:spacing w:line="360" w:lineRule="auto"/>
        <w:ind w:firstLine="709"/>
        <w:jc w:val="both"/>
        <w:rPr>
          <w:b/>
          <w:sz w:val="28"/>
          <w:szCs w:val="28"/>
          <w:lang w:val="uk-UA"/>
        </w:rPr>
      </w:pPr>
      <w:r w:rsidRPr="000610AB">
        <w:rPr>
          <w:b/>
          <w:sz w:val="28"/>
          <w:szCs w:val="28"/>
          <w:lang w:val="uk-UA"/>
        </w:rPr>
        <w:t>1.2. Вплив факторів зовнішнього середовища на діяльність готельних підприємств</w:t>
      </w:r>
    </w:p>
    <w:p w:rsidR="002A7908" w:rsidRPr="002A7908" w:rsidRDefault="002A7908" w:rsidP="00B12CB0">
      <w:pPr>
        <w:spacing w:line="360" w:lineRule="auto"/>
        <w:ind w:firstLine="709"/>
        <w:jc w:val="both"/>
        <w:rPr>
          <w:sz w:val="28"/>
          <w:szCs w:val="28"/>
          <w:lang w:val="uk-UA"/>
        </w:rPr>
      </w:pPr>
      <w:r w:rsidRPr="002A7908">
        <w:rPr>
          <w:sz w:val="28"/>
          <w:szCs w:val="28"/>
          <w:lang w:val="uk-UA"/>
        </w:rPr>
        <w:t xml:space="preserve">Сучасне середовище, в якому функціонують компанії готельного бізнесу, характеризується виключно високим ступенем невизначеності, динамізму і складності. Здатність компаній адаптуватися до змін - головна умова їх ефективної роботи. Для того щоб вибрати стратегію поведінки і її реалізувати, менеджмент організації повинен мати достатньо інформації про внутрішнє середовище компанії, її можливості та перспективи розвитку, а </w:t>
      </w:r>
      <w:r w:rsidRPr="002A7908">
        <w:rPr>
          <w:sz w:val="28"/>
          <w:szCs w:val="28"/>
          <w:lang w:val="uk-UA"/>
        </w:rPr>
        <w:lastRenderedPageBreak/>
        <w:t>також мати чітке уявлення про зовнішнє середовище, трендах її розвитку і становище займає в ній цією організацією.</w:t>
      </w:r>
    </w:p>
    <w:p w:rsidR="002A7908" w:rsidRPr="002A7908" w:rsidRDefault="002A7908" w:rsidP="00B12CB0">
      <w:pPr>
        <w:spacing w:line="360" w:lineRule="auto"/>
        <w:ind w:firstLine="709"/>
        <w:jc w:val="both"/>
        <w:rPr>
          <w:sz w:val="28"/>
          <w:szCs w:val="28"/>
          <w:lang w:val="uk-UA"/>
        </w:rPr>
      </w:pPr>
      <w:r w:rsidRPr="002A7908">
        <w:rPr>
          <w:sz w:val="28"/>
          <w:szCs w:val="28"/>
          <w:lang w:val="uk-UA"/>
        </w:rPr>
        <w:t xml:space="preserve"> Внутрішнє середовище і зовнішнє оточення досліджуються менеджерами головним чином для того, щоб виявити ті можливості і загрози, які компанія повинна враховувати при реалізації своїх цілей і завдань. Залежно від особливостей впливу, зовнішні чинники можна класифікувати на фактори мікро</w:t>
      </w:r>
      <w:r w:rsidR="00360C32">
        <w:rPr>
          <w:sz w:val="28"/>
          <w:szCs w:val="28"/>
          <w:lang w:val="uk-UA"/>
        </w:rPr>
        <w:t>-</w:t>
      </w:r>
      <w:r w:rsidRPr="002A7908">
        <w:rPr>
          <w:sz w:val="28"/>
          <w:szCs w:val="28"/>
          <w:lang w:val="uk-UA"/>
        </w:rPr>
        <w:t xml:space="preserve"> і макросередовища</w:t>
      </w:r>
      <w:r w:rsidR="0080423D">
        <w:rPr>
          <w:sz w:val="28"/>
          <w:szCs w:val="28"/>
          <w:lang w:val="uk-UA"/>
        </w:rPr>
        <w:t xml:space="preserve"> </w:t>
      </w:r>
      <w:r w:rsidR="0080423D" w:rsidRPr="00860E4A">
        <w:rPr>
          <w:sz w:val="28"/>
          <w:szCs w:val="28"/>
        </w:rPr>
        <w:t xml:space="preserve">[10, </w:t>
      </w:r>
      <w:r w:rsidR="0080423D">
        <w:rPr>
          <w:sz w:val="28"/>
          <w:szCs w:val="28"/>
          <w:lang w:val="en-GB"/>
        </w:rPr>
        <w:t>c</w:t>
      </w:r>
      <w:r w:rsidR="0080423D" w:rsidRPr="00860E4A">
        <w:rPr>
          <w:sz w:val="28"/>
          <w:szCs w:val="28"/>
        </w:rPr>
        <w:t>.172]</w:t>
      </w:r>
      <w:r w:rsidRPr="002A7908">
        <w:rPr>
          <w:sz w:val="28"/>
          <w:szCs w:val="28"/>
          <w:lang w:val="uk-UA"/>
        </w:rPr>
        <w:t>.</w:t>
      </w:r>
    </w:p>
    <w:p w:rsidR="00B12CB0" w:rsidRPr="00B12CB0" w:rsidRDefault="00B12CB0" w:rsidP="00B12CB0">
      <w:pPr>
        <w:spacing w:line="360" w:lineRule="auto"/>
        <w:ind w:firstLine="709"/>
        <w:jc w:val="both"/>
        <w:rPr>
          <w:sz w:val="28"/>
          <w:szCs w:val="28"/>
          <w:lang w:val="uk-UA"/>
        </w:rPr>
      </w:pPr>
      <w:r w:rsidRPr="00B12CB0">
        <w:rPr>
          <w:sz w:val="28"/>
          <w:szCs w:val="28"/>
          <w:lang w:val="uk-UA"/>
        </w:rPr>
        <w:t>Вплив зовнішнього середовища на діяльність готельних підприємств може бути значним і різноманітним. Декілька ключових факторів включають:</w:t>
      </w:r>
    </w:p>
    <w:p w:rsidR="002A7908" w:rsidRPr="00860E4A" w:rsidRDefault="00B12CB0" w:rsidP="00B12CB0">
      <w:pPr>
        <w:spacing w:line="360" w:lineRule="auto"/>
        <w:ind w:firstLine="709"/>
        <w:jc w:val="both"/>
        <w:rPr>
          <w:lang w:val="uk-UA"/>
        </w:rPr>
      </w:pPr>
      <w:r w:rsidRPr="00B12CB0">
        <w:rPr>
          <w:sz w:val="28"/>
          <w:szCs w:val="28"/>
          <w:lang w:val="uk-UA"/>
        </w:rPr>
        <w:t xml:space="preserve">1. Туристичний попит: Зміни в туристичному попиті, такі як сезонність, тренди у подорожуванні, політичні або економічні кризи в регіоні, можуть впливати на кількість туристів, які обирають готелі, і викликати коливання в </w:t>
      </w:r>
      <w:proofErr w:type="spellStart"/>
      <w:r w:rsidRPr="00B12CB0">
        <w:rPr>
          <w:sz w:val="28"/>
          <w:szCs w:val="28"/>
          <w:lang w:val="uk-UA"/>
        </w:rPr>
        <w:t>заповненості</w:t>
      </w:r>
      <w:proofErr w:type="spellEnd"/>
      <w:r w:rsidRPr="00B12CB0">
        <w:rPr>
          <w:sz w:val="28"/>
          <w:szCs w:val="28"/>
          <w:lang w:val="uk-UA"/>
        </w:rPr>
        <w:t xml:space="preserve"> готелів.</w:t>
      </w:r>
      <w:r w:rsidR="002A7908" w:rsidRPr="00860E4A">
        <w:rPr>
          <w:lang w:val="uk-UA"/>
        </w:rPr>
        <w:t xml:space="preserve"> </w:t>
      </w:r>
    </w:p>
    <w:p w:rsidR="00B12CB0" w:rsidRPr="00B12CB0" w:rsidRDefault="002A7908" w:rsidP="00B12CB0">
      <w:pPr>
        <w:spacing w:line="360" w:lineRule="auto"/>
        <w:ind w:firstLine="709"/>
        <w:jc w:val="both"/>
        <w:rPr>
          <w:sz w:val="28"/>
          <w:szCs w:val="28"/>
          <w:lang w:val="uk-UA"/>
        </w:rPr>
      </w:pPr>
      <w:r w:rsidRPr="002A7908">
        <w:rPr>
          <w:sz w:val="28"/>
          <w:szCs w:val="28"/>
          <w:lang w:val="uk-UA"/>
        </w:rPr>
        <w:t xml:space="preserve">Тренди у подорожуванні можуть включати зростаючий інтерес до екзотичних місць, активного відпочинку або культурного туризму, що може призвести до збільшення попиту на готельні номери в конкретних регіонах. У той же час, економічні кризи можуть призвести до скорочення бюджетів на подорожі, що може знизити загальний попит на готельні послуги. Політичні кризи або нестабільність також можуть вплинути на рішення туристів щодо вибору регіону для відпочинку та, відповідно, на </w:t>
      </w:r>
      <w:proofErr w:type="spellStart"/>
      <w:r w:rsidRPr="002A7908">
        <w:rPr>
          <w:sz w:val="28"/>
          <w:szCs w:val="28"/>
          <w:lang w:val="uk-UA"/>
        </w:rPr>
        <w:t>заповненість</w:t>
      </w:r>
      <w:proofErr w:type="spellEnd"/>
      <w:r w:rsidRPr="002A7908">
        <w:rPr>
          <w:sz w:val="28"/>
          <w:szCs w:val="28"/>
          <w:lang w:val="uk-UA"/>
        </w:rPr>
        <w:t xml:space="preserve"> готелів у цих регіонах. Такі зміни можуть вимагати від готелів гнучкості у стратегіях ціноутворення, маркетингових зусиль та послуг, щоб відповідати на змінність попиту та максимізувати їхню </w:t>
      </w:r>
      <w:proofErr w:type="spellStart"/>
      <w:r w:rsidRPr="002A7908">
        <w:rPr>
          <w:sz w:val="28"/>
          <w:szCs w:val="28"/>
          <w:lang w:val="uk-UA"/>
        </w:rPr>
        <w:t>заповненість</w:t>
      </w:r>
      <w:proofErr w:type="spellEnd"/>
      <w:r w:rsidRPr="002A7908">
        <w:rPr>
          <w:sz w:val="28"/>
          <w:szCs w:val="28"/>
          <w:lang w:val="uk-UA"/>
        </w:rPr>
        <w:t>.</w:t>
      </w:r>
    </w:p>
    <w:p w:rsidR="00B12CB0" w:rsidRDefault="00B12CB0" w:rsidP="00B12CB0">
      <w:pPr>
        <w:spacing w:line="360" w:lineRule="auto"/>
        <w:ind w:firstLine="709"/>
        <w:jc w:val="both"/>
        <w:rPr>
          <w:sz w:val="28"/>
          <w:szCs w:val="28"/>
          <w:lang w:val="uk-UA"/>
        </w:rPr>
      </w:pPr>
      <w:r w:rsidRPr="00B12CB0">
        <w:rPr>
          <w:sz w:val="28"/>
          <w:szCs w:val="28"/>
          <w:lang w:val="uk-UA"/>
        </w:rPr>
        <w:t>2. Конкуренція: Зростаюча конкуренція в готельній галузі може стимулювати готелі до вдосконалення своєї діяльності, зниження цін або розширення послуг.</w:t>
      </w:r>
    </w:p>
    <w:p w:rsidR="00EF3844" w:rsidRDefault="00EF3844" w:rsidP="00B12CB0">
      <w:pPr>
        <w:spacing w:line="360" w:lineRule="auto"/>
        <w:ind w:firstLine="709"/>
        <w:jc w:val="both"/>
        <w:rPr>
          <w:sz w:val="28"/>
          <w:szCs w:val="28"/>
          <w:lang w:val="uk-UA"/>
        </w:rPr>
      </w:pPr>
      <w:r w:rsidRPr="00EF3844">
        <w:rPr>
          <w:sz w:val="28"/>
          <w:szCs w:val="28"/>
          <w:lang w:val="uk-UA"/>
        </w:rPr>
        <w:t xml:space="preserve">Зростаюча конкуренція також може примусити готелі звернути увагу на розвиток унікальних пропозицій, які відокремлюють їх від інших у цільовому ринковому сегменті. Це може включати в себе вдосконалення </w:t>
      </w:r>
      <w:r w:rsidRPr="00EF3844">
        <w:rPr>
          <w:sz w:val="28"/>
          <w:szCs w:val="28"/>
          <w:lang w:val="uk-UA"/>
        </w:rPr>
        <w:lastRenderedPageBreak/>
        <w:t xml:space="preserve">якості обслуговування, забезпечення персоналізованого досвіду для клієнтів, впровадження нових технологій для полегшення бронювання та комунікації з гостями, а також створення унікальних пропозицій і пакетів послуг. </w:t>
      </w:r>
    </w:p>
    <w:p w:rsidR="00EF3844" w:rsidRDefault="00EF3844" w:rsidP="00B12CB0">
      <w:pPr>
        <w:spacing w:line="360" w:lineRule="auto"/>
        <w:ind w:firstLine="709"/>
        <w:jc w:val="both"/>
        <w:rPr>
          <w:sz w:val="28"/>
          <w:szCs w:val="28"/>
          <w:lang w:val="uk-UA"/>
        </w:rPr>
      </w:pPr>
      <w:r w:rsidRPr="00EF3844">
        <w:rPr>
          <w:sz w:val="28"/>
          <w:szCs w:val="28"/>
          <w:lang w:val="uk-UA"/>
        </w:rPr>
        <w:t>Крім того, конкуренція може спонукати готелі до більш активних маркетингових заходів, спрямованих на залучення нових клієнтів та утримання існуючих. Такі стратегії дозволяють готелям ефективно конкурувати в насиченому ринковому середовищі та зберігати свою привабливість для клієнтів</w:t>
      </w:r>
      <w:r w:rsidR="0080423D" w:rsidRPr="00860E4A">
        <w:rPr>
          <w:sz w:val="28"/>
          <w:szCs w:val="28"/>
        </w:rPr>
        <w:t xml:space="preserve"> [25, </w:t>
      </w:r>
      <w:r w:rsidR="0080423D">
        <w:rPr>
          <w:sz w:val="28"/>
          <w:szCs w:val="28"/>
          <w:lang w:val="en-GB"/>
        </w:rPr>
        <w:t>c</w:t>
      </w:r>
      <w:r w:rsidR="0080423D" w:rsidRPr="00860E4A">
        <w:rPr>
          <w:sz w:val="28"/>
          <w:szCs w:val="28"/>
        </w:rPr>
        <w:t>.88]</w:t>
      </w:r>
      <w:r w:rsidRPr="00EF3844">
        <w:rPr>
          <w:sz w:val="28"/>
          <w:szCs w:val="28"/>
          <w:lang w:val="uk-UA"/>
        </w:rPr>
        <w:t>.</w:t>
      </w:r>
    </w:p>
    <w:p w:rsidR="00B12CB0" w:rsidRDefault="00B12CB0" w:rsidP="00B12CB0">
      <w:pPr>
        <w:spacing w:line="360" w:lineRule="auto"/>
        <w:ind w:firstLine="709"/>
        <w:jc w:val="both"/>
        <w:rPr>
          <w:sz w:val="28"/>
          <w:szCs w:val="28"/>
          <w:lang w:val="uk-UA"/>
        </w:rPr>
      </w:pPr>
      <w:r w:rsidRPr="00B12CB0">
        <w:rPr>
          <w:sz w:val="28"/>
          <w:szCs w:val="28"/>
          <w:lang w:val="uk-UA"/>
        </w:rPr>
        <w:t>3. Економічні умови: Економічні кризи, зміни в курсах валют, зростання або зменшення доходів населення також можуть впливати на здатність клієнтів оплачувати готельні послуги.</w:t>
      </w:r>
    </w:p>
    <w:p w:rsidR="00EF3844" w:rsidRDefault="00EF3844" w:rsidP="00B12CB0">
      <w:pPr>
        <w:spacing w:line="360" w:lineRule="auto"/>
        <w:ind w:firstLine="709"/>
        <w:jc w:val="both"/>
        <w:rPr>
          <w:sz w:val="28"/>
          <w:szCs w:val="28"/>
          <w:lang w:val="uk-UA"/>
        </w:rPr>
      </w:pPr>
      <w:r w:rsidRPr="00EF3844">
        <w:rPr>
          <w:sz w:val="28"/>
          <w:szCs w:val="28"/>
          <w:lang w:val="uk-UA"/>
        </w:rPr>
        <w:t xml:space="preserve">Економічні умови можуть також впливати на стратегії ціноутворення готелів. Наприклад, під час економічної кризи готелі можуть встановлювати більш привабливі ціни або надавати спеціальні знижки та пропозиції, щоб залучити клієнтів та збільшити свою </w:t>
      </w:r>
      <w:proofErr w:type="spellStart"/>
      <w:r w:rsidRPr="00EF3844">
        <w:rPr>
          <w:sz w:val="28"/>
          <w:szCs w:val="28"/>
          <w:lang w:val="uk-UA"/>
        </w:rPr>
        <w:t>заповненість</w:t>
      </w:r>
      <w:proofErr w:type="spellEnd"/>
      <w:r w:rsidRPr="00EF3844">
        <w:rPr>
          <w:sz w:val="28"/>
          <w:szCs w:val="28"/>
          <w:lang w:val="uk-UA"/>
        </w:rPr>
        <w:t xml:space="preserve">. </w:t>
      </w:r>
    </w:p>
    <w:p w:rsidR="00EF3844" w:rsidRPr="00B12CB0" w:rsidRDefault="00EF3844" w:rsidP="00B12CB0">
      <w:pPr>
        <w:spacing w:line="360" w:lineRule="auto"/>
        <w:ind w:firstLine="709"/>
        <w:jc w:val="both"/>
        <w:rPr>
          <w:sz w:val="28"/>
          <w:szCs w:val="28"/>
          <w:lang w:val="uk-UA"/>
        </w:rPr>
      </w:pPr>
      <w:r w:rsidRPr="00EF3844">
        <w:rPr>
          <w:sz w:val="28"/>
          <w:szCs w:val="28"/>
          <w:lang w:val="uk-UA"/>
        </w:rPr>
        <w:t>Зміни в курсах валют можуть також вплинути на міжнародний туризм, зробивши подорожі до певних країн більш або менш доступними для іноземних туристів. Крім того, зростання або зменшення доходів населення може вплинути на попит на розкішні або бюджетні готелі, змінюючи вибір туристів та їхній рівень витрат на проживання. Такі економічні фактори можуть вимагати від готелів адаптації своїх стратегій, щоб відповідати змінам у споживчому попиті та забезпечити свою конкурентоспроможність на ринку.</w:t>
      </w:r>
    </w:p>
    <w:p w:rsidR="00B12CB0" w:rsidRDefault="00B12CB0" w:rsidP="00B12CB0">
      <w:pPr>
        <w:spacing w:line="360" w:lineRule="auto"/>
        <w:ind w:firstLine="709"/>
        <w:jc w:val="both"/>
        <w:rPr>
          <w:sz w:val="28"/>
          <w:szCs w:val="28"/>
          <w:lang w:val="uk-UA"/>
        </w:rPr>
      </w:pPr>
      <w:r w:rsidRPr="00B12CB0">
        <w:rPr>
          <w:sz w:val="28"/>
          <w:szCs w:val="28"/>
          <w:lang w:val="uk-UA"/>
        </w:rPr>
        <w:t>4. Політичні та правові фактори: Зміни в законодавстві, такі як податкові реформи або правила щодо міграції, можуть мати великий вплив на функціонування готелів.</w:t>
      </w:r>
    </w:p>
    <w:p w:rsidR="00EF3844" w:rsidRDefault="00EF3844" w:rsidP="00B12CB0">
      <w:pPr>
        <w:spacing w:line="360" w:lineRule="auto"/>
        <w:ind w:firstLine="709"/>
        <w:jc w:val="both"/>
        <w:rPr>
          <w:sz w:val="28"/>
          <w:szCs w:val="28"/>
          <w:lang w:val="uk-UA"/>
        </w:rPr>
      </w:pPr>
      <w:r w:rsidRPr="00EF3844">
        <w:rPr>
          <w:sz w:val="28"/>
          <w:szCs w:val="28"/>
          <w:lang w:val="uk-UA"/>
        </w:rPr>
        <w:t xml:space="preserve">Політичні та правові фактори також можуть включати рішення щодо регулювання готельної галузі, такі як встановлення стандартів безпеки та гігієни, вимоги до ліцензування та сертифікації, а також обмеження на рекламні кампанії або оброблення особистих даних клієнтів. Політичні та </w:t>
      </w:r>
      <w:r w:rsidRPr="00EF3844">
        <w:rPr>
          <w:sz w:val="28"/>
          <w:szCs w:val="28"/>
          <w:lang w:val="uk-UA"/>
        </w:rPr>
        <w:lastRenderedPageBreak/>
        <w:t>правові зміни можуть також впливати на міграційні процеси, що може вплинути на доступність робочої сили для готельних підприємств, особливо в регіонах з високим рівнем туристичного попиту.</w:t>
      </w:r>
    </w:p>
    <w:p w:rsidR="00EF3844" w:rsidRPr="00B12CB0" w:rsidRDefault="00EF3844" w:rsidP="00B12CB0">
      <w:pPr>
        <w:spacing w:line="360" w:lineRule="auto"/>
        <w:ind w:firstLine="709"/>
        <w:jc w:val="both"/>
        <w:rPr>
          <w:sz w:val="28"/>
          <w:szCs w:val="28"/>
          <w:lang w:val="uk-UA"/>
        </w:rPr>
      </w:pPr>
      <w:r w:rsidRPr="00EF3844">
        <w:rPr>
          <w:sz w:val="28"/>
          <w:szCs w:val="28"/>
          <w:lang w:val="uk-UA"/>
        </w:rPr>
        <w:t>Будь-які зміни в цих сферах можуть створювати виклики для готелів у вирішенні нових правових вимог, впровадженні необхідних змін у свою діяльність та забезпеченні відповідності законодавству, що може вплинути на їхні витрати та загальну ефективність. Тому готелі повинні бути уважними до політичних та правових змін, що відбуваються, і вчасно реагувати на них для забезпечення стабільності та успішності свого бізнесу.</w:t>
      </w:r>
    </w:p>
    <w:p w:rsidR="00B12CB0" w:rsidRDefault="00B12CB0" w:rsidP="00B12CB0">
      <w:pPr>
        <w:spacing w:line="360" w:lineRule="auto"/>
        <w:ind w:firstLine="709"/>
        <w:jc w:val="both"/>
        <w:rPr>
          <w:sz w:val="28"/>
          <w:szCs w:val="28"/>
          <w:lang w:val="uk-UA"/>
        </w:rPr>
      </w:pPr>
      <w:r w:rsidRPr="00B12CB0">
        <w:rPr>
          <w:sz w:val="28"/>
          <w:szCs w:val="28"/>
          <w:lang w:val="uk-UA"/>
        </w:rPr>
        <w:t>5. Соціокультурні тенденції: Зміни в попиті на певні типи послуг, наприклад, попит на екологічно чисті готелі або готелі з певними зручностями для сімей або бізнес-подорожуючих.</w:t>
      </w:r>
    </w:p>
    <w:p w:rsidR="00EF3844" w:rsidRPr="00EF3844" w:rsidRDefault="00EF3844" w:rsidP="00EF3844">
      <w:pPr>
        <w:spacing w:line="360" w:lineRule="auto"/>
        <w:ind w:firstLine="709"/>
        <w:jc w:val="both"/>
        <w:rPr>
          <w:sz w:val="28"/>
          <w:szCs w:val="28"/>
          <w:lang w:val="uk-UA"/>
        </w:rPr>
      </w:pPr>
      <w:r w:rsidRPr="00EF3844">
        <w:rPr>
          <w:sz w:val="28"/>
          <w:szCs w:val="28"/>
          <w:lang w:val="uk-UA"/>
        </w:rPr>
        <w:t xml:space="preserve">Соціокультурні тенденції також можуть включати зміни в попиті на різні типи готельних послуг, що відповідають новим потребам та очікуванням клієнтів. Наприклад, зростаюча увага до екологічних проблем може призвести до збільшення попиту на екологічно чисті готелі, які використовують відновлювальні джерела енергії, мінімізують використання пластику та інших шкідливих матеріалів та займаються відновленням та збереженням природних ресурсів. </w:t>
      </w:r>
    </w:p>
    <w:p w:rsidR="00EF3844" w:rsidRPr="00EF3844" w:rsidRDefault="00EF3844" w:rsidP="00EF3844">
      <w:pPr>
        <w:spacing w:line="360" w:lineRule="auto"/>
        <w:ind w:firstLine="709"/>
        <w:jc w:val="both"/>
        <w:rPr>
          <w:sz w:val="28"/>
          <w:szCs w:val="28"/>
          <w:lang w:val="uk-UA"/>
        </w:rPr>
      </w:pPr>
      <w:r w:rsidRPr="00EF3844">
        <w:rPr>
          <w:sz w:val="28"/>
          <w:szCs w:val="28"/>
          <w:lang w:val="uk-UA"/>
        </w:rPr>
        <w:t>Крім того, зміни в структурі сімей та споживацьких звичках можуть вплинути на попит на готелі з певними зручностями для сімей, такими як номери з кухонними умовами або дитячі майданчики та програми розваг для дітей. Також може збільшуватися попит на готелі, які пропонують спеціальні послуги для бізнес-подорожуючих, такі як конференц-зали, бізнес-центри та швидкий доступ до Інтернету.</w:t>
      </w:r>
    </w:p>
    <w:p w:rsidR="00EF3844" w:rsidRDefault="00EF3844" w:rsidP="00B12CB0">
      <w:pPr>
        <w:spacing w:line="360" w:lineRule="auto"/>
        <w:ind w:firstLine="709"/>
        <w:jc w:val="both"/>
        <w:rPr>
          <w:sz w:val="28"/>
          <w:szCs w:val="28"/>
          <w:lang w:val="uk-UA"/>
        </w:rPr>
      </w:pPr>
      <w:r w:rsidRPr="00EF3844">
        <w:rPr>
          <w:sz w:val="28"/>
          <w:szCs w:val="28"/>
          <w:lang w:val="uk-UA"/>
        </w:rPr>
        <w:t>Розуміння цих соціокультурних тенденцій дозволяє готелям адаптувати свою пропозицію до змін в попиті та відповідати на потреби сучасних клієнтів, що дозволяє їм зберігати конкурентоспроможність на ринку.</w:t>
      </w:r>
    </w:p>
    <w:p w:rsidR="00EF3844" w:rsidRDefault="00EF3844" w:rsidP="00EF3844">
      <w:pPr>
        <w:spacing w:line="360" w:lineRule="auto"/>
        <w:ind w:firstLine="709"/>
        <w:jc w:val="both"/>
        <w:rPr>
          <w:sz w:val="28"/>
          <w:szCs w:val="28"/>
          <w:lang w:val="uk-UA"/>
        </w:rPr>
      </w:pPr>
      <w:r>
        <w:rPr>
          <w:sz w:val="28"/>
          <w:szCs w:val="28"/>
          <w:lang w:val="uk-UA"/>
        </w:rPr>
        <w:t xml:space="preserve">6. Законодавча база: Чинне законодавство України не визначає </w:t>
      </w:r>
      <w:proofErr w:type="spellStart"/>
      <w:r>
        <w:rPr>
          <w:sz w:val="28"/>
          <w:szCs w:val="28"/>
          <w:lang w:val="uk-UA"/>
        </w:rPr>
        <w:t>готельно</w:t>
      </w:r>
      <w:proofErr w:type="spellEnd"/>
      <w:r>
        <w:rPr>
          <w:sz w:val="28"/>
          <w:szCs w:val="28"/>
          <w:lang w:val="uk-UA"/>
        </w:rPr>
        <w:t xml:space="preserve">-ресторанний бізнес ясно в контексті його приналежності до системи </w:t>
      </w:r>
      <w:r>
        <w:rPr>
          <w:sz w:val="28"/>
          <w:szCs w:val="28"/>
          <w:lang w:val="uk-UA"/>
        </w:rPr>
        <w:lastRenderedPageBreak/>
        <w:t>інститутів сфери туристичних послуг. У зв</w:t>
      </w:r>
      <w:r w:rsidR="00C31692">
        <w:rPr>
          <w:sz w:val="28"/>
          <w:szCs w:val="28"/>
          <w:lang w:val="uk-UA"/>
        </w:rPr>
        <w:t>’</w:t>
      </w:r>
      <w:r>
        <w:rPr>
          <w:sz w:val="28"/>
          <w:szCs w:val="28"/>
          <w:lang w:val="uk-UA"/>
        </w:rPr>
        <w:t xml:space="preserve">язку з цим, для підвищення ефективності функціонування підприємств </w:t>
      </w:r>
      <w:proofErr w:type="spellStart"/>
      <w:r>
        <w:rPr>
          <w:sz w:val="28"/>
          <w:szCs w:val="28"/>
          <w:lang w:val="uk-UA"/>
        </w:rPr>
        <w:t>готельно</w:t>
      </w:r>
      <w:proofErr w:type="spellEnd"/>
      <w:r>
        <w:rPr>
          <w:sz w:val="28"/>
          <w:szCs w:val="28"/>
          <w:lang w:val="uk-UA"/>
        </w:rPr>
        <w:t>-ресторанного та туристичного бізнесу, забезпечення їхньої фінансової стійкості на основі ряду факторів, серед яких важливо відзначити стрімке зростання попиту на національний туристичний продукт як внутрішньому, так і на міжнародних ринках послуг, належить провести глибоку та комплексну систематизацію чинної нормативно-правової бази, враховуючи при цьому міжнародні нормативно-правові акти.</w:t>
      </w:r>
    </w:p>
    <w:p w:rsidR="00EF3844" w:rsidRDefault="00EF3844" w:rsidP="00EF3844">
      <w:pPr>
        <w:spacing w:line="360" w:lineRule="auto"/>
        <w:ind w:firstLine="709"/>
        <w:jc w:val="both"/>
        <w:rPr>
          <w:sz w:val="28"/>
          <w:szCs w:val="28"/>
          <w:lang w:val="uk-UA"/>
        </w:rPr>
      </w:pPr>
      <w:r>
        <w:rPr>
          <w:sz w:val="28"/>
          <w:szCs w:val="28"/>
          <w:lang w:val="uk-UA"/>
        </w:rPr>
        <w:t xml:space="preserve">Серед законодавчих актів України, що встановлюють правові норми для регулювання основних аспектів господарської діяльності підприємств </w:t>
      </w:r>
      <w:proofErr w:type="spellStart"/>
      <w:r>
        <w:rPr>
          <w:sz w:val="28"/>
          <w:szCs w:val="28"/>
          <w:lang w:val="uk-UA"/>
        </w:rPr>
        <w:t>готельно</w:t>
      </w:r>
      <w:proofErr w:type="spellEnd"/>
      <w:r>
        <w:rPr>
          <w:sz w:val="28"/>
          <w:szCs w:val="28"/>
          <w:lang w:val="uk-UA"/>
        </w:rPr>
        <w:t xml:space="preserve">-ресторанного та туристичного бізнесу, важливе місце займають Цивільний і Господарський кодекси України – кодифіковані правові акти, що визначають основні правові відносини між учасниками ринку </w:t>
      </w:r>
      <w:proofErr w:type="spellStart"/>
      <w:r>
        <w:rPr>
          <w:sz w:val="28"/>
          <w:szCs w:val="28"/>
          <w:lang w:val="uk-UA"/>
        </w:rPr>
        <w:t>готельно</w:t>
      </w:r>
      <w:proofErr w:type="spellEnd"/>
      <w:r>
        <w:rPr>
          <w:sz w:val="28"/>
          <w:szCs w:val="28"/>
          <w:lang w:val="uk-UA"/>
        </w:rPr>
        <w:t xml:space="preserve">-ресторанних та туристичних послуг. Окрім цього, ключові аспекти функціонування підприємств </w:t>
      </w:r>
      <w:proofErr w:type="spellStart"/>
      <w:r>
        <w:rPr>
          <w:sz w:val="28"/>
          <w:szCs w:val="28"/>
          <w:lang w:val="uk-UA"/>
        </w:rPr>
        <w:t>готельно</w:t>
      </w:r>
      <w:proofErr w:type="spellEnd"/>
      <w:r>
        <w:rPr>
          <w:sz w:val="28"/>
          <w:szCs w:val="28"/>
          <w:lang w:val="uk-UA"/>
        </w:rPr>
        <w:t xml:space="preserve">-ресторанного та туристичного бізнесу регламентуються Законом України </w:t>
      </w:r>
      <w:r w:rsidR="0019135C">
        <w:rPr>
          <w:sz w:val="28"/>
          <w:szCs w:val="28"/>
          <w:lang w:val="uk-UA"/>
        </w:rPr>
        <w:t>«</w:t>
      </w:r>
      <w:r>
        <w:rPr>
          <w:sz w:val="28"/>
          <w:szCs w:val="28"/>
          <w:lang w:val="uk-UA"/>
        </w:rPr>
        <w:t>Про туризм</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стандартизацію</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курорти</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технічні регламенти та оцінку відповідності</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основні принципи та вимоги до безпечності та якості харчових продуктів</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забезпечення санітарного та епідемічного благополуччя населення</w:t>
      </w:r>
      <w:r w:rsidR="0019135C">
        <w:rPr>
          <w:sz w:val="28"/>
          <w:szCs w:val="28"/>
          <w:lang w:val="uk-UA"/>
        </w:rPr>
        <w:t>»</w:t>
      </w:r>
      <w:r>
        <w:rPr>
          <w:sz w:val="28"/>
          <w:szCs w:val="28"/>
          <w:lang w:val="uk-UA"/>
        </w:rPr>
        <w:t xml:space="preserve">, </w:t>
      </w:r>
      <w:r w:rsidR="0019135C">
        <w:rPr>
          <w:sz w:val="28"/>
          <w:szCs w:val="28"/>
          <w:lang w:val="uk-UA"/>
        </w:rPr>
        <w:t>«</w:t>
      </w:r>
      <w:r>
        <w:rPr>
          <w:sz w:val="28"/>
          <w:szCs w:val="28"/>
          <w:lang w:val="uk-UA"/>
        </w:rPr>
        <w:t>Про захист прав споживачів</w:t>
      </w:r>
      <w:r w:rsidR="0019135C">
        <w:rPr>
          <w:sz w:val="28"/>
          <w:szCs w:val="28"/>
          <w:lang w:val="uk-UA"/>
        </w:rPr>
        <w:t>»</w:t>
      </w:r>
      <w:r>
        <w:rPr>
          <w:sz w:val="28"/>
          <w:szCs w:val="28"/>
          <w:lang w:val="uk-UA"/>
        </w:rPr>
        <w:t xml:space="preserve"> (Додаток А).</w:t>
      </w:r>
    </w:p>
    <w:p w:rsidR="00EF3844" w:rsidRDefault="00EF3844" w:rsidP="00EF3844">
      <w:pPr>
        <w:spacing w:line="360" w:lineRule="auto"/>
        <w:ind w:firstLine="709"/>
        <w:jc w:val="both"/>
        <w:rPr>
          <w:sz w:val="28"/>
          <w:szCs w:val="28"/>
          <w:lang w:val="uk-UA"/>
        </w:rPr>
      </w:pPr>
      <w:r w:rsidRPr="00D56553">
        <w:rPr>
          <w:sz w:val="28"/>
          <w:szCs w:val="28"/>
          <w:lang w:val="uk-UA"/>
        </w:rPr>
        <w:t>Надто важливими є інші нормативно-правові акти, такі як накази Державної туристичної адміністрації, Міністерства економіки та європейської інтеграції України, Міністерства аграрної політики та продовольства України, а також санітарні правила, які докладно описані в додатку Б.</w:t>
      </w:r>
    </w:p>
    <w:p w:rsidR="00EF3844" w:rsidRPr="00026059" w:rsidRDefault="00EF3844" w:rsidP="00EF3844">
      <w:pPr>
        <w:spacing w:line="360" w:lineRule="auto"/>
        <w:ind w:firstLine="709"/>
        <w:jc w:val="both"/>
        <w:rPr>
          <w:sz w:val="28"/>
          <w:szCs w:val="28"/>
          <w:lang w:val="uk-UA"/>
        </w:rPr>
      </w:pPr>
      <w:r w:rsidRPr="00D56553">
        <w:rPr>
          <w:sz w:val="28"/>
          <w:szCs w:val="28"/>
          <w:lang w:val="uk-UA"/>
        </w:rPr>
        <w:t xml:space="preserve">Основними адміністративними механізмами державного регулювання, використання яких може сприяти удосконаленню функціонування підприємств </w:t>
      </w:r>
      <w:proofErr w:type="spellStart"/>
      <w:r w:rsidRPr="00D56553">
        <w:rPr>
          <w:sz w:val="28"/>
          <w:szCs w:val="28"/>
          <w:lang w:val="uk-UA"/>
        </w:rPr>
        <w:t>готельно</w:t>
      </w:r>
      <w:proofErr w:type="spellEnd"/>
      <w:r w:rsidRPr="00D56553">
        <w:rPr>
          <w:sz w:val="28"/>
          <w:szCs w:val="28"/>
          <w:lang w:val="uk-UA"/>
        </w:rPr>
        <w:t>-ресторанного і туристичного бізнесу, є процедури ліцензування та сертифікації.</w:t>
      </w:r>
      <w:r>
        <w:rPr>
          <w:sz w:val="28"/>
          <w:szCs w:val="28"/>
          <w:lang w:val="uk-UA"/>
        </w:rPr>
        <w:t xml:space="preserve"> </w:t>
      </w:r>
      <w:r w:rsidRPr="00D56553">
        <w:rPr>
          <w:sz w:val="28"/>
          <w:szCs w:val="28"/>
          <w:lang w:val="uk-UA"/>
        </w:rPr>
        <w:t xml:space="preserve">Ліцензування у сфері гостинності має на меті захист прав і інтересів споживачів послуг, забезпечення визначеного рівня </w:t>
      </w:r>
      <w:r w:rsidRPr="00D56553">
        <w:rPr>
          <w:sz w:val="28"/>
          <w:szCs w:val="28"/>
          <w:lang w:val="uk-UA"/>
        </w:rPr>
        <w:lastRenderedPageBreak/>
        <w:t>обслуговування та запобігання його зниженню, дотримання санітарних, екологічних та інших норм і положень. Впровадження чітких параметрів і критеріїв, які визначають обов</w:t>
      </w:r>
      <w:r w:rsidR="00C31692">
        <w:rPr>
          <w:sz w:val="28"/>
          <w:szCs w:val="28"/>
          <w:lang w:val="uk-UA"/>
        </w:rPr>
        <w:t>’</w:t>
      </w:r>
      <w:r w:rsidRPr="00D56553">
        <w:rPr>
          <w:sz w:val="28"/>
          <w:szCs w:val="28"/>
          <w:lang w:val="uk-UA"/>
        </w:rPr>
        <w:t>язковість отримання ліцензії, сприятиме формуванню ефективної системи ліцензування.</w:t>
      </w:r>
      <w:r w:rsidR="00360C32">
        <w:rPr>
          <w:sz w:val="28"/>
          <w:szCs w:val="28"/>
          <w:lang w:val="uk-UA"/>
        </w:rPr>
        <w:t xml:space="preserve"> </w:t>
      </w:r>
      <w:r w:rsidRPr="00D56553">
        <w:rPr>
          <w:sz w:val="28"/>
          <w:szCs w:val="28"/>
          <w:lang w:val="uk-UA"/>
        </w:rPr>
        <w:t>В Україні вже сформовано</w:t>
      </w:r>
      <w:r>
        <w:rPr>
          <w:sz w:val="28"/>
          <w:szCs w:val="28"/>
          <w:lang w:val="uk-UA"/>
        </w:rPr>
        <w:t xml:space="preserve"> нормативно-правову базу та </w:t>
      </w:r>
      <w:r w:rsidRPr="00D56553">
        <w:rPr>
          <w:sz w:val="28"/>
          <w:szCs w:val="28"/>
          <w:lang w:val="uk-UA"/>
        </w:rPr>
        <w:t xml:space="preserve">законодавство, що регулює діяльність </w:t>
      </w:r>
      <w:proofErr w:type="spellStart"/>
      <w:r w:rsidRPr="00D56553">
        <w:rPr>
          <w:sz w:val="28"/>
          <w:szCs w:val="28"/>
          <w:lang w:val="uk-UA"/>
        </w:rPr>
        <w:t>готельно</w:t>
      </w:r>
      <w:proofErr w:type="spellEnd"/>
      <w:r w:rsidRPr="00D56553">
        <w:rPr>
          <w:sz w:val="28"/>
          <w:szCs w:val="28"/>
          <w:lang w:val="uk-UA"/>
        </w:rPr>
        <w:t>-ресторанного бізнесу, забезпечуючи прозорість і передбачуваність умов підприємницької діяльності та захист прав споживачів</w:t>
      </w:r>
      <w:r w:rsidR="0080423D" w:rsidRPr="00860E4A">
        <w:rPr>
          <w:sz w:val="28"/>
          <w:szCs w:val="28"/>
          <w:lang w:val="uk-UA"/>
        </w:rPr>
        <w:t xml:space="preserve"> [9, </w:t>
      </w:r>
      <w:r w:rsidR="0080423D">
        <w:rPr>
          <w:sz w:val="28"/>
          <w:szCs w:val="28"/>
          <w:lang w:val="en-GB"/>
        </w:rPr>
        <w:t>c</w:t>
      </w:r>
      <w:r w:rsidR="0080423D" w:rsidRPr="00860E4A">
        <w:rPr>
          <w:sz w:val="28"/>
          <w:szCs w:val="28"/>
          <w:lang w:val="uk-UA"/>
        </w:rPr>
        <w:t>.41-42]</w:t>
      </w:r>
      <w:r w:rsidRPr="00D56553">
        <w:rPr>
          <w:sz w:val="28"/>
          <w:szCs w:val="28"/>
          <w:lang w:val="uk-UA"/>
        </w:rPr>
        <w:t>.</w:t>
      </w:r>
    </w:p>
    <w:p w:rsidR="00B12CB0" w:rsidRDefault="00FA1BC4" w:rsidP="00B12CB0">
      <w:pPr>
        <w:spacing w:line="360" w:lineRule="auto"/>
        <w:ind w:firstLine="709"/>
        <w:jc w:val="both"/>
        <w:rPr>
          <w:sz w:val="28"/>
          <w:szCs w:val="28"/>
          <w:lang w:val="uk-UA"/>
        </w:rPr>
      </w:pPr>
      <w:r>
        <w:rPr>
          <w:sz w:val="28"/>
          <w:szCs w:val="28"/>
          <w:lang w:val="uk-UA"/>
        </w:rPr>
        <w:t>7</w:t>
      </w:r>
      <w:r w:rsidR="00B12CB0" w:rsidRPr="00B12CB0">
        <w:rPr>
          <w:sz w:val="28"/>
          <w:szCs w:val="28"/>
          <w:lang w:val="uk-UA"/>
        </w:rPr>
        <w:t>. Технологічні інновації: Впровадження нових технологій у готельний бізнес може змінити спосіб, яким готелі взаємодіють з клієнтами, забезпечують обслуговування і керують своєю діяльністю.</w:t>
      </w:r>
    </w:p>
    <w:p w:rsidR="00360C32" w:rsidRPr="00360C32" w:rsidRDefault="00360C32" w:rsidP="00360C32">
      <w:pPr>
        <w:spacing w:line="360" w:lineRule="auto"/>
        <w:ind w:firstLine="709"/>
        <w:jc w:val="both"/>
        <w:rPr>
          <w:sz w:val="28"/>
          <w:szCs w:val="28"/>
          <w:lang w:val="uk-UA"/>
        </w:rPr>
      </w:pPr>
      <w:r w:rsidRPr="00360C32">
        <w:rPr>
          <w:sz w:val="28"/>
          <w:szCs w:val="28"/>
          <w:lang w:val="uk-UA"/>
        </w:rPr>
        <w:t xml:space="preserve">Технологічні інновації можуть включати в себе впровадження систем автоматизації та управління готелем, які дозволяють ефективніше керувати </w:t>
      </w:r>
      <w:proofErr w:type="spellStart"/>
      <w:r w:rsidRPr="00360C32">
        <w:rPr>
          <w:sz w:val="28"/>
          <w:szCs w:val="28"/>
          <w:lang w:val="uk-UA"/>
        </w:rPr>
        <w:t>бронюваннями</w:t>
      </w:r>
      <w:proofErr w:type="spellEnd"/>
      <w:r w:rsidRPr="00360C32">
        <w:rPr>
          <w:sz w:val="28"/>
          <w:szCs w:val="28"/>
          <w:lang w:val="uk-UA"/>
        </w:rPr>
        <w:t>, обліком клієнтів і фінансовими операціями. Крім того, нові технології можуть змінити спосіб комунікації між готелями і їхніми клієнтами, наприклад, шляхом впровадження мобільних додатків для бронювання, сповіщень та обміну інформацією під час перебування в готелі.</w:t>
      </w:r>
    </w:p>
    <w:p w:rsidR="00360C32" w:rsidRPr="00360C32" w:rsidRDefault="00360C32" w:rsidP="00360C32">
      <w:pPr>
        <w:spacing w:line="360" w:lineRule="auto"/>
        <w:ind w:firstLine="709"/>
        <w:jc w:val="both"/>
        <w:rPr>
          <w:sz w:val="28"/>
          <w:szCs w:val="28"/>
          <w:lang w:val="uk-UA"/>
        </w:rPr>
      </w:pPr>
      <w:r w:rsidRPr="00360C32">
        <w:rPr>
          <w:sz w:val="28"/>
          <w:szCs w:val="28"/>
          <w:lang w:val="uk-UA"/>
        </w:rPr>
        <w:t>Однією з інновацій може бути використання інтерактивних технологій в номерах готелю, таких як розумні телевізори, електронні системи управління освітленням та кондиціонуванням, а також інтеграція віртуальної реальності для покращення враження від перебування в готелі.</w:t>
      </w:r>
      <w:r>
        <w:rPr>
          <w:sz w:val="28"/>
          <w:szCs w:val="28"/>
          <w:lang w:val="uk-UA"/>
        </w:rPr>
        <w:t xml:space="preserve"> </w:t>
      </w:r>
      <w:r w:rsidRPr="00360C32">
        <w:rPr>
          <w:sz w:val="28"/>
          <w:szCs w:val="28"/>
          <w:lang w:val="uk-UA"/>
        </w:rPr>
        <w:t>Крім того, готелі можуть використовувати аналітичні інструменти для збору та аналізу даних про своїх клієнтів, щоб персоналізувати послуги та пропозиції для них, покращуючи тим самим їхнє задоволення від перебування в готелі.</w:t>
      </w:r>
    </w:p>
    <w:p w:rsidR="00360C32" w:rsidRPr="00B12CB0" w:rsidRDefault="00360C32" w:rsidP="00360C32">
      <w:pPr>
        <w:spacing w:line="360" w:lineRule="auto"/>
        <w:ind w:firstLine="709"/>
        <w:jc w:val="both"/>
        <w:rPr>
          <w:sz w:val="28"/>
          <w:szCs w:val="28"/>
          <w:lang w:val="uk-UA"/>
        </w:rPr>
      </w:pPr>
      <w:r>
        <w:rPr>
          <w:sz w:val="28"/>
          <w:szCs w:val="28"/>
          <w:lang w:val="uk-UA"/>
        </w:rPr>
        <w:t xml:space="preserve">Зазначені </w:t>
      </w:r>
      <w:r w:rsidRPr="00360C32">
        <w:rPr>
          <w:sz w:val="28"/>
          <w:szCs w:val="28"/>
          <w:lang w:val="uk-UA"/>
        </w:rPr>
        <w:t>технологічні інновації дозволяють готелям підвищити ефективність своєї діяльності, покращити обслуговування та забезпечити більш комфортний та персоналізований досвід для своїх клієнтів.</w:t>
      </w:r>
    </w:p>
    <w:p w:rsidR="00B12CB0" w:rsidRDefault="00FA1BC4" w:rsidP="00B12CB0">
      <w:pPr>
        <w:spacing w:line="360" w:lineRule="auto"/>
        <w:ind w:firstLine="709"/>
        <w:jc w:val="both"/>
        <w:rPr>
          <w:sz w:val="28"/>
          <w:szCs w:val="28"/>
          <w:lang w:val="uk-UA"/>
        </w:rPr>
      </w:pPr>
      <w:r>
        <w:rPr>
          <w:sz w:val="28"/>
          <w:szCs w:val="28"/>
          <w:lang w:val="uk-UA"/>
        </w:rPr>
        <w:t>8</w:t>
      </w:r>
      <w:r w:rsidR="00B12CB0" w:rsidRPr="00B12CB0">
        <w:rPr>
          <w:sz w:val="28"/>
          <w:szCs w:val="28"/>
          <w:lang w:val="uk-UA"/>
        </w:rPr>
        <w:t>. Екологічні аспекти: Регулювання екологічної діяльності може впливати на споживачів і вимагати від готелів впровадження екологічно чистих практик та технологій.</w:t>
      </w:r>
    </w:p>
    <w:p w:rsidR="00360C32" w:rsidRPr="00360C32" w:rsidRDefault="00360C32" w:rsidP="00360C32">
      <w:pPr>
        <w:spacing w:line="360" w:lineRule="auto"/>
        <w:ind w:firstLine="709"/>
        <w:jc w:val="both"/>
        <w:rPr>
          <w:sz w:val="28"/>
          <w:szCs w:val="28"/>
          <w:lang w:val="uk-UA"/>
        </w:rPr>
      </w:pPr>
      <w:r w:rsidRPr="00360C32">
        <w:rPr>
          <w:sz w:val="28"/>
          <w:szCs w:val="28"/>
          <w:lang w:val="uk-UA"/>
        </w:rPr>
        <w:lastRenderedPageBreak/>
        <w:t>Екологічні аспекти також можуть включати зростаючу свідомість споживачів щодо екологічних питань та їх впливу на навколишнє середовище. Це може призвести до збільшення попиту на екологічно чисті готелі, які дотримуються високих стандартів стосовно використання відновлюваних джерел енергії, водо- та енергозбереження, використання відновлюваних матеріалів та зменшення викидів в атмосферу.</w:t>
      </w:r>
    </w:p>
    <w:p w:rsidR="00360C32" w:rsidRPr="00360C32" w:rsidRDefault="00360C32" w:rsidP="00360C32">
      <w:pPr>
        <w:spacing w:line="360" w:lineRule="auto"/>
        <w:ind w:firstLine="709"/>
        <w:jc w:val="both"/>
        <w:rPr>
          <w:sz w:val="28"/>
          <w:szCs w:val="28"/>
          <w:lang w:val="uk-UA"/>
        </w:rPr>
      </w:pPr>
      <w:r w:rsidRPr="00360C32">
        <w:rPr>
          <w:sz w:val="28"/>
          <w:szCs w:val="28"/>
          <w:lang w:val="uk-UA"/>
        </w:rPr>
        <w:t>Регулювання екологічної діяльності може включати в себе встановлення обов</w:t>
      </w:r>
      <w:r w:rsidR="00C31692">
        <w:rPr>
          <w:sz w:val="28"/>
          <w:szCs w:val="28"/>
          <w:lang w:val="uk-UA"/>
        </w:rPr>
        <w:t>’</w:t>
      </w:r>
      <w:r w:rsidRPr="00360C32">
        <w:rPr>
          <w:sz w:val="28"/>
          <w:szCs w:val="28"/>
          <w:lang w:val="uk-UA"/>
        </w:rPr>
        <w:t>язкових стандартів щодо енергоефективності та водоспоживання для готелів, а також вимоги до відходів та виробництва, що може вимагати від готелів впровадження нових технологій та практик для забезпечення дотримання цих стандартів.</w:t>
      </w:r>
    </w:p>
    <w:p w:rsidR="00360C32" w:rsidRPr="00360C32" w:rsidRDefault="00360C32" w:rsidP="00360C32">
      <w:pPr>
        <w:spacing w:line="360" w:lineRule="auto"/>
        <w:ind w:firstLine="709"/>
        <w:jc w:val="both"/>
        <w:rPr>
          <w:sz w:val="28"/>
          <w:szCs w:val="28"/>
          <w:lang w:val="uk-UA"/>
        </w:rPr>
      </w:pPr>
      <w:r w:rsidRPr="00360C32">
        <w:rPr>
          <w:sz w:val="28"/>
          <w:szCs w:val="28"/>
          <w:lang w:val="uk-UA"/>
        </w:rPr>
        <w:t>Для готелів це може означати інвестування в екологічно чисті технології, впровадження програм відновлення та переробки відходів, а також підвищення свідомості серед персоналу та гостей щодо екологічних питань та важливості їх вирішення.</w:t>
      </w:r>
    </w:p>
    <w:p w:rsidR="00360C32" w:rsidRPr="00B12CB0" w:rsidRDefault="00360C32" w:rsidP="00360C32">
      <w:pPr>
        <w:spacing w:line="360" w:lineRule="auto"/>
        <w:ind w:firstLine="709"/>
        <w:jc w:val="both"/>
        <w:rPr>
          <w:sz w:val="28"/>
          <w:szCs w:val="28"/>
          <w:lang w:val="uk-UA"/>
        </w:rPr>
      </w:pPr>
      <w:r w:rsidRPr="00360C32">
        <w:rPr>
          <w:sz w:val="28"/>
          <w:szCs w:val="28"/>
          <w:lang w:val="uk-UA"/>
        </w:rPr>
        <w:t xml:space="preserve">В цілому, екологічні аспекти можуть вимагати від готелів адаптуватися до змін у вимогах споживачів та регулювання для забезпечення сталого розвитку </w:t>
      </w:r>
      <w:r w:rsidR="00EB7E4F">
        <w:rPr>
          <w:sz w:val="28"/>
          <w:szCs w:val="28"/>
          <w:lang w:val="uk-UA"/>
        </w:rPr>
        <w:t>і</w:t>
      </w:r>
      <w:r w:rsidRPr="00360C32">
        <w:rPr>
          <w:sz w:val="28"/>
          <w:szCs w:val="28"/>
          <w:lang w:val="uk-UA"/>
        </w:rPr>
        <w:t xml:space="preserve"> мінімізації негативного впливу на довкілля.</w:t>
      </w:r>
    </w:p>
    <w:p w:rsidR="00360C32" w:rsidRPr="00360C32" w:rsidRDefault="00FA1BC4" w:rsidP="00360C32">
      <w:pPr>
        <w:spacing w:line="360" w:lineRule="auto"/>
        <w:ind w:firstLine="709"/>
        <w:jc w:val="both"/>
        <w:rPr>
          <w:sz w:val="28"/>
          <w:szCs w:val="28"/>
          <w:lang w:val="uk-UA"/>
        </w:rPr>
      </w:pPr>
      <w:r>
        <w:rPr>
          <w:sz w:val="28"/>
          <w:szCs w:val="28"/>
          <w:lang w:val="uk-UA"/>
        </w:rPr>
        <w:t>9</w:t>
      </w:r>
      <w:r w:rsidR="00B12CB0" w:rsidRPr="00B12CB0">
        <w:rPr>
          <w:sz w:val="28"/>
          <w:szCs w:val="28"/>
          <w:lang w:val="uk-UA"/>
        </w:rPr>
        <w:t>. Географічне розташування: Розташування готелю може мати великий вплив на його успішність через доступність, конкуренцію та інші фактори.</w:t>
      </w:r>
      <w:r w:rsidR="00360C32">
        <w:rPr>
          <w:sz w:val="28"/>
          <w:szCs w:val="28"/>
          <w:lang w:val="uk-UA"/>
        </w:rPr>
        <w:t xml:space="preserve"> </w:t>
      </w:r>
      <w:r w:rsidR="00360C32" w:rsidRPr="00360C32">
        <w:rPr>
          <w:sz w:val="28"/>
          <w:szCs w:val="28"/>
          <w:lang w:val="uk-UA"/>
        </w:rPr>
        <w:t>Географічне розташування готелю також може впливати на його успішність через ряд ключових факторів. Наприклад, доступність готелю грає важливу роль у привабленні клієнтів. Готель, що розташований у центральній частині міста або поруч із ключовими туристичними атракціями, може мати перевагу у залученні гостей порівняно з готелем, що знаходиться віддалено від центральних маршрутів.</w:t>
      </w:r>
    </w:p>
    <w:p w:rsidR="00360C32" w:rsidRPr="00360C32" w:rsidRDefault="00360C32" w:rsidP="00360C32">
      <w:pPr>
        <w:spacing w:line="360" w:lineRule="auto"/>
        <w:ind w:firstLine="709"/>
        <w:jc w:val="both"/>
        <w:rPr>
          <w:sz w:val="28"/>
          <w:szCs w:val="28"/>
          <w:lang w:val="uk-UA"/>
        </w:rPr>
      </w:pPr>
      <w:r w:rsidRPr="00360C32">
        <w:rPr>
          <w:sz w:val="28"/>
          <w:szCs w:val="28"/>
          <w:lang w:val="uk-UA"/>
        </w:rPr>
        <w:t xml:space="preserve">Конкуренція також </w:t>
      </w:r>
      <w:r w:rsidR="00EB7E4F">
        <w:rPr>
          <w:sz w:val="28"/>
          <w:szCs w:val="28"/>
          <w:lang w:val="uk-UA"/>
        </w:rPr>
        <w:t>віді</w:t>
      </w:r>
      <w:r w:rsidRPr="00360C32">
        <w:rPr>
          <w:sz w:val="28"/>
          <w:szCs w:val="28"/>
          <w:lang w:val="uk-UA"/>
        </w:rPr>
        <w:t xml:space="preserve">грає </w:t>
      </w:r>
      <w:r w:rsidR="00EB7E4F">
        <w:rPr>
          <w:sz w:val="28"/>
          <w:szCs w:val="28"/>
          <w:lang w:val="uk-UA"/>
        </w:rPr>
        <w:t xml:space="preserve">досить </w:t>
      </w:r>
      <w:r w:rsidRPr="00360C32">
        <w:rPr>
          <w:sz w:val="28"/>
          <w:szCs w:val="28"/>
          <w:lang w:val="uk-UA"/>
        </w:rPr>
        <w:t xml:space="preserve">важливу роль у географічному розташуванні </w:t>
      </w:r>
      <w:r w:rsidR="00EB7E4F">
        <w:rPr>
          <w:sz w:val="28"/>
          <w:szCs w:val="28"/>
          <w:lang w:val="uk-UA"/>
        </w:rPr>
        <w:t xml:space="preserve">будь-якого </w:t>
      </w:r>
      <w:r w:rsidRPr="00360C32">
        <w:rPr>
          <w:sz w:val="28"/>
          <w:szCs w:val="28"/>
          <w:lang w:val="uk-UA"/>
        </w:rPr>
        <w:t xml:space="preserve">готелю. У районах з високою концентрацією готелів, які пропонують подібні послуги, бізнесам може бути складніше виокремитися та залучити увагу клієнтів. Однак готелі, що розташовані в </w:t>
      </w:r>
      <w:r w:rsidRPr="00360C32">
        <w:rPr>
          <w:sz w:val="28"/>
          <w:szCs w:val="28"/>
          <w:lang w:val="uk-UA"/>
        </w:rPr>
        <w:lastRenderedPageBreak/>
        <w:t xml:space="preserve">менш </w:t>
      </w:r>
      <w:r w:rsidR="002D4EF2" w:rsidRPr="00360C32">
        <w:rPr>
          <w:sz w:val="28"/>
          <w:szCs w:val="28"/>
          <w:lang w:val="uk-UA"/>
        </w:rPr>
        <w:t>конкурентоздатних</w:t>
      </w:r>
      <w:r w:rsidRPr="00360C32">
        <w:rPr>
          <w:sz w:val="28"/>
          <w:szCs w:val="28"/>
          <w:lang w:val="uk-UA"/>
        </w:rPr>
        <w:t xml:space="preserve"> </w:t>
      </w:r>
      <w:r w:rsidR="002D4EF2">
        <w:rPr>
          <w:sz w:val="28"/>
          <w:szCs w:val="28"/>
          <w:lang w:val="uk-UA"/>
        </w:rPr>
        <w:t>сферах</w:t>
      </w:r>
      <w:r w:rsidRPr="00360C32">
        <w:rPr>
          <w:sz w:val="28"/>
          <w:szCs w:val="28"/>
          <w:lang w:val="uk-UA"/>
        </w:rPr>
        <w:t>, можуть мати більші шанси на успіх, якщо вони зуміють надати якісне обслуговування та виправдати очікування своїх гостей.</w:t>
      </w:r>
    </w:p>
    <w:p w:rsidR="00360C32" w:rsidRDefault="00360C32" w:rsidP="00360C32">
      <w:pPr>
        <w:spacing w:line="360" w:lineRule="auto"/>
        <w:ind w:firstLine="709"/>
        <w:jc w:val="both"/>
        <w:rPr>
          <w:sz w:val="28"/>
          <w:szCs w:val="28"/>
          <w:lang w:val="uk-UA"/>
        </w:rPr>
      </w:pPr>
      <w:r w:rsidRPr="00360C32">
        <w:rPr>
          <w:sz w:val="28"/>
          <w:szCs w:val="28"/>
          <w:lang w:val="uk-UA"/>
        </w:rPr>
        <w:t>Крім того, географічне розташування може впливати на вартість нерухомості, витрати на утримання готелю та доступність робочої сили. Таким чином, вибір місця для будівництва або розміщення готелю є стратегічно важливим рішенням, яке може суттєво вплинути на успішність готельного бізнесу.</w:t>
      </w:r>
    </w:p>
    <w:p w:rsidR="00360C32" w:rsidRDefault="00360C32" w:rsidP="00360C32">
      <w:pPr>
        <w:spacing w:line="360" w:lineRule="auto"/>
        <w:ind w:firstLine="709"/>
        <w:jc w:val="both"/>
        <w:rPr>
          <w:sz w:val="28"/>
          <w:szCs w:val="28"/>
          <w:lang w:val="uk-UA"/>
        </w:rPr>
      </w:pPr>
      <w:r w:rsidRPr="00360C32">
        <w:rPr>
          <w:sz w:val="28"/>
          <w:szCs w:val="28"/>
          <w:lang w:val="uk-UA"/>
        </w:rPr>
        <w:t xml:space="preserve">Узагальнюючи, фактори зовнішнього середовища впливають на готельні підприємства в значних розмірах і можуть включати туристичний попит, конкуренцію, економічні умови, політичні та правові аспекти, соціокультурні тенденції, технологічні інновації, екологічні аспекти та географічне розташування. </w:t>
      </w:r>
      <w:r>
        <w:rPr>
          <w:sz w:val="28"/>
          <w:szCs w:val="28"/>
          <w:lang w:val="uk-UA"/>
        </w:rPr>
        <w:t xml:space="preserve"> </w:t>
      </w:r>
      <w:r w:rsidRPr="00360C32">
        <w:rPr>
          <w:sz w:val="28"/>
          <w:szCs w:val="28"/>
          <w:lang w:val="uk-UA"/>
        </w:rPr>
        <w:t xml:space="preserve">Ці фактори створюють як виклики, так і можливості для готелів. Наприклад, зміни в туристичному попиті можуть вимагати адаптації стратегій маркетингу та ціноутворення, тоді як технологічні інновації можуть полегшити обслуговування клієнтів та оптимізувати управління готелем. </w:t>
      </w:r>
      <w:r>
        <w:rPr>
          <w:sz w:val="28"/>
          <w:szCs w:val="28"/>
          <w:lang w:val="uk-UA"/>
        </w:rPr>
        <w:t xml:space="preserve"> </w:t>
      </w:r>
    </w:p>
    <w:p w:rsidR="004616EA" w:rsidRPr="000610AB" w:rsidRDefault="00360C32" w:rsidP="00360C32">
      <w:pPr>
        <w:spacing w:line="360" w:lineRule="auto"/>
        <w:ind w:firstLine="709"/>
        <w:jc w:val="both"/>
        <w:rPr>
          <w:sz w:val="28"/>
          <w:szCs w:val="28"/>
          <w:lang w:val="uk-UA"/>
        </w:rPr>
      </w:pPr>
      <w:r w:rsidRPr="00360C32">
        <w:rPr>
          <w:sz w:val="28"/>
          <w:szCs w:val="28"/>
          <w:lang w:val="uk-UA"/>
        </w:rPr>
        <w:t>Розуміння цих факторів та їх впливу дозволяє готельним підприємствам ефективно реагувати на зміни в оточенні, розробляти стратегії та приймати рішення, спрямовані на досягнення успіху в конкурентному готельному ринку.</w:t>
      </w:r>
      <w:r w:rsidR="004616EA" w:rsidRPr="000610AB">
        <w:rPr>
          <w:sz w:val="28"/>
          <w:szCs w:val="28"/>
          <w:lang w:val="uk-UA"/>
        </w:rPr>
        <w:br w:type="page"/>
      </w:r>
    </w:p>
    <w:p w:rsidR="004616EA" w:rsidRPr="000610AB" w:rsidRDefault="004616EA" w:rsidP="004616EA">
      <w:pPr>
        <w:spacing w:line="360" w:lineRule="auto"/>
        <w:ind w:firstLine="709"/>
        <w:jc w:val="center"/>
        <w:rPr>
          <w:b/>
          <w:sz w:val="28"/>
          <w:szCs w:val="28"/>
          <w:lang w:val="uk-UA"/>
        </w:rPr>
      </w:pPr>
      <w:r w:rsidRPr="000610AB">
        <w:rPr>
          <w:b/>
          <w:sz w:val="28"/>
          <w:szCs w:val="28"/>
          <w:lang w:val="uk-UA"/>
        </w:rPr>
        <w:lastRenderedPageBreak/>
        <w:t>РОЗДІЛ 2. АНАЛІЗ СУЧАСНОГО СТАНУ ГОТЕЛЬНОГО ГОСПОДАРСТВА У М. ТЕРНОПІЛЬ.</w:t>
      </w:r>
    </w:p>
    <w:p w:rsidR="004616EA" w:rsidRPr="000610AB" w:rsidRDefault="004616EA" w:rsidP="004616EA">
      <w:pPr>
        <w:spacing w:line="360" w:lineRule="auto"/>
        <w:ind w:firstLine="709"/>
        <w:jc w:val="both"/>
        <w:rPr>
          <w:sz w:val="28"/>
          <w:szCs w:val="28"/>
          <w:lang w:val="uk-UA"/>
        </w:rPr>
      </w:pPr>
    </w:p>
    <w:p w:rsidR="004616EA" w:rsidRPr="00AF2B92" w:rsidRDefault="004616EA" w:rsidP="00AF2B92">
      <w:pPr>
        <w:spacing w:line="360" w:lineRule="auto"/>
        <w:ind w:firstLine="709"/>
        <w:jc w:val="both"/>
        <w:rPr>
          <w:b/>
          <w:sz w:val="28"/>
          <w:szCs w:val="28"/>
          <w:lang w:val="uk-UA"/>
        </w:rPr>
      </w:pPr>
      <w:r w:rsidRPr="00AF2B92">
        <w:rPr>
          <w:b/>
          <w:sz w:val="28"/>
          <w:szCs w:val="28"/>
          <w:lang w:val="uk-UA"/>
        </w:rPr>
        <w:t>2.1. Характеристика готельного ринку у м. Тернопіль</w:t>
      </w:r>
    </w:p>
    <w:p w:rsidR="00AF2B92" w:rsidRPr="00AF2B92" w:rsidRDefault="00AF2B92" w:rsidP="0019135C">
      <w:pPr>
        <w:pStyle w:val="a7"/>
        <w:widowControl w:val="0"/>
        <w:spacing w:before="0" w:beforeAutospacing="0" w:after="0" w:afterAutospacing="0" w:line="360" w:lineRule="auto"/>
        <w:ind w:firstLine="709"/>
        <w:jc w:val="both"/>
        <w:rPr>
          <w:color w:val="373D3F"/>
          <w:sz w:val="28"/>
          <w:szCs w:val="28"/>
        </w:rPr>
      </w:pPr>
      <w:r w:rsidRPr="00AF2B92">
        <w:rPr>
          <w:color w:val="373D3F"/>
          <w:sz w:val="28"/>
          <w:szCs w:val="28"/>
        </w:rPr>
        <w:t xml:space="preserve">У Тернополі порівняно невелика кількість закладів розміщення. Це всього 11 готелів, 2 </w:t>
      </w:r>
      <w:proofErr w:type="spellStart"/>
      <w:r w:rsidRPr="00AF2B92">
        <w:rPr>
          <w:color w:val="373D3F"/>
          <w:sz w:val="28"/>
          <w:szCs w:val="28"/>
        </w:rPr>
        <w:t>хостели</w:t>
      </w:r>
      <w:proofErr w:type="spellEnd"/>
      <w:r w:rsidRPr="00AF2B92">
        <w:rPr>
          <w:color w:val="373D3F"/>
          <w:sz w:val="28"/>
          <w:szCs w:val="28"/>
        </w:rPr>
        <w:t xml:space="preserve"> та 2 міні-готелі місткістю 5 номерів. Однак розглянемо інформацію про наявні варіанти розміщення у місті.</w:t>
      </w:r>
    </w:p>
    <w:p w:rsidR="002B63C2" w:rsidRDefault="002B63C2" w:rsidP="0019135C">
      <w:pPr>
        <w:pStyle w:val="a7"/>
        <w:widowControl w:val="0"/>
        <w:spacing w:before="0" w:beforeAutospacing="0" w:after="0" w:afterAutospacing="0" w:line="360" w:lineRule="auto"/>
        <w:ind w:firstLine="709"/>
        <w:jc w:val="both"/>
        <w:rPr>
          <w:color w:val="373D3F"/>
          <w:sz w:val="28"/>
          <w:szCs w:val="28"/>
        </w:rPr>
      </w:pPr>
      <w:r>
        <w:rPr>
          <w:color w:val="373D3F"/>
          <w:sz w:val="28"/>
          <w:szCs w:val="28"/>
        </w:rPr>
        <w:t xml:space="preserve">Здійснимо дослідження представлених закладів готельного ринку міста Тернопіль. Зокрема, </w:t>
      </w:r>
      <w:proofErr w:type="spellStart"/>
      <w:r>
        <w:rPr>
          <w:color w:val="373D3F"/>
          <w:sz w:val="28"/>
          <w:szCs w:val="28"/>
        </w:rPr>
        <w:t>хостел</w:t>
      </w:r>
      <w:proofErr w:type="spellEnd"/>
      <w:r w:rsidRPr="002B63C2">
        <w:rPr>
          <w:color w:val="373D3F"/>
          <w:sz w:val="28"/>
          <w:szCs w:val="28"/>
        </w:rPr>
        <w:t xml:space="preserve"> </w:t>
      </w:r>
      <w:r w:rsidR="0019135C">
        <w:rPr>
          <w:color w:val="373D3F"/>
          <w:sz w:val="28"/>
          <w:szCs w:val="28"/>
        </w:rPr>
        <w:t>«</w:t>
      </w:r>
      <w:r w:rsidRPr="002B63C2">
        <w:rPr>
          <w:color w:val="373D3F"/>
          <w:sz w:val="28"/>
          <w:szCs w:val="28"/>
        </w:rPr>
        <w:t>Гостинний двір</w:t>
      </w:r>
      <w:r w:rsidR="0019135C">
        <w:rPr>
          <w:color w:val="373D3F"/>
          <w:sz w:val="28"/>
          <w:szCs w:val="28"/>
        </w:rPr>
        <w:t>»</w:t>
      </w:r>
      <w:r w:rsidRPr="002B63C2">
        <w:rPr>
          <w:color w:val="373D3F"/>
          <w:sz w:val="28"/>
          <w:szCs w:val="28"/>
        </w:rPr>
        <w:t xml:space="preserve"> розташований в самому центрі міста, у </w:t>
      </w:r>
      <w:r w:rsidR="00FA1BC4">
        <w:rPr>
          <w:color w:val="373D3F"/>
          <w:sz w:val="28"/>
          <w:szCs w:val="28"/>
        </w:rPr>
        <w:t>безпосередній</w:t>
      </w:r>
      <w:r w:rsidRPr="002B63C2">
        <w:rPr>
          <w:color w:val="373D3F"/>
          <w:sz w:val="28"/>
          <w:szCs w:val="28"/>
        </w:rPr>
        <w:t xml:space="preserve"> близькості до кав</w:t>
      </w:r>
      <w:r w:rsidR="00C31692">
        <w:rPr>
          <w:color w:val="373D3F"/>
          <w:sz w:val="28"/>
          <w:szCs w:val="28"/>
        </w:rPr>
        <w:t>’</w:t>
      </w:r>
      <w:r w:rsidRPr="002B63C2">
        <w:rPr>
          <w:color w:val="373D3F"/>
          <w:sz w:val="28"/>
          <w:szCs w:val="28"/>
        </w:rPr>
        <w:t>ярень, барів, магазинів, парк</w:t>
      </w:r>
      <w:r w:rsidR="00FA1BC4">
        <w:rPr>
          <w:color w:val="373D3F"/>
          <w:sz w:val="28"/>
          <w:szCs w:val="28"/>
        </w:rPr>
        <w:t>ування</w:t>
      </w:r>
      <w:r w:rsidRPr="002B63C2">
        <w:rPr>
          <w:color w:val="373D3F"/>
          <w:sz w:val="28"/>
          <w:szCs w:val="28"/>
        </w:rPr>
        <w:t xml:space="preserve">, аптек та парку для відпочинку. </w:t>
      </w:r>
    </w:p>
    <w:p w:rsidR="002B63C2" w:rsidRDefault="002B63C2" w:rsidP="0019135C">
      <w:pPr>
        <w:pStyle w:val="a7"/>
        <w:widowControl w:val="0"/>
        <w:spacing w:before="0" w:beforeAutospacing="0" w:after="0" w:afterAutospacing="0" w:line="360" w:lineRule="auto"/>
        <w:ind w:firstLine="709"/>
        <w:jc w:val="both"/>
        <w:rPr>
          <w:color w:val="373D3F"/>
          <w:sz w:val="28"/>
          <w:szCs w:val="28"/>
        </w:rPr>
      </w:pPr>
      <w:r w:rsidRPr="002B63C2">
        <w:rPr>
          <w:color w:val="373D3F"/>
          <w:sz w:val="28"/>
          <w:szCs w:val="28"/>
        </w:rPr>
        <w:t xml:space="preserve">Пропонуються наступні послуги для відвідувачів: номери зі зручними ліжками на шість осіб, повністю обладнана кухня для приготування чаю або кави, спільна вітальня з телевізором і можливістю читання книг, безкоштовний </w:t>
      </w:r>
      <w:proofErr w:type="spellStart"/>
      <w:r w:rsidRPr="002B63C2">
        <w:rPr>
          <w:color w:val="373D3F"/>
          <w:sz w:val="28"/>
          <w:szCs w:val="28"/>
        </w:rPr>
        <w:t>Wi-Fi</w:t>
      </w:r>
      <w:proofErr w:type="spellEnd"/>
      <w:r w:rsidRPr="002B63C2">
        <w:rPr>
          <w:color w:val="373D3F"/>
          <w:sz w:val="28"/>
          <w:szCs w:val="28"/>
        </w:rPr>
        <w:t xml:space="preserve"> на всій території та санвузол.</w:t>
      </w:r>
    </w:p>
    <w:p w:rsidR="002B63C2" w:rsidRPr="002B63C2" w:rsidRDefault="002B63C2" w:rsidP="0019135C">
      <w:pPr>
        <w:pStyle w:val="a7"/>
        <w:widowControl w:val="0"/>
        <w:spacing w:before="0" w:beforeAutospacing="0" w:after="0" w:afterAutospacing="0" w:line="360" w:lineRule="auto"/>
        <w:ind w:firstLine="709"/>
        <w:jc w:val="both"/>
        <w:rPr>
          <w:color w:val="373D3F"/>
          <w:sz w:val="28"/>
          <w:szCs w:val="28"/>
        </w:rPr>
      </w:pPr>
      <w:r w:rsidRPr="002B63C2">
        <w:rPr>
          <w:color w:val="373D3F"/>
          <w:sz w:val="28"/>
          <w:szCs w:val="28"/>
        </w:rPr>
        <w:t xml:space="preserve">Розташований у самому серці Тернополя, готель </w:t>
      </w:r>
      <w:r w:rsidR="0019135C">
        <w:rPr>
          <w:color w:val="373D3F"/>
          <w:sz w:val="28"/>
          <w:szCs w:val="28"/>
        </w:rPr>
        <w:t>«</w:t>
      </w:r>
      <w:r w:rsidRPr="002B63C2">
        <w:rPr>
          <w:color w:val="373D3F"/>
          <w:sz w:val="28"/>
          <w:szCs w:val="28"/>
        </w:rPr>
        <w:t>Тернопіль</w:t>
      </w:r>
      <w:r w:rsidR="0019135C">
        <w:rPr>
          <w:color w:val="373D3F"/>
          <w:sz w:val="28"/>
          <w:szCs w:val="28"/>
        </w:rPr>
        <w:t>»</w:t>
      </w:r>
      <w:r w:rsidRPr="002B63C2">
        <w:rPr>
          <w:color w:val="373D3F"/>
          <w:sz w:val="28"/>
          <w:szCs w:val="28"/>
        </w:rPr>
        <w:t xml:space="preserve"> є одним із найвідоміших готелів у місті. Він пропонує своїм клієнтам 124 номери різних класів, таких як </w:t>
      </w:r>
      <w:r w:rsidR="0019135C">
        <w:rPr>
          <w:color w:val="373D3F"/>
          <w:sz w:val="28"/>
          <w:szCs w:val="28"/>
        </w:rPr>
        <w:t>«</w:t>
      </w:r>
      <w:r w:rsidRPr="002B63C2">
        <w:rPr>
          <w:color w:val="373D3F"/>
          <w:sz w:val="28"/>
          <w:szCs w:val="28"/>
        </w:rPr>
        <w:t>люкс</w:t>
      </w:r>
      <w:r w:rsidR="0019135C">
        <w:rPr>
          <w:color w:val="373D3F"/>
          <w:sz w:val="28"/>
          <w:szCs w:val="28"/>
        </w:rPr>
        <w:t>»</w:t>
      </w:r>
      <w:r w:rsidRPr="002B63C2">
        <w:rPr>
          <w:color w:val="373D3F"/>
          <w:sz w:val="28"/>
          <w:szCs w:val="28"/>
        </w:rPr>
        <w:t xml:space="preserve">, </w:t>
      </w:r>
      <w:r w:rsidR="0019135C">
        <w:rPr>
          <w:color w:val="373D3F"/>
          <w:sz w:val="28"/>
          <w:szCs w:val="28"/>
        </w:rPr>
        <w:t>«</w:t>
      </w:r>
      <w:proofErr w:type="spellStart"/>
      <w:r w:rsidRPr="002B63C2">
        <w:rPr>
          <w:color w:val="373D3F"/>
          <w:sz w:val="28"/>
          <w:szCs w:val="28"/>
        </w:rPr>
        <w:t>напівлюкс</w:t>
      </w:r>
      <w:proofErr w:type="spellEnd"/>
      <w:r w:rsidR="0019135C">
        <w:rPr>
          <w:color w:val="373D3F"/>
          <w:sz w:val="28"/>
          <w:szCs w:val="28"/>
        </w:rPr>
        <w:t>»</w:t>
      </w:r>
      <w:r w:rsidRPr="002B63C2">
        <w:rPr>
          <w:color w:val="373D3F"/>
          <w:sz w:val="28"/>
          <w:szCs w:val="28"/>
        </w:rPr>
        <w:t xml:space="preserve"> та </w:t>
      </w:r>
      <w:r w:rsidR="0019135C">
        <w:rPr>
          <w:color w:val="373D3F"/>
          <w:sz w:val="28"/>
          <w:szCs w:val="28"/>
        </w:rPr>
        <w:t>«</w:t>
      </w:r>
      <w:r w:rsidRPr="002B63C2">
        <w:rPr>
          <w:color w:val="373D3F"/>
          <w:sz w:val="28"/>
          <w:szCs w:val="28"/>
        </w:rPr>
        <w:t>стандарт</w:t>
      </w:r>
      <w:r w:rsidR="0019135C">
        <w:rPr>
          <w:color w:val="373D3F"/>
          <w:sz w:val="28"/>
          <w:szCs w:val="28"/>
        </w:rPr>
        <w:t>»</w:t>
      </w:r>
      <w:r w:rsidRPr="002B63C2">
        <w:rPr>
          <w:color w:val="373D3F"/>
          <w:sz w:val="28"/>
          <w:szCs w:val="28"/>
        </w:rPr>
        <w:t>, всі оснащені телефонами та холодильниками. Вартість проживання коливається від 420 до 1600 гривень і включає сніданок та парк</w:t>
      </w:r>
      <w:r w:rsidR="002D4EF2">
        <w:rPr>
          <w:color w:val="373D3F"/>
          <w:sz w:val="28"/>
          <w:szCs w:val="28"/>
        </w:rPr>
        <w:t>ування</w:t>
      </w:r>
      <w:r w:rsidRPr="002B63C2">
        <w:rPr>
          <w:color w:val="373D3F"/>
          <w:sz w:val="28"/>
          <w:szCs w:val="28"/>
        </w:rPr>
        <w:t>.</w:t>
      </w:r>
    </w:p>
    <w:p w:rsidR="002B63C2" w:rsidRPr="002B63C2" w:rsidRDefault="002B63C2" w:rsidP="0019135C">
      <w:pPr>
        <w:pStyle w:val="a7"/>
        <w:widowControl w:val="0"/>
        <w:spacing w:before="0" w:beforeAutospacing="0" w:after="0" w:afterAutospacing="0" w:line="360" w:lineRule="auto"/>
        <w:ind w:firstLine="709"/>
        <w:jc w:val="both"/>
        <w:rPr>
          <w:color w:val="373D3F"/>
          <w:sz w:val="28"/>
          <w:szCs w:val="28"/>
        </w:rPr>
      </w:pPr>
      <w:r w:rsidRPr="002B63C2">
        <w:rPr>
          <w:color w:val="373D3F"/>
          <w:sz w:val="28"/>
          <w:szCs w:val="28"/>
        </w:rPr>
        <w:t xml:space="preserve">Готель також пропонує ряд додаткових послуг, таких як </w:t>
      </w:r>
      <w:proofErr w:type="spellStart"/>
      <w:r w:rsidRPr="002B63C2">
        <w:rPr>
          <w:color w:val="373D3F"/>
          <w:sz w:val="28"/>
          <w:szCs w:val="28"/>
        </w:rPr>
        <w:t>Wi-Fi</w:t>
      </w:r>
      <w:proofErr w:type="spellEnd"/>
      <w:r w:rsidRPr="002B63C2">
        <w:rPr>
          <w:color w:val="373D3F"/>
          <w:sz w:val="28"/>
          <w:szCs w:val="28"/>
        </w:rPr>
        <w:t>, кабельне телебачення, автономне опалення та цілодобове гаряче водопостачання. Поруч із готелем знаходяться стоянка таксі та зупинка міського транспорту.</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пропонує комплексний набір послуг для задоволення потреб бізнес-клієнтів, включаючи доступ до двох конференц-залів з </w:t>
      </w:r>
      <w:proofErr w:type="spellStart"/>
      <w:r w:rsidRPr="0019135C">
        <w:rPr>
          <w:color w:val="373D3F"/>
          <w:sz w:val="28"/>
          <w:szCs w:val="28"/>
        </w:rPr>
        <w:t>вмістимістю</w:t>
      </w:r>
      <w:proofErr w:type="spellEnd"/>
      <w:r w:rsidRPr="0019135C">
        <w:rPr>
          <w:color w:val="373D3F"/>
          <w:sz w:val="28"/>
          <w:szCs w:val="28"/>
        </w:rPr>
        <w:t xml:space="preserve"> 100 та 50 осіб відповідно. Крім того, він надає різноманітні екскурсійні програми, обслуговування у ресторані з можливістю організації урочистих подій, </w:t>
      </w:r>
      <w:proofErr w:type="spellStart"/>
      <w:r w:rsidRPr="0019135C">
        <w:rPr>
          <w:color w:val="373D3F"/>
          <w:sz w:val="28"/>
          <w:szCs w:val="28"/>
        </w:rPr>
        <w:t>спа</w:t>
      </w:r>
      <w:proofErr w:type="spellEnd"/>
      <w:r w:rsidRPr="0019135C">
        <w:rPr>
          <w:color w:val="373D3F"/>
          <w:sz w:val="28"/>
          <w:szCs w:val="28"/>
        </w:rPr>
        <w:t xml:space="preserve">-процедури та медичні послуги у клініці </w:t>
      </w:r>
      <w:r>
        <w:rPr>
          <w:color w:val="373D3F"/>
          <w:sz w:val="28"/>
          <w:szCs w:val="28"/>
        </w:rPr>
        <w:t>«</w:t>
      </w:r>
      <w:r w:rsidRPr="0019135C">
        <w:rPr>
          <w:color w:val="373D3F"/>
          <w:sz w:val="28"/>
          <w:szCs w:val="28"/>
        </w:rPr>
        <w:t>Технології здоров’я</w:t>
      </w:r>
      <w:r>
        <w:rPr>
          <w:color w:val="373D3F"/>
          <w:sz w:val="28"/>
          <w:szCs w:val="28"/>
        </w:rPr>
        <w:t>»</w:t>
      </w:r>
      <w:r w:rsidRPr="0019135C">
        <w:rPr>
          <w:color w:val="373D3F"/>
          <w:sz w:val="28"/>
          <w:szCs w:val="28"/>
        </w:rPr>
        <w:t>.</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Ресторан </w:t>
      </w:r>
      <w:r>
        <w:rPr>
          <w:color w:val="373D3F"/>
          <w:sz w:val="28"/>
          <w:szCs w:val="28"/>
        </w:rPr>
        <w:t>«</w:t>
      </w:r>
      <w:r w:rsidRPr="0019135C">
        <w:rPr>
          <w:color w:val="373D3F"/>
          <w:sz w:val="28"/>
          <w:szCs w:val="28"/>
        </w:rPr>
        <w:t>Тернопіль</w:t>
      </w:r>
      <w:r>
        <w:rPr>
          <w:color w:val="373D3F"/>
          <w:sz w:val="28"/>
          <w:szCs w:val="28"/>
        </w:rPr>
        <w:t>»</w:t>
      </w:r>
      <w:r w:rsidRPr="0019135C">
        <w:rPr>
          <w:color w:val="373D3F"/>
          <w:sz w:val="28"/>
          <w:szCs w:val="28"/>
        </w:rPr>
        <w:t xml:space="preserve"> відкривається для гостей готелю та місцевих </w:t>
      </w:r>
      <w:r w:rsidRPr="0019135C">
        <w:rPr>
          <w:color w:val="373D3F"/>
          <w:sz w:val="28"/>
          <w:szCs w:val="28"/>
        </w:rPr>
        <w:lastRenderedPageBreak/>
        <w:t>мешканців, пропонуючи широкий вибір страв від української до європейської кухні у затишній атмосфері. Ресторан має два зали, що відрізняються стилем і дизайном.</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Клієнтам, які користуються конференц-сервісом, доступні різні формати фуршетів та бенкетів. У СПА-центрі надаються різноманітні оздоровчі та косметичні процедури, включаючи масаж, </w:t>
      </w:r>
      <w:proofErr w:type="spellStart"/>
      <w:r w:rsidRPr="0019135C">
        <w:rPr>
          <w:color w:val="373D3F"/>
          <w:sz w:val="28"/>
          <w:szCs w:val="28"/>
        </w:rPr>
        <w:t>пілінги</w:t>
      </w:r>
      <w:proofErr w:type="spellEnd"/>
      <w:r w:rsidRPr="0019135C">
        <w:rPr>
          <w:color w:val="373D3F"/>
          <w:sz w:val="28"/>
          <w:szCs w:val="28"/>
        </w:rPr>
        <w:t xml:space="preserve">, обгортання, </w:t>
      </w:r>
      <w:proofErr w:type="spellStart"/>
      <w:r w:rsidRPr="0019135C">
        <w:rPr>
          <w:color w:val="373D3F"/>
          <w:sz w:val="28"/>
          <w:szCs w:val="28"/>
        </w:rPr>
        <w:t>гідропроцедури</w:t>
      </w:r>
      <w:proofErr w:type="spellEnd"/>
      <w:r w:rsidRPr="0019135C">
        <w:rPr>
          <w:color w:val="373D3F"/>
          <w:sz w:val="28"/>
          <w:szCs w:val="28"/>
        </w:rPr>
        <w:t xml:space="preserve">, а також косметологічні та </w:t>
      </w:r>
      <w:proofErr w:type="spellStart"/>
      <w:r w:rsidRPr="0019135C">
        <w:rPr>
          <w:color w:val="373D3F"/>
          <w:sz w:val="28"/>
          <w:szCs w:val="28"/>
        </w:rPr>
        <w:t>манікюрно-педикюрні</w:t>
      </w:r>
      <w:proofErr w:type="spellEnd"/>
      <w:r w:rsidRPr="0019135C">
        <w:rPr>
          <w:color w:val="373D3F"/>
          <w:sz w:val="28"/>
          <w:szCs w:val="28"/>
        </w:rPr>
        <w:t xml:space="preserve"> послуги. Для </w:t>
      </w:r>
      <w:proofErr w:type="spellStart"/>
      <w:r w:rsidRPr="0019135C">
        <w:rPr>
          <w:color w:val="373D3F"/>
          <w:sz w:val="28"/>
          <w:szCs w:val="28"/>
        </w:rPr>
        <w:t>засмагливого</w:t>
      </w:r>
      <w:proofErr w:type="spellEnd"/>
      <w:r w:rsidRPr="0019135C">
        <w:rPr>
          <w:color w:val="373D3F"/>
          <w:sz w:val="28"/>
          <w:szCs w:val="28"/>
        </w:rPr>
        <w:t xml:space="preserve"> вигляду протягом усього року доступний сучасний вертикальний солярій.</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Комплекс </w:t>
      </w:r>
      <w:r>
        <w:rPr>
          <w:color w:val="373D3F"/>
          <w:sz w:val="28"/>
          <w:szCs w:val="28"/>
        </w:rPr>
        <w:t>«</w:t>
      </w:r>
      <w:proofErr w:type="spellStart"/>
      <w:r w:rsidRPr="0019135C">
        <w:rPr>
          <w:color w:val="373D3F"/>
          <w:sz w:val="28"/>
          <w:szCs w:val="28"/>
        </w:rPr>
        <w:t>Рестпарк</w:t>
      </w:r>
      <w:proofErr w:type="spellEnd"/>
      <w:r>
        <w:rPr>
          <w:color w:val="373D3F"/>
          <w:sz w:val="28"/>
          <w:szCs w:val="28"/>
        </w:rPr>
        <w:t>»</w:t>
      </w:r>
      <w:r w:rsidRPr="0019135C">
        <w:rPr>
          <w:color w:val="373D3F"/>
          <w:sz w:val="28"/>
          <w:szCs w:val="28"/>
        </w:rPr>
        <w:t>, розташований на площі понад 2 гектари, віддалений на 9 кілометрів від центру міста, пропонує затишні та комфортабельні номери готелю, розкішний ресторан, вражаючі банкетні зали, дерев'яні альтанки, конференц-зал та розваги для відвідувачів.</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Рекреаційний комплекс </w:t>
      </w:r>
      <w:r>
        <w:rPr>
          <w:color w:val="373D3F"/>
          <w:sz w:val="28"/>
          <w:szCs w:val="28"/>
        </w:rPr>
        <w:t>«</w:t>
      </w:r>
      <w:r w:rsidRPr="0019135C">
        <w:rPr>
          <w:color w:val="373D3F"/>
          <w:sz w:val="28"/>
          <w:szCs w:val="28"/>
        </w:rPr>
        <w:t>Почаївський світ</w:t>
      </w:r>
      <w:r>
        <w:rPr>
          <w:color w:val="373D3F"/>
          <w:sz w:val="28"/>
          <w:szCs w:val="28"/>
        </w:rPr>
        <w:t>»</w:t>
      </w:r>
      <w:r w:rsidRPr="0019135C">
        <w:rPr>
          <w:color w:val="373D3F"/>
          <w:sz w:val="28"/>
          <w:szCs w:val="28"/>
        </w:rPr>
        <w:t>, що знаходиться недалеко від центру Тернополя, вражає гостей своєю природною красою та високим рівнем комфорту.</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ГРК </w:t>
      </w:r>
      <w:r>
        <w:rPr>
          <w:color w:val="373D3F"/>
          <w:sz w:val="28"/>
          <w:szCs w:val="28"/>
        </w:rPr>
        <w:t>«</w:t>
      </w:r>
      <w:proofErr w:type="spellStart"/>
      <w:r w:rsidRPr="0019135C">
        <w:rPr>
          <w:color w:val="373D3F"/>
          <w:sz w:val="28"/>
          <w:szCs w:val="28"/>
        </w:rPr>
        <w:t>Камелот</w:t>
      </w:r>
      <w:proofErr w:type="spellEnd"/>
      <w:r>
        <w:rPr>
          <w:color w:val="373D3F"/>
          <w:sz w:val="28"/>
          <w:szCs w:val="28"/>
        </w:rPr>
        <w:t>»</w:t>
      </w:r>
      <w:r w:rsidRPr="0019135C">
        <w:rPr>
          <w:color w:val="373D3F"/>
          <w:sz w:val="28"/>
          <w:szCs w:val="28"/>
        </w:rPr>
        <w:t xml:space="preserve"> представляє собою поєднання вишуканої архітектури та виняткової гостинності. Забезпечують безкоштовну </w:t>
      </w:r>
      <w:proofErr w:type="spellStart"/>
      <w:r w:rsidRPr="0019135C">
        <w:rPr>
          <w:color w:val="373D3F"/>
          <w:sz w:val="28"/>
          <w:szCs w:val="28"/>
        </w:rPr>
        <w:t>парковку</w:t>
      </w:r>
      <w:proofErr w:type="spellEnd"/>
      <w:r w:rsidRPr="0019135C">
        <w:rPr>
          <w:color w:val="373D3F"/>
          <w:sz w:val="28"/>
          <w:szCs w:val="28"/>
        </w:rPr>
        <w:t xml:space="preserve"> та послуги таксі. У кожному номері доступні кондиціонер, холодильник, супутникове телебачення, телефон та безкоштовний </w:t>
      </w:r>
      <w:proofErr w:type="spellStart"/>
      <w:r w:rsidRPr="0019135C">
        <w:rPr>
          <w:color w:val="373D3F"/>
          <w:sz w:val="28"/>
          <w:szCs w:val="28"/>
        </w:rPr>
        <w:t>Wi-Fi</w:t>
      </w:r>
      <w:proofErr w:type="spellEnd"/>
      <w:r w:rsidRPr="0019135C">
        <w:rPr>
          <w:color w:val="373D3F"/>
          <w:sz w:val="28"/>
          <w:szCs w:val="28"/>
        </w:rPr>
        <w:t>. Додаткове ліжко зі сніданком коштує 100 гривень.</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ГРК </w:t>
      </w:r>
      <w:r>
        <w:rPr>
          <w:color w:val="373D3F"/>
          <w:sz w:val="28"/>
          <w:szCs w:val="28"/>
        </w:rPr>
        <w:t>«</w:t>
      </w:r>
      <w:r w:rsidRPr="0019135C">
        <w:rPr>
          <w:color w:val="373D3F"/>
          <w:sz w:val="28"/>
          <w:szCs w:val="28"/>
        </w:rPr>
        <w:t>Диканька</w:t>
      </w:r>
      <w:r>
        <w:rPr>
          <w:color w:val="373D3F"/>
          <w:sz w:val="28"/>
          <w:szCs w:val="28"/>
        </w:rPr>
        <w:t>»</w:t>
      </w:r>
      <w:r w:rsidRPr="0019135C">
        <w:rPr>
          <w:color w:val="373D3F"/>
          <w:sz w:val="28"/>
          <w:szCs w:val="28"/>
        </w:rPr>
        <w:t>, який має три зірки, розташований неподалік від центру міста і пропонує 24 комфортабельних номери з усіма зручностями. Привітний персонал забезпечить комфорт клієнтів і намагатиметься створити всі умови для їхнього затишку. Кожен номер оснащений кондиціонером та кабельним телебаченням. Прибирання та обслуговування відбуваються щоденно, а офіціанти готові надати допомогу за потреби.</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На першому поверсі готелю клієнти можуть насолодитися атмосферою розкоші та пишності, оскільки цей поверх виконаний в стилі </w:t>
      </w:r>
      <w:r>
        <w:rPr>
          <w:color w:val="373D3F"/>
          <w:sz w:val="28"/>
          <w:szCs w:val="28"/>
        </w:rPr>
        <w:t>«</w:t>
      </w:r>
      <w:r w:rsidRPr="0019135C">
        <w:rPr>
          <w:color w:val="373D3F"/>
          <w:sz w:val="28"/>
          <w:szCs w:val="28"/>
        </w:rPr>
        <w:t>Бароко</w:t>
      </w:r>
      <w:r>
        <w:rPr>
          <w:color w:val="373D3F"/>
          <w:sz w:val="28"/>
          <w:szCs w:val="28"/>
        </w:rPr>
        <w:t>»</w:t>
      </w:r>
      <w:r w:rsidRPr="0019135C">
        <w:rPr>
          <w:color w:val="373D3F"/>
          <w:sz w:val="28"/>
          <w:szCs w:val="28"/>
        </w:rPr>
        <w:t xml:space="preserve">. </w:t>
      </w:r>
      <w:r w:rsidRPr="0019135C">
        <w:rPr>
          <w:color w:val="373D3F"/>
          <w:sz w:val="28"/>
          <w:szCs w:val="28"/>
        </w:rPr>
        <w:lastRenderedPageBreak/>
        <w:t xml:space="preserve">Другий поверх відповідає сучасним стандартам зручності та простоти, представлений у стилі </w:t>
      </w:r>
      <w:r>
        <w:rPr>
          <w:color w:val="373D3F"/>
          <w:sz w:val="28"/>
          <w:szCs w:val="28"/>
        </w:rPr>
        <w:t>«</w:t>
      </w:r>
      <w:r w:rsidRPr="0019135C">
        <w:rPr>
          <w:color w:val="373D3F"/>
          <w:sz w:val="28"/>
          <w:szCs w:val="28"/>
        </w:rPr>
        <w:t>Модерн</w:t>
      </w:r>
      <w:r>
        <w:rPr>
          <w:color w:val="373D3F"/>
          <w:sz w:val="28"/>
          <w:szCs w:val="28"/>
        </w:rPr>
        <w:t>»</w:t>
      </w:r>
      <w:r w:rsidRPr="0019135C">
        <w:rPr>
          <w:color w:val="373D3F"/>
          <w:sz w:val="28"/>
          <w:szCs w:val="28"/>
        </w:rPr>
        <w:t>. На третьому поверсі всі номери оформлені в традиційному українському стилі. Для автомобілів на території готелю облаштований паркінг з системою охорони.</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Готель пропонує цілодобове обслуговування та додаткові платні послуги, такі як додатковий комплексний сніданок (280 гривень) та додаткове ліжко з постіллю (200 гривень).</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У готелі </w:t>
      </w:r>
      <w:r>
        <w:rPr>
          <w:color w:val="373D3F"/>
          <w:sz w:val="28"/>
          <w:szCs w:val="28"/>
        </w:rPr>
        <w:t>«</w:t>
      </w:r>
      <w:r w:rsidRPr="0019135C">
        <w:rPr>
          <w:color w:val="373D3F"/>
          <w:sz w:val="28"/>
          <w:szCs w:val="28"/>
        </w:rPr>
        <w:t>Монако</w:t>
      </w:r>
      <w:r>
        <w:rPr>
          <w:color w:val="373D3F"/>
          <w:sz w:val="28"/>
          <w:szCs w:val="28"/>
        </w:rPr>
        <w:t>»</w:t>
      </w:r>
      <w:r w:rsidRPr="0019135C">
        <w:rPr>
          <w:color w:val="373D3F"/>
          <w:sz w:val="28"/>
          <w:szCs w:val="28"/>
        </w:rPr>
        <w:t xml:space="preserve"> відвідувачі можуть насолодитися стравами національної та європейської кухні, а також скористатися розвагами, такими як </w:t>
      </w:r>
      <w:proofErr w:type="spellStart"/>
      <w:r w:rsidRPr="0019135C">
        <w:rPr>
          <w:color w:val="373D3F"/>
          <w:sz w:val="28"/>
          <w:szCs w:val="28"/>
        </w:rPr>
        <w:t>дартс</w:t>
      </w:r>
      <w:proofErr w:type="spellEnd"/>
      <w:r w:rsidRPr="0019135C">
        <w:rPr>
          <w:color w:val="373D3F"/>
          <w:sz w:val="28"/>
          <w:szCs w:val="28"/>
        </w:rPr>
        <w:t xml:space="preserve">, більярд, сауна, безкоштовний </w:t>
      </w:r>
      <w:proofErr w:type="spellStart"/>
      <w:r w:rsidRPr="0019135C">
        <w:rPr>
          <w:color w:val="373D3F"/>
          <w:sz w:val="28"/>
          <w:szCs w:val="28"/>
        </w:rPr>
        <w:t>Wi-Fi</w:t>
      </w:r>
      <w:proofErr w:type="spellEnd"/>
      <w:r w:rsidRPr="0019135C">
        <w:rPr>
          <w:color w:val="373D3F"/>
          <w:sz w:val="28"/>
          <w:szCs w:val="28"/>
        </w:rPr>
        <w:t xml:space="preserve"> та конференц-зал. Цей готель пропонує чудове поєднання якісного сервісу за доступними цінами.</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w:t>
      </w:r>
      <w:r>
        <w:rPr>
          <w:color w:val="373D3F"/>
          <w:sz w:val="28"/>
          <w:szCs w:val="28"/>
        </w:rPr>
        <w:t>«</w:t>
      </w:r>
      <w:r w:rsidRPr="0019135C">
        <w:rPr>
          <w:color w:val="373D3F"/>
          <w:sz w:val="28"/>
          <w:szCs w:val="28"/>
        </w:rPr>
        <w:t>Глобус</w:t>
      </w:r>
      <w:r>
        <w:rPr>
          <w:color w:val="373D3F"/>
          <w:sz w:val="28"/>
          <w:szCs w:val="28"/>
        </w:rPr>
        <w:t>»</w:t>
      </w:r>
      <w:r w:rsidRPr="0019135C">
        <w:rPr>
          <w:color w:val="373D3F"/>
          <w:sz w:val="28"/>
          <w:szCs w:val="28"/>
        </w:rPr>
        <w:t xml:space="preserve"> розташований у привабливому місці поруч з парком 900-річчя Тернополя. Він пропонує своїм гостям конференц-зал, безкоштовний </w:t>
      </w:r>
      <w:proofErr w:type="spellStart"/>
      <w:r w:rsidRPr="0019135C">
        <w:rPr>
          <w:color w:val="373D3F"/>
          <w:sz w:val="28"/>
          <w:szCs w:val="28"/>
        </w:rPr>
        <w:t>Wi-Fi</w:t>
      </w:r>
      <w:proofErr w:type="spellEnd"/>
      <w:r w:rsidRPr="0019135C">
        <w:rPr>
          <w:color w:val="373D3F"/>
          <w:sz w:val="28"/>
          <w:szCs w:val="28"/>
        </w:rPr>
        <w:t xml:space="preserve">, </w:t>
      </w:r>
      <w:proofErr w:type="spellStart"/>
      <w:r w:rsidRPr="0019135C">
        <w:rPr>
          <w:color w:val="373D3F"/>
          <w:sz w:val="28"/>
          <w:szCs w:val="28"/>
        </w:rPr>
        <w:t>парковку</w:t>
      </w:r>
      <w:proofErr w:type="spellEnd"/>
      <w:r w:rsidRPr="0019135C">
        <w:rPr>
          <w:color w:val="373D3F"/>
          <w:sz w:val="28"/>
          <w:szCs w:val="28"/>
        </w:rPr>
        <w:t xml:space="preserve"> та сауну. Крім того, готель пропонує зручні та сучасні номери за помірними цінами.</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w:t>
      </w:r>
      <w:r>
        <w:rPr>
          <w:color w:val="373D3F"/>
          <w:sz w:val="28"/>
          <w:szCs w:val="28"/>
        </w:rPr>
        <w:t>«</w:t>
      </w:r>
      <w:proofErr w:type="spellStart"/>
      <w:r w:rsidRPr="0019135C">
        <w:rPr>
          <w:color w:val="373D3F"/>
          <w:sz w:val="28"/>
          <w:szCs w:val="28"/>
        </w:rPr>
        <w:t>Алекс</w:t>
      </w:r>
      <w:proofErr w:type="spellEnd"/>
      <w:r>
        <w:rPr>
          <w:color w:val="373D3F"/>
          <w:sz w:val="28"/>
          <w:szCs w:val="28"/>
        </w:rPr>
        <w:t>»</w:t>
      </w:r>
      <w:r w:rsidRPr="0019135C">
        <w:rPr>
          <w:color w:val="373D3F"/>
          <w:sz w:val="28"/>
          <w:szCs w:val="28"/>
        </w:rPr>
        <w:t xml:space="preserve"> - це комфортний міні-готель, розташований у тихому та затишному районі Тернополя. Тут гості можуть насолоджуватися тишею та чистим повітрям, відчуваючи переваги приватного сектора. У готелі доступні 5 комфортних номерів з телевізором, супутниковим телебаченням, інтернетом та безкоштовним </w:t>
      </w:r>
      <w:proofErr w:type="spellStart"/>
      <w:r w:rsidRPr="0019135C">
        <w:rPr>
          <w:color w:val="373D3F"/>
          <w:sz w:val="28"/>
          <w:szCs w:val="28"/>
        </w:rPr>
        <w:t>Wi-Fi</w:t>
      </w:r>
      <w:proofErr w:type="spellEnd"/>
      <w:r w:rsidRPr="0019135C">
        <w:rPr>
          <w:color w:val="373D3F"/>
          <w:sz w:val="28"/>
          <w:szCs w:val="28"/>
        </w:rPr>
        <w:t>.</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У готелі </w:t>
      </w:r>
      <w:r>
        <w:rPr>
          <w:color w:val="373D3F"/>
          <w:sz w:val="28"/>
          <w:szCs w:val="28"/>
        </w:rPr>
        <w:t>«</w:t>
      </w:r>
      <w:r w:rsidRPr="0019135C">
        <w:rPr>
          <w:color w:val="373D3F"/>
          <w:sz w:val="28"/>
          <w:szCs w:val="28"/>
        </w:rPr>
        <w:t>Старий парк</w:t>
      </w:r>
      <w:r>
        <w:rPr>
          <w:color w:val="373D3F"/>
          <w:sz w:val="28"/>
          <w:szCs w:val="28"/>
        </w:rPr>
        <w:t>»</w:t>
      </w:r>
      <w:r w:rsidRPr="0019135C">
        <w:rPr>
          <w:color w:val="373D3F"/>
          <w:sz w:val="28"/>
          <w:szCs w:val="28"/>
        </w:rPr>
        <w:t xml:space="preserve"> кожному відвідувачеві пропонується безкоштовний сніданок, а також можливість самостійно готувати їжу на обладнаній кухні з холодильником, плитою та мікрохвильовою піччю. В просторій ванній кімнаті, крім основних зручностей, передбачена пральна машина-автомат.</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Паркування машин, розташоване поруч, цілодобово знаходиться під охороною. На території готелю створено умови для відпочинку та затишку, з альтанкою та фонтаном, а також частину подвір'я встилають зелені газони.</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Готель </w:t>
      </w:r>
      <w:r>
        <w:rPr>
          <w:color w:val="373D3F"/>
          <w:sz w:val="28"/>
          <w:szCs w:val="28"/>
        </w:rPr>
        <w:t>«</w:t>
      </w:r>
      <w:r w:rsidRPr="0019135C">
        <w:rPr>
          <w:color w:val="373D3F"/>
          <w:sz w:val="28"/>
          <w:szCs w:val="28"/>
        </w:rPr>
        <w:t>Старий парк</w:t>
      </w:r>
      <w:r>
        <w:rPr>
          <w:color w:val="373D3F"/>
          <w:sz w:val="28"/>
          <w:szCs w:val="28"/>
        </w:rPr>
        <w:t>»</w:t>
      </w:r>
      <w:r w:rsidRPr="0019135C">
        <w:rPr>
          <w:color w:val="373D3F"/>
          <w:sz w:val="28"/>
          <w:szCs w:val="28"/>
        </w:rPr>
        <w:t xml:space="preserve"> надає послуги з розміщення гостей міста, туристичних груп, осіб, що перебувають у відрядженні, та інших </w:t>
      </w:r>
      <w:r w:rsidRPr="0019135C">
        <w:rPr>
          <w:color w:val="373D3F"/>
          <w:sz w:val="28"/>
          <w:szCs w:val="28"/>
        </w:rPr>
        <w:lastRenderedPageBreak/>
        <w:t>відвідувачів. Загалом, готель має 36 номерів різних категорій, включаючи спеціально обладнані номери для осіб з обмеженими можливостями на першому поверсі. Крім того, у готелі є конференц-зал та спортивно-оздоровчий комплекс.</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Враховуючи потребу у розміщенні великих груп туристів, найкращим варіантом, безумовно, є готель </w:t>
      </w:r>
      <w:r>
        <w:rPr>
          <w:color w:val="373D3F"/>
          <w:sz w:val="28"/>
          <w:szCs w:val="28"/>
        </w:rPr>
        <w:t>«</w:t>
      </w:r>
      <w:r w:rsidRPr="0019135C">
        <w:rPr>
          <w:color w:val="373D3F"/>
          <w:sz w:val="28"/>
          <w:szCs w:val="28"/>
        </w:rPr>
        <w:t>Тернопіль</w:t>
      </w:r>
      <w:r>
        <w:rPr>
          <w:color w:val="373D3F"/>
          <w:sz w:val="28"/>
          <w:szCs w:val="28"/>
        </w:rPr>
        <w:t>»</w:t>
      </w:r>
      <w:r w:rsidRPr="0019135C">
        <w:rPr>
          <w:color w:val="373D3F"/>
          <w:sz w:val="28"/>
          <w:szCs w:val="28"/>
        </w:rPr>
        <w:t>, який має велику кількість номерів - 124 кімнати різної місткості. Однак, варто врахувати, що це також є найдорожчим варіантом проживання.</w:t>
      </w:r>
    </w:p>
    <w:p w:rsidR="0019135C" w:rsidRP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Групи до 25 чоловік можна розмістити в </w:t>
      </w:r>
      <w:proofErr w:type="spellStart"/>
      <w:r w:rsidRPr="0019135C">
        <w:rPr>
          <w:color w:val="373D3F"/>
          <w:sz w:val="28"/>
          <w:szCs w:val="28"/>
        </w:rPr>
        <w:t>хостелах</w:t>
      </w:r>
      <w:proofErr w:type="spellEnd"/>
      <w:r w:rsidRPr="0019135C">
        <w:rPr>
          <w:color w:val="373D3F"/>
          <w:sz w:val="28"/>
          <w:szCs w:val="28"/>
        </w:rPr>
        <w:t xml:space="preserve"> міста, де ціни починаються від 70 гривень за добу. Цей варіант, хоча й доступніший </w:t>
      </w:r>
      <w:proofErr w:type="spellStart"/>
      <w:r w:rsidRPr="0019135C">
        <w:rPr>
          <w:color w:val="373D3F"/>
          <w:sz w:val="28"/>
          <w:szCs w:val="28"/>
        </w:rPr>
        <w:t>ціново</w:t>
      </w:r>
      <w:proofErr w:type="spellEnd"/>
      <w:r w:rsidRPr="0019135C">
        <w:rPr>
          <w:color w:val="373D3F"/>
          <w:sz w:val="28"/>
          <w:szCs w:val="28"/>
        </w:rPr>
        <w:t>, але, очевидно, реалізований переважно для туристів з середнім рівнем прибутків або студентських груп.</w:t>
      </w:r>
    </w:p>
    <w:p w:rsidR="0019135C" w:rsidRDefault="0019135C" w:rsidP="0019135C">
      <w:pPr>
        <w:pStyle w:val="a7"/>
        <w:widowControl w:val="0"/>
        <w:spacing w:before="0" w:beforeAutospacing="0" w:after="0" w:afterAutospacing="0" w:line="360" w:lineRule="auto"/>
        <w:ind w:firstLine="709"/>
        <w:jc w:val="both"/>
        <w:rPr>
          <w:color w:val="373D3F"/>
          <w:sz w:val="28"/>
          <w:szCs w:val="28"/>
        </w:rPr>
      </w:pPr>
      <w:r w:rsidRPr="0019135C">
        <w:rPr>
          <w:color w:val="373D3F"/>
          <w:sz w:val="28"/>
          <w:szCs w:val="28"/>
        </w:rPr>
        <w:t xml:space="preserve">Великі групи також може приймати готель </w:t>
      </w:r>
      <w:r>
        <w:rPr>
          <w:color w:val="373D3F"/>
          <w:sz w:val="28"/>
          <w:szCs w:val="28"/>
        </w:rPr>
        <w:t>«</w:t>
      </w:r>
      <w:r w:rsidRPr="0019135C">
        <w:rPr>
          <w:color w:val="373D3F"/>
          <w:sz w:val="28"/>
          <w:szCs w:val="28"/>
        </w:rPr>
        <w:t>Галичина</w:t>
      </w:r>
      <w:r>
        <w:rPr>
          <w:color w:val="373D3F"/>
          <w:sz w:val="28"/>
          <w:szCs w:val="28"/>
        </w:rPr>
        <w:t>»</w:t>
      </w:r>
      <w:r w:rsidRPr="0019135C">
        <w:rPr>
          <w:color w:val="373D3F"/>
          <w:sz w:val="28"/>
          <w:szCs w:val="28"/>
        </w:rPr>
        <w:t xml:space="preserve">, який має 36 номерів. Ціни в цьому готелі приблизно на 10-15% нижчі, ніж в </w:t>
      </w:r>
      <w:r>
        <w:rPr>
          <w:color w:val="373D3F"/>
          <w:sz w:val="28"/>
          <w:szCs w:val="28"/>
        </w:rPr>
        <w:t>«</w:t>
      </w:r>
      <w:r w:rsidRPr="0019135C">
        <w:rPr>
          <w:color w:val="373D3F"/>
          <w:sz w:val="28"/>
          <w:szCs w:val="28"/>
        </w:rPr>
        <w:t>Тернопіль</w:t>
      </w:r>
      <w:r>
        <w:rPr>
          <w:color w:val="373D3F"/>
          <w:sz w:val="28"/>
          <w:szCs w:val="28"/>
        </w:rPr>
        <w:t>»</w:t>
      </w:r>
      <w:r w:rsidRPr="0019135C">
        <w:rPr>
          <w:color w:val="373D3F"/>
          <w:sz w:val="28"/>
          <w:szCs w:val="28"/>
        </w:rPr>
        <w:t>, але менша кількість одномісних номерів може змусити більшу частину групи платити більше за розміщення у одномісних номерах. Можливим варіантом також є розміщення в готелях-садибах, де ціни починаються від 400 гривень за ніч з особи.</w:t>
      </w:r>
    </w:p>
    <w:p w:rsidR="00AF2B92" w:rsidRPr="00AF2B92" w:rsidRDefault="0080423D" w:rsidP="0019135C">
      <w:pPr>
        <w:pStyle w:val="a7"/>
        <w:widowControl w:val="0"/>
        <w:spacing w:before="0" w:beforeAutospacing="0" w:after="0" w:afterAutospacing="0" w:line="360" w:lineRule="auto"/>
        <w:ind w:firstLine="709"/>
        <w:jc w:val="both"/>
        <w:rPr>
          <w:color w:val="373D3F"/>
          <w:sz w:val="28"/>
          <w:szCs w:val="28"/>
        </w:rPr>
      </w:pPr>
      <w:r w:rsidRPr="00AF2B92">
        <w:rPr>
          <w:color w:val="373D3F"/>
          <w:sz w:val="28"/>
          <w:szCs w:val="28"/>
        </w:rPr>
        <w:t xml:space="preserve">У </w:t>
      </w:r>
      <w:r w:rsidR="00AF2B92" w:rsidRPr="00AF2B92">
        <w:rPr>
          <w:color w:val="373D3F"/>
          <w:sz w:val="28"/>
          <w:szCs w:val="28"/>
        </w:rPr>
        <w:t xml:space="preserve">наступному </w:t>
      </w:r>
      <w:r w:rsidR="002B63C2">
        <w:rPr>
          <w:color w:val="373D3F"/>
          <w:sz w:val="28"/>
          <w:szCs w:val="28"/>
        </w:rPr>
        <w:t>параграфі</w:t>
      </w:r>
      <w:r w:rsidR="00AF2B92" w:rsidRPr="00AF2B92">
        <w:rPr>
          <w:color w:val="373D3F"/>
          <w:sz w:val="28"/>
          <w:szCs w:val="28"/>
        </w:rPr>
        <w:t xml:space="preserve"> розглянемо функціонування найдорожчого з варіантів розміщення, а саме готелю </w:t>
      </w:r>
      <w:r w:rsidR="0019135C">
        <w:rPr>
          <w:color w:val="373D3F"/>
          <w:sz w:val="28"/>
          <w:szCs w:val="28"/>
        </w:rPr>
        <w:t>«</w:t>
      </w:r>
      <w:r w:rsidR="00AF2B92" w:rsidRPr="00AF2B92">
        <w:rPr>
          <w:color w:val="373D3F"/>
          <w:sz w:val="28"/>
          <w:szCs w:val="28"/>
        </w:rPr>
        <w:t>Тернопіль</w:t>
      </w:r>
      <w:r w:rsidR="0019135C">
        <w:rPr>
          <w:color w:val="373D3F"/>
          <w:sz w:val="28"/>
          <w:szCs w:val="28"/>
        </w:rPr>
        <w:t>»</w:t>
      </w:r>
      <w:r w:rsidR="00AF2B92" w:rsidRPr="00AF2B92">
        <w:rPr>
          <w:color w:val="373D3F"/>
          <w:sz w:val="28"/>
          <w:szCs w:val="28"/>
        </w:rPr>
        <w:t>, котрий має найбільш широку варіацію вибору номерів для великих груп туристів, надає великий спектр основних та додаткових послуг і є кращим готелем Тернополя.</w:t>
      </w:r>
    </w:p>
    <w:p w:rsidR="00B6735E" w:rsidRPr="000610AB" w:rsidRDefault="00B6735E" w:rsidP="004616EA">
      <w:pPr>
        <w:spacing w:line="360" w:lineRule="auto"/>
        <w:ind w:firstLine="709"/>
        <w:jc w:val="both"/>
        <w:rPr>
          <w:b/>
          <w:sz w:val="28"/>
          <w:szCs w:val="28"/>
          <w:lang w:val="uk-UA"/>
        </w:rPr>
      </w:pPr>
    </w:p>
    <w:p w:rsidR="004616EA" w:rsidRPr="000610AB" w:rsidRDefault="004616EA" w:rsidP="004616EA">
      <w:pPr>
        <w:spacing w:line="360" w:lineRule="auto"/>
        <w:ind w:firstLine="709"/>
        <w:jc w:val="both"/>
        <w:rPr>
          <w:b/>
          <w:sz w:val="28"/>
          <w:szCs w:val="28"/>
          <w:lang w:val="uk-UA"/>
        </w:rPr>
      </w:pPr>
      <w:r w:rsidRPr="000610AB">
        <w:rPr>
          <w:b/>
          <w:sz w:val="28"/>
          <w:szCs w:val="28"/>
          <w:lang w:val="uk-UA"/>
        </w:rPr>
        <w:t xml:space="preserve">2.2. Аналіз фінансово-господарської діяльності ПрАТ </w:t>
      </w:r>
      <w:r w:rsidR="0019135C">
        <w:rPr>
          <w:b/>
          <w:sz w:val="28"/>
          <w:szCs w:val="28"/>
          <w:lang w:val="uk-UA"/>
        </w:rPr>
        <w:t>«</w:t>
      </w:r>
      <w:r w:rsidRPr="000610AB">
        <w:rPr>
          <w:b/>
          <w:sz w:val="28"/>
          <w:szCs w:val="28"/>
          <w:lang w:val="uk-UA"/>
        </w:rPr>
        <w:t>Тернопіль-готель</w:t>
      </w:r>
    </w:p>
    <w:p w:rsidR="007D08ED" w:rsidRPr="00A22072" w:rsidRDefault="007D08ED" w:rsidP="007D08ED">
      <w:pPr>
        <w:widowControl w:val="0"/>
        <w:autoSpaceDE w:val="0"/>
        <w:autoSpaceDN w:val="0"/>
        <w:adjustRightInd w:val="0"/>
        <w:spacing w:line="360" w:lineRule="auto"/>
        <w:ind w:firstLine="567"/>
        <w:jc w:val="both"/>
        <w:rPr>
          <w:spacing w:val="-6"/>
          <w:sz w:val="28"/>
          <w:szCs w:val="28"/>
          <w:lang w:val="uk-UA"/>
        </w:rPr>
      </w:pPr>
      <w:r w:rsidRPr="00A22072">
        <w:rPr>
          <w:bCs/>
          <w:color w:val="000000"/>
          <w:spacing w:val="-6"/>
          <w:sz w:val="28"/>
          <w:szCs w:val="28"/>
          <w:lang w:val="uk-UA"/>
        </w:rPr>
        <w:t>Об</w:t>
      </w:r>
      <w:r w:rsidR="00C31692">
        <w:rPr>
          <w:bCs/>
          <w:color w:val="000000"/>
          <w:spacing w:val="-6"/>
          <w:sz w:val="28"/>
          <w:szCs w:val="28"/>
          <w:lang w:val="uk-UA"/>
        </w:rPr>
        <w:t>’</w:t>
      </w:r>
      <w:r w:rsidRPr="00A22072">
        <w:rPr>
          <w:bCs/>
          <w:color w:val="000000"/>
          <w:spacing w:val="-6"/>
          <w:sz w:val="28"/>
          <w:szCs w:val="28"/>
          <w:lang w:val="uk-UA"/>
        </w:rPr>
        <w:t xml:space="preserve">єктом дослідження виступає господарська діяльність готельного підприємства – ПрАТ </w:t>
      </w:r>
      <w:r w:rsidR="0019135C">
        <w:rPr>
          <w:bCs/>
          <w:color w:val="000000"/>
          <w:spacing w:val="-6"/>
          <w:sz w:val="28"/>
          <w:szCs w:val="28"/>
          <w:lang w:val="uk-UA"/>
        </w:rPr>
        <w:t>«</w:t>
      </w:r>
      <w:r w:rsidRPr="00A22072">
        <w:rPr>
          <w:bCs/>
          <w:color w:val="000000"/>
          <w:spacing w:val="-6"/>
          <w:sz w:val="28"/>
          <w:szCs w:val="28"/>
          <w:lang w:val="uk-UA"/>
        </w:rPr>
        <w:t>Тернопіль-готель</w:t>
      </w:r>
      <w:r w:rsidR="0019135C">
        <w:rPr>
          <w:bCs/>
          <w:color w:val="000000"/>
          <w:spacing w:val="-6"/>
          <w:sz w:val="28"/>
          <w:szCs w:val="28"/>
          <w:lang w:val="uk-UA"/>
        </w:rPr>
        <w:t>»</w:t>
      </w:r>
      <w:r w:rsidRPr="00A22072">
        <w:rPr>
          <w:bCs/>
          <w:color w:val="000000"/>
          <w:spacing w:val="-6"/>
          <w:sz w:val="28"/>
          <w:szCs w:val="28"/>
          <w:lang w:val="uk-UA"/>
        </w:rPr>
        <w:t xml:space="preserve">, яке реалізує діяльність у сфері надання готельних та ресторанних послуг. </w:t>
      </w:r>
      <w:r w:rsidRPr="00A22072">
        <w:rPr>
          <w:spacing w:val="-6"/>
          <w:sz w:val="28"/>
          <w:szCs w:val="28"/>
          <w:lang w:val="uk-UA"/>
        </w:rPr>
        <w:t>Підприємство створено у вигляді акціонерного товариства, із ідентифікаційним кодом юридичної особи 14038383. Юридична адреса та</w:t>
      </w:r>
      <w:r>
        <w:rPr>
          <w:spacing w:val="-6"/>
          <w:sz w:val="28"/>
          <w:szCs w:val="28"/>
          <w:lang w:val="uk-UA"/>
        </w:rPr>
        <w:t xml:space="preserve"> місцезнаходження підприємства </w:t>
      </w:r>
      <w:r>
        <w:rPr>
          <w:sz w:val="28"/>
          <w:szCs w:val="28"/>
          <w:lang w:val="uk-UA"/>
        </w:rPr>
        <w:t>–</w:t>
      </w:r>
      <w:r w:rsidRPr="00A22072">
        <w:rPr>
          <w:spacing w:val="-6"/>
          <w:sz w:val="28"/>
          <w:szCs w:val="28"/>
          <w:lang w:val="uk-UA"/>
        </w:rPr>
        <w:t xml:space="preserve"> </w:t>
      </w:r>
      <w:proofErr w:type="spellStart"/>
      <w:r w:rsidRPr="00A22072">
        <w:rPr>
          <w:spacing w:val="-6"/>
          <w:sz w:val="28"/>
          <w:szCs w:val="28"/>
          <w:lang w:val="uk-UA"/>
        </w:rPr>
        <w:t>м.Тернопiль</w:t>
      </w:r>
      <w:proofErr w:type="spellEnd"/>
      <w:r w:rsidRPr="00A22072">
        <w:rPr>
          <w:spacing w:val="-6"/>
          <w:sz w:val="28"/>
          <w:szCs w:val="28"/>
          <w:lang w:val="uk-UA"/>
        </w:rPr>
        <w:t xml:space="preserve">, </w:t>
      </w:r>
      <w:proofErr w:type="spellStart"/>
      <w:r w:rsidRPr="00A22072">
        <w:rPr>
          <w:spacing w:val="-6"/>
          <w:sz w:val="28"/>
          <w:szCs w:val="28"/>
          <w:lang w:val="uk-UA"/>
        </w:rPr>
        <w:t>вул.Замкова</w:t>
      </w:r>
      <w:proofErr w:type="spellEnd"/>
      <w:r w:rsidRPr="00A22072">
        <w:rPr>
          <w:spacing w:val="-6"/>
          <w:sz w:val="28"/>
          <w:szCs w:val="28"/>
          <w:lang w:val="uk-UA"/>
        </w:rPr>
        <w:t xml:space="preserve"> </w:t>
      </w:r>
      <w:r w:rsidRPr="00A22072">
        <w:rPr>
          <w:spacing w:val="-6"/>
          <w:sz w:val="28"/>
          <w:szCs w:val="28"/>
          <w:lang w:val="uk-UA"/>
        </w:rPr>
        <w:lastRenderedPageBreak/>
        <w:t xml:space="preserve">14. </w:t>
      </w:r>
    </w:p>
    <w:p w:rsidR="007D08ED" w:rsidRPr="00A22072" w:rsidRDefault="007D08ED" w:rsidP="007D08ED">
      <w:pPr>
        <w:widowControl w:val="0"/>
        <w:autoSpaceDE w:val="0"/>
        <w:autoSpaceDN w:val="0"/>
        <w:adjustRightInd w:val="0"/>
        <w:spacing w:line="360" w:lineRule="auto"/>
        <w:ind w:firstLine="567"/>
        <w:jc w:val="both"/>
        <w:rPr>
          <w:spacing w:val="-6"/>
          <w:sz w:val="28"/>
          <w:szCs w:val="28"/>
          <w:lang w:val="uk-UA"/>
        </w:rPr>
      </w:pPr>
      <w:r w:rsidRPr="00A22072">
        <w:rPr>
          <w:spacing w:val="-6"/>
          <w:sz w:val="28"/>
          <w:szCs w:val="28"/>
          <w:lang w:val="uk-UA"/>
        </w:rPr>
        <w:t xml:space="preserve">Згідно з Класифікатором видів економічної діяльності (КВЕД), основні види діяльності, які здійснює Приватне акціонерне товариство </w:t>
      </w:r>
      <w:r w:rsidR="0019135C">
        <w:rPr>
          <w:spacing w:val="-6"/>
          <w:sz w:val="28"/>
          <w:szCs w:val="28"/>
          <w:lang w:val="uk-UA"/>
        </w:rPr>
        <w:t>«</w:t>
      </w:r>
      <w:r w:rsidRPr="00A22072">
        <w:rPr>
          <w:spacing w:val="-6"/>
          <w:sz w:val="28"/>
          <w:szCs w:val="28"/>
          <w:lang w:val="uk-UA"/>
        </w:rPr>
        <w:t>Тернопіль-готель</w:t>
      </w:r>
      <w:r w:rsidR="0019135C">
        <w:rPr>
          <w:spacing w:val="-6"/>
          <w:sz w:val="28"/>
          <w:szCs w:val="28"/>
          <w:lang w:val="uk-UA"/>
        </w:rPr>
        <w:t>»</w:t>
      </w:r>
      <w:r>
        <w:rPr>
          <w:spacing w:val="-6"/>
          <w:sz w:val="28"/>
          <w:szCs w:val="28"/>
          <w:lang w:val="uk-UA"/>
        </w:rPr>
        <w:t xml:space="preserve">, охоплюють такі галузі: 55.10 </w:t>
      </w:r>
      <w:r>
        <w:rPr>
          <w:sz w:val="28"/>
          <w:szCs w:val="28"/>
          <w:lang w:val="uk-UA"/>
        </w:rPr>
        <w:t xml:space="preserve">– </w:t>
      </w:r>
      <w:r w:rsidRPr="00A22072">
        <w:rPr>
          <w:spacing w:val="-6"/>
          <w:sz w:val="28"/>
          <w:szCs w:val="28"/>
          <w:lang w:val="uk-UA"/>
        </w:rPr>
        <w:t xml:space="preserve">реалізація функцій готелів та аналогічних засобів тимчасового розміщення; 79.11 </w:t>
      </w:r>
      <w:r>
        <w:rPr>
          <w:sz w:val="28"/>
          <w:szCs w:val="28"/>
          <w:lang w:val="uk-UA"/>
        </w:rPr>
        <w:t>–</w:t>
      </w:r>
      <w:r w:rsidRPr="00A22072">
        <w:rPr>
          <w:spacing w:val="-6"/>
          <w:sz w:val="28"/>
          <w:szCs w:val="28"/>
          <w:lang w:val="uk-UA"/>
        </w:rPr>
        <w:t xml:space="preserve"> проведення діяльності туристичних агентств; 56.10 - управління ресторанами та надан</w:t>
      </w:r>
      <w:r w:rsidR="00EA055A">
        <w:rPr>
          <w:spacing w:val="-6"/>
          <w:sz w:val="28"/>
          <w:szCs w:val="28"/>
          <w:lang w:val="uk-UA"/>
        </w:rPr>
        <w:t>ня послуг мобільного харчування</w:t>
      </w:r>
      <w:r w:rsidRPr="00A22072">
        <w:rPr>
          <w:spacing w:val="-6"/>
          <w:sz w:val="28"/>
          <w:szCs w:val="28"/>
          <w:lang w:val="uk-UA"/>
        </w:rPr>
        <w:t xml:space="preserve"> [16]. </w:t>
      </w:r>
    </w:p>
    <w:p w:rsidR="0019135C" w:rsidRPr="0019135C" w:rsidRDefault="0019135C" w:rsidP="0019135C">
      <w:pPr>
        <w:widowControl w:val="0"/>
        <w:spacing w:line="360" w:lineRule="auto"/>
        <w:ind w:firstLine="709"/>
        <w:jc w:val="both"/>
        <w:rPr>
          <w:spacing w:val="-6"/>
          <w:sz w:val="28"/>
          <w:szCs w:val="28"/>
          <w:lang w:val="uk-UA"/>
        </w:rPr>
      </w:pPr>
      <w:r w:rsidRPr="0019135C">
        <w:rPr>
          <w:spacing w:val="-6"/>
          <w:sz w:val="28"/>
          <w:szCs w:val="28"/>
          <w:lang w:val="uk-UA"/>
        </w:rPr>
        <w:t xml:space="preserve">У сучасному періоді своєї діяльності ПрАТ </w:t>
      </w:r>
      <w:r>
        <w:rPr>
          <w:spacing w:val="-6"/>
          <w:sz w:val="28"/>
          <w:szCs w:val="28"/>
          <w:lang w:val="uk-UA"/>
        </w:rPr>
        <w:t>«</w:t>
      </w:r>
      <w:r w:rsidRPr="0019135C">
        <w:rPr>
          <w:spacing w:val="-6"/>
          <w:sz w:val="28"/>
          <w:szCs w:val="28"/>
          <w:lang w:val="uk-UA"/>
        </w:rPr>
        <w:t>Тернопіль-готель</w:t>
      </w:r>
      <w:r>
        <w:rPr>
          <w:spacing w:val="-6"/>
          <w:sz w:val="28"/>
          <w:szCs w:val="28"/>
          <w:lang w:val="uk-UA"/>
        </w:rPr>
        <w:t>»</w:t>
      </w:r>
      <w:r w:rsidRPr="0019135C">
        <w:rPr>
          <w:spacing w:val="-6"/>
          <w:sz w:val="28"/>
          <w:szCs w:val="28"/>
          <w:lang w:val="uk-UA"/>
        </w:rPr>
        <w:t xml:space="preserve"> успішно функціонує на готельному ринку міста завдяки високій конкурентоспроможності та надійній якості наданих послуг, що призводить до досягнення фінансової стабільності та прибутковості. На даний момент чисельний склад працюючих на готельному підприємстві складає 46 осіб (станом на 2022 рік).</w:t>
      </w:r>
    </w:p>
    <w:p w:rsidR="0019135C" w:rsidRDefault="0019135C" w:rsidP="0019135C">
      <w:pPr>
        <w:widowControl w:val="0"/>
        <w:spacing w:line="360" w:lineRule="auto"/>
        <w:ind w:firstLine="709"/>
        <w:jc w:val="both"/>
        <w:rPr>
          <w:spacing w:val="-6"/>
          <w:sz w:val="28"/>
          <w:szCs w:val="28"/>
          <w:lang w:val="uk-UA"/>
        </w:rPr>
      </w:pPr>
      <w:r w:rsidRPr="0019135C">
        <w:rPr>
          <w:spacing w:val="-6"/>
          <w:sz w:val="28"/>
          <w:szCs w:val="28"/>
          <w:lang w:val="uk-UA"/>
        </w:rPr>
        <w:t>Основні стратегічні завдання, які ставляться перед керівництвом досліджуваного підприємства, включають збереження та розширення ринкової частки у сфері надання готельних послуг, розробку та впровадження новаторських сервісів, вдосконалення взаємодії з існуючими та потенційними клієнтами, підвищення якості готельних послуг, оптимізацію цінової стратегії та формування ефективної маркетингової стратегії підприємства.</w:t>
      </w:r>
    </w:p>
    <w:p w:rsidR="007D08ED" w:rsidRPr="00A574A6" w:rsidRDefault="007D08ED" w:rsidP="0019135C">
      <w:pPr>
        <w:widowControl w:val="0"/>
        <w:spacing w:line="360" w:lineRule="auto"/>
        <w:ind w:firstLine="709"/>
        <w:jc w:val="both"/>
        <w:rPr>
          <w:bCs/>
          <w:color w:val="000000"/>
          <w:sz w:val="28"/>
          <w:szCs w:val="28"/>
          <w:lang w:val="uk-UA"/>
        </w:rPr>
      </w:pPr>
      <w:r>
        <w:rPr>
          <w:bCs/>
          <w:color w:val="000000"/>
          <w:sz w:val="28"/>
          <w:szCs w:val="28"/>
          <w:lang w:val="uk-UA"/>
        </w:rPr>
        <w:t xml:space="preserve">Аналізуючи структуру управління готелем слід відмітити функціональне підпорядкування працівників даного закладу </w:t>
      </w:r>
      <w:r w:rsidRPr="00A574A6">
        <w:rPr>
          <w:bCs/>
          <w:color w:val="000000"/>
          <w:sz w:val="28"/>
          <w:szCs w:val="28"/>
          <w:lang w:val="uk-UA"/>
        </w:rPr>
        <w:t>(рис.</w:t>
      </w:r>
      <w:r>
        <w:rPr>
          <w:bCs/>
          <w:color w:val="000000"/>
          <w:sz w:val="28"/>
          <w:szCs w:val="28"/>
          <w:lang w:val="uk-UA"/>
        </w:rPr>
        <w:t xml:space="preserve"> </w:t>
      </w:r>
      <w:r w:rsidRPr="00A574A6">
        <w:rPr>
          <w:bCs/>
          <w:color w:val="000000"/>
          <w:sz w:val="28"/>
          <w:szCs w:val="28"/>
          <w:lang w:val="uk-UA"/>
        </w:rPr>
        <w:t>2.1).</w:t>
      </w:r>
    </w:p>
    <w:p w:rsidR="007D08ED" w:rsidRPr="00A574A6" w:rsidRDefault="007D08ED" w:rsidP="007D08ED">
      <w:pPr>
        <w:widowControl w:val="0"/>
        <w:spacing w:line="360" w:lineRule="auto"/>
        <w:ind w:firstLine="426"/>
        <w:jc w:val="both"/>
        <w:rPr>
          <w:bCs/>
          <w:color w:val="000000"/>
          <w:sz w:val="28"/>
          <w:szCs w:val="28"/>
          <w:lang w:val="uk-UA"/>
        </w:rPr>
      </w:pPr>
      <w:r w:rsidRPr="00A574A6">
        <w:rPr>
          <w:bCs/>
          <w:noProof/>
          <w:color w:val="000000"/>
          <w:sz w:val="28"/>
          <w:szCs w:val="28"/>
          <w:lang w:val="uk-UA" w:eastAsia="uk-UA"/>
        </w:rPr>
        <mc:AlternateContent>
          <mc:Choice Requires="wpc">
            <w:drawing>
              <wp:inline distT="0" distB="0" distL="0" distR="0" wp14:anchorId="61969ABA" wp14:editId="69BAB898">
                <wp:extent cx="5609590" cy="3101690"/>
                <wp:effectExtent l="0" t="0" r="10160" b="3810"/>
                <wp:docPr id="108" name="Полотно 10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9" name="Скругленный прямоугольник 109"/>
                        <wps:cNvSpPr/>
                        <wps:spPr>
                          <a:xfrm>
                            <a:off x="1266825" y="7"/>
                            <a:ext cx="2838450" cy="4191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jc w:val="center"/>
                                <w:rPr>
                                  <w:lang w:val="uk-UA"/>
                                </w:rPr>
                              </w:pPr>
                              <w:r w:rsidRPr="00B10E90">
                                <w:rPr>
                                  <w:lang w:val="uk-UA"/>
                                </w:rPr>
                                <w:t>Генеральний директор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Прямоугольник 110"/>
                        <wps:cNvSpPr/>
                        <wps:spPr>
                          <a:xfrm>
                            <a:off x="0" y="857145"/>
                            <a:ext cx="1485900" cy="85735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jc w:val="center"/>
                                <w:rPr>
                                  <w:lang w:val="uk-UA"/>
                                </w:rPr>
                              </w:pPr>
                              <w:r w:rsidRPr="00B10E90">
                                <w:rPr>
                                  <w:lang w:val="uk-UA"/>
                                </w:rPr>
                                <w:t xml:space="preserve">Відділ попереднього бронювання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Прямоугольник 112"/>
                        <wps:cNvSpPr/>
                        <wps:spPr>
                          <a:xfrm>
                            <a:off x="1570651" y="865376"/>
                            <a:ext cx="1182074" cy="8572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Комерційний відділ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 name="Прямоугольник 113"/>
                        <wps:cNvSpPr/>
                        <wps:spPr>
                          <a:xfrm>
                            <a:off x="3008925" y="865398"/>
                            <a:ext cx="1182075" cy="8566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Юридичний відділ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4" name="Прямоугольник 114"/>
                        <wps:cNvSpPr/>
                        <wps:spPr>
                          <a:xfrm>
                            <a:off x="4275455" y="866139"/>
                            <a:ext cx="1334135" cy="8566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Інші відділи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 name="Прямоугольник 115"/>
                        <wps:cNvSpPr/>
                        <wps:spPr>
                          <a:xfrm>
                            <a:off x="0" y="2208825"/>
                            <a:ext cx="1485900" cy="8572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Менеджери служби приймання та розміщення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6" name="Прямоугольник 116"/>
                        <wps:cNvSpPr/>
                        <wps:spPr>
                          <a:xfrm>
                            <a:off x="1570651" y="2208788"/>
                            <a:ext cx="1334135" cy="85661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Менеджери служби громадського харчування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7" name="Прямоугольник 117"/>
                        <wps:cNvSpPr/>
                        <wps:spPr>
                          <a:xfrm>
                            <a:off x="3008630" y="2210058"/>
                            <a:ext cx="1181735" cy="8559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Менеджери служби </w:t>
                              </w:r>
                              <w:proofErr w:type="spellStart"/>
                              <w:r w:rsidRPr="00B10E90">
                                <w:t>обслуговуван</w:t>
                              </w:r>
                              <w:proofErr w:type="spellEnd"/>
                              <w:r w:rsidRPr="00B10E90">
                                <w:t xml:space="preserve">-ня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8" name="Прямоугольник 118"/>
                        <wps:cNvSpPr/>
                        <wps:spPr>
                          <a:xfrm>
                            <a:off x="4275455" y="2210058"/>
                            <a:ext cx="1334135" cy="8559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135C" w:rsidRPr="00B10E90" w:rsidRDefault="0019135C" w:rsidP="007D08ED">
                              <w:pPr>
                                <w:pStyle w:val="a7"/>
                                <w:spacing w:before="0" w:beforeAutospacing="0" w:after="0" w:afterAutospacing="0"/>
                                <w:jc w:val="center"/>
                              </w:pPr>
                              <w:r w:rsidRPr="00B10E90">
                                <w:t xml:space="preserve">Менеджери інших служб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1" name="Прямая соединительная линия 111"/>
                        <wps:cNvCnPr/>
                        <wps:spPr>
                          <a:xfrm>
                            <a:off x="2904786" y="419055"/>
                            <a:ext cx="0" cy="1514520"/>
                          </a:xfrm>
                          <a:prstGeom prst="line">
                            <a:avLst/>
                          </a:prstGeom>
                          <a:noFill/>
                          <a:ln w="6350" cap="flat" cmpd="sng" algn="ctr">
                            <a:solidFill>
                              <a:sysClr val="windowText" lastClr="000000"/>
                            </a:solidFill>
                            <a:prstDash val="solid"/>
                            <a:miter lim="800000"/>
                          </a:ln>
                          <a:effectLst/>
                        </wps:spPr>
                        <wps:bodyPr/>
                      </wps:wsp>
                      <wps:wsp>
                        <wps:cNvPr id="119" name="Прямая соединительная линия 119"/>
                        <wps:cNvCnPr/>
                        <wps:spPr>
                          <a:xfrm>
                            <a:off x="723900" y="1933337"/>
                            <a:ext cx="4133850" cy="0"/>
                          </a:xfrm>
                          <a:prstGeom prst="line">
                            <a:avLst/>
                          </a:prstGeom>
                          <a:noFill/>
                          <a:ln w="6350" cap="flat" cmpd="sng" algn="ctr">
                            <a:solidFill>
                              <a:sysClr val="windowText" lastClr="000000"/>
                            </a:solidFill>
                            <a:prstDash val="solid"/>
                            <a:miter lim="800000"/>
                          </a:ln>
                          <a:effectLst/>
                        </wps:spPr>
                        <wps:bodyPr/>
                      </wps:wsp>
                      <wps:wsp>
                        <wps:cNvPr id="120" name="Стрелка вниз 120"/>
                        <wps:cNvSpPr/>
                        <wps:spPr>
                          <a:xfrm>
                            <a:off x="666750" y="1933337"/>
                            <a:ext cx="323850" cy="275179"/>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Стрелка вниз 122"/>
                        <wps:cNvSpPr/>
                        <wps:spPr>
                          <a:xfrm>
                            <a:off x="2075475" y="1934887"/>
                            <a:ext cx="323850" cy="27495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3" name="Стрелка вниз 123"/>
                        <wps:cNvSpPr/>
                        <wps:spPr>
                          <a:xfrm>
                            <a:off x="3494700" y="1933121"/>
                            <a:ext cx="323850" cy="27495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4" name="Стрелка вниз 124"/>
                        <wps:cNvSpPr/>
                        <wps:spPr>
                          <a:xfrm>
                            <a:off x="4656750" y="1934887"/>
                            <a:ext cx="323850" cy="27495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5" name="Прямая соединительная линия 125"/>
                        <wps:cNvCnPr/>
                        <wps:spPr>
                          <a:xfrm>
                            <a:off x="705145" y="599026"/>
                            <a:ext cx="4133850" cy="0"/>
                          </a:xfrm>
                          <a:prstGeom prst="line">
                            <a:avLst/>
                          </a:prstGeom>
                          <a:noFill/>
                          <a:ln w="6350" cap="flat" cmpd="sng" algn="ctr">
                            <a:solidFill>
                              <a:sysClr val="windowText" lastClr="000000"/>
                            </a:solidFill>
                            <a:prstDash val="solid"/>
                            <a:miter lim="800000"/>
                          </a:ln>
                          <a:effectLst/>
                        </wps:spPr>
                        <wps:bodyPr/>
                      </wps:wsp>
                      <wps:wsp>
                        <wps:cNvPr id="126" name="Стрелка вниз 126"/>
                        <wps:cNvSpPr/>
                        <wps:spPr>
                          <a:xfrm>
                            <a:off x="647995" y="599026"/>
                            <a:ext cx="323850" cy="27495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7" name="Стрелка вниз 127"/>
                        <wps:cNvSpPr/>
                        <wps:spPr>
                          <a:xfrm>
                            <a:off x="2056425" y="600296"/>
                            <a:ext cx="323850" cy="27432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8" name="Стрелка вниз 128"/>
                        <wps:cNvSpPr/>
                        <wps:spPr>
                          <a:xfrm>
                            <a:off x="3475650" y="598391"/>
                            <a:ext cx="323850" cy="27432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29" name="Стрелка вниз 129"/>
                        <wps:cNvSpPr/>
                        <wps:spPr>
                          <a:xfrm>
                            <a:off x="4637700" y="600296"/>
                            <a:ext cx="323850" cy="27432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5="http://schemas.microsoft.com/office/word/2012/wordml">
            <w:pict>
              <v:group w14:anchorId="61969ABA" id="Полотно 108" o:spid="_x0000_s1026" editas="canvas" style="width:441.7pt;height:244.25pt;mso-position-horizontal-relative:char;mso-position-vertical-relative:line" coordsize="56095,3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095;height:31013;visibility:visible;mso-wrap-style:square">
                  <v:fill o:detectmouseclick="t"/>
                  <v:path o:connecttype="none"/>
                </v:shape>
                <v:roundrect id="Скругленный прямоугольник 109" o:spid="_x0000_s1028" style="position:absolute;left:12668;width:28384;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IPrMMA&#10;AADcAAAADwAAAGRycy9kb3ducmV2LnhtbERPTWsCMRC9C/0PYQq9aVILta5GKYK0oJduvXgbN+Pu&#10;6mayJlG3/94UBG/zeJ8znXe2ERfyoXas4XWgQBAXztRcatj8LvsfIEJENtg4Jg1/FGA+e+pNMTPu&#10;yj90yWMpUgiHDDVUMbaZlKGoyGIYuJY4cXvnLcYEfSmNx2sKt40cKvUuLdacGipsaVFRcczPVsOp&#10;KEf18G17VGO//sLzYZXvFiutX567zwmISF18iO/ub5PmqzH8P5Muk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IPrMMAAADcAAAADwAAAAAAAAAAAAAAAACYAgAAZHJzL2Rv&#10;d25yZXYueG1sUEsFBgAAAAAEAAQA9QAAAIgDAAAAAA==&#10;" fillcolor="window" strokecolor="windowText" strokeweight="1pt">
                  <v:stroke joinstyle="miter"/>
                  <v:textbox>
                    <w:txbxContent>
                      <w:p w:rsidR="0019135C" w:rsidRPr="00B10E90" w:rsidRDefault="0019135C" w:rsidP="007D08ED">
                        <w:pPr>
                          <w:jc w:val="center"/>
                          <w:rPr>
                            <w:lang w:val="uk-UA"/>
                          </w:rPr>
                        </w:pPr>
                        <w:r w:rsidRPr="00B10E90">
                          <w:rPr>
                            <w:lang w:val="uk-UA"/>
                          </w:rPr>
                          <w:t>Генеральний директор</w:t>
                        </w:r>
                      </w:p>
                    </w:txbxContent>
                  </v:textbox>
                </v:roundrect>
                <v:rect id="Прямоугольник 110" o:spid="_x0000_s1029" style="position:absolute;top:8571;width:14859;height:85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b8AMQA&#10;AADcAAAADwAAAGRycy9kb3ducmV2LnhtbESPQWsCMRCF74X+hzCCN83ag9StUYpQkEIPrtrzsJlu&#10;FjeTZRPX1F/vHAq9zfDevPfNept9p0YaYhvYwGJegCKug225MXA6fsxeQcWEbLELTAZ+KcJ28/y0&#10;xtKGGx9orFKjJIRjiQZcSn2pdawdeYzz0BOL9hMGj0nWodF2wJuE+06/FMVSe2xZGhz2tHNUX6qr&#10;N/AZ79extvEru+z2q/N3ca/4Ysx0kt/fQCXK6d/8d723gr8QfHlGJt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W/ADEAAAA3AAAAA8AAAAAAAAAAAAAAAAAmAIAAGRycy9k&#10;b3ducmV2LnhtbFBLBQYAAAAABAAEAPUAAACJAwAAAAA=&#10;" fillcolor="window" strokecolor="windowText" strokeweight="1pt">
                  <v:textbox>
                    <w:txbxContent>
                      <w:p w:rsidR="0019135C" w:rsidRPr="00B10E90" w:rsidRDefault="0019135C" w:rsidP="007D08ED">
                        <w:pPr>
                          <w:jc w:val="center"/>
                          <w:rPr>
                            <w:lang w:val="uk-UA"/>
                          </w:rPr>
                        </w:pPr>
                        <w:r w:rsidRPr="00B10E90">
                          <w:rPr>
                            <w:lang w:val="uk-UA"/>
                          </w:rPr>
                          <w:t xml:space="preserve">Відділ попереднього бронювання </w:t>
                        </w:r>
                      </w:p>
                    </w:txbxContent>
                  </v:textbox>
                </v:rect>
                <v:rect id="Прямоугольник 112" o:spid="_x0000_s1030" style="position:absolute;left:15706;top:8653;width:11821;height:8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jH7MIA&#10;AADcAAAADwAAAGRycy9kb3ducmV2LnhtbERPPWvDMBDdC/kP4grZGjkeSutECaEQMIUOdZvMh3Wx&#10;TKyTsWRbza+PCoVu93ift91H24mJBt86VrBeZSCIa6dbbhR8fx2fXkD4gKyxc0wKfsjDfrd42GKh&#10;3cyfNFWhESmEfYEKTAh9IaWvDVn0K9cTJ+7iBoshwaGResA5hdtO5ln2LC22nBoM9vRmqL5Wo1Xw&#10;7m/jVGv/EU005evpnN0qviq1fIyHDYhAMfyL/9ylTvPXOfw+ky6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iMfswgAAANwAAAAPAAAAAAAAAAAAAAAAAJgCAABkcnMvZG93&#10;bnJldi54bWxQSwUGAAAAAAQABAD1AAAAhwM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Комерційний відділ </w:t>
                        </w:r>
                      </w:p>
                    </w:txbxContent>
                  </v:textbox>
                </v:rect>
                <v:rect id="Прямоугольник 113" o:spid="_x0000_s1031" style="position:absolute;left:30089;top:8653;width:11821;height:8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Rid8EA&#10;AADcAAAADwAAAGRycy9kb3ducmV2LnhtbERP32vCMBB+F/Y/hBv4pqkTZOtMyxgMZOCDndvz0dya&#10;YnMpTazRv94Igm/38f28dRltJ0YafOtYwWKegSCunW65UbD/+Zq9gvABWWPnmBScyUNZPE3WmGt3&#10;4h2NVWhECmGfowITQp9L6WtDFv3c9cSJ+3eDxZDg0Eg94CmF206+ZNlKWmw5NRjs6dNQfaiOVsG3&#10;vxzHWvttNNFs3n7/skvFB6Wmz/HjHUSgGB7iu3uj0/zFEm7PpAtk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EYnfBAAAA3AAAAA8AAAAAAAAAAAAAAAAAmAIAAGRycy9kb3du&#10;cmV2LnhtbFBLBQYAAAAABAAEAPUAAACGAw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Юридичний відділ </w:t>
                        </w:r>
                      </w:p>
                    </w:txbxContent>
                  </v:textbox>
                </v:rect>
                <v:rect id="Прямоугольник 114" o:spid="_x0000_s1032" style="position:absolute;left:42754;top:8661;width:13341;height:8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36A8EA&#10;AADcAAAADwAAAGRycy9kb3ducmV2LnhtbERP32vCMBB+F/Y/hBv4pqlDZOtMyxgMZOCDndvz0dya&#10;YnMpTazRv94Igm/38f28dRltJ0YafOtYwWKegSCunW65UbD/+Zq9gvABWWPnmBScyUNZPE3WmGt3&#10;4h2NVWhECmGfowITQp9L6WtDFv3c9cSJ+3eDxZDg0Eg94CmF206+ZNlKWmw5NRjs6dNQfaiOVsG3&#10;vxzHWvttNNFs3n7/skvFB6Wmz/HjHUSgGB7iu3uj0/zFEm7PpAtk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t+gPBAAAA3AAAAA8AAAAAAAAAAAAAAAAAmAIAAGRycy9kb3du&#10;cmV2LnhtbFBLBQYAAAAABAAEAPUAAACGAw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Інші відділи </w:t>
                        </w:r>
                      </w:p>
                    </w:txbxContent>
                  </v:textbox>
                </v:rect>
                <v:rect id="Прямоугольник 115" o:spid="_x0000_s1033" style="position:absolute;top:22088;width:14859;height:8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FfmMEA&#10;AADcAAAADwAAAGRycy9kb3ducmV2LnhtbERP32vCMBB+F/Y/hBv4pqkDZetMyxgMZOCDndvz0dya&#10;YnMpTazRv94Igm/38f28dRltJ0YafOtYwWKegSCunW65UbD/+Zq9gvABWWPnmBScyUNZPE3WmGt3&#10;4h2NVWhECmGfowITQp9L6WtDFv3c9cSJ+3eDxZDg0Eg94CmF206+ZNlKWmw5NRjs6dNQfaiOVsG3&#10;vxzHWvttNNFs3n7/skvFB6Wmz/HjHUSgGB7iu3uj0/zFEm7PpAtk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hX5jBAAAA3AAAAA8AAAAAAAAAAAAAAAAAmAIAAGRycy9kb3du&#10;cmV2LnhtbFBLBQYAAAAABAAEAPUAAACGAw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Менеджери служби приймання та розміщення </w:t>
                        </w:r>
                      </w:p>
                    </w:txbxContent>
                  </v:textbox>
                </v:rect>
                <v:rect id="Прямоугольник 116" o:spid="_x0000_s1034" style="position:absolute;left:15706;top:22087;width:13341;height:8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PB78IA&#10;AADcAAAADwAAAGRycy9kb3ducmV2LnhtbERPPWvDMBDdC/kP4grdGjkdTOtECaEQMIUOcZvMh3Wx&#10;TKyTsWRbza+vAoVu93ift9lF24mJBt86VrBaZiCIa6dbbhR8fx2eX0H4gKyxc0wKfsjDbrt42GCh&#10;3cxHmqrQiBTCvkAFJoS+kNLXhiz6peuJE3dxg8WQ4NBIPeCcwm0nX7IslxZbTg0Ge3o3VF+r0Sr4&#10;8LdxqrX/jCaa8u10zm4VX5V6eoz7NYhAMfyL/9ylTvNXOdyfSR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s8HvwgAAANwAAAAPAAAAAAAAAAAAAAAAAJgCAABkcnMvZG93&#10;bnJldi54bWxQSwUGAAAAAAQABAD1AAAAhwM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Менеджери служби громадського харчування </w:t>
                        </w:r>
                      </w:p>
                    </w:txbxContent>
                  </v:textbox>
                </v:rect>
                <v:rect id="Прямоугольник 117" o:spid="_x0000_s1035" style="position:absolute;left:30086;top:22100;width:11817;height:8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9kdMEA&#10;AADcAAAADwAAAGRycy9kb3ducmV2LnhtbERPTWvCQBC9C/0PyxS86cYetE3dhFIoSMGDqe15yE6z&#10;wexsyK5x9de7guBtHu9z1mW0nRhp8K1jBYt5BoK4drrlRsH+52v2CsIHZI2dY1JwJg9l8TRZY67d&#10;iXc0VqERKYR9jgpMCH0upa8NWfRz1xMn7t8NFkOCQyP1gKcUbjv5kmVLabHl1GCwp09D9aE6WgXf&#10;/nIca+230USzefv9yy4VH5SaPsePdxCBYniI7+6NTvMXK7g9ky6Qx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ZHTBAAAA3AAAAA8AAAAAAAAAAAAAAAAAmAIAAGRycy9kb3du&#10;cmV2LnhtbFBLBQYAAAAABAAEAPUAAACGAw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Менеджери служби </w:t>
                        </w:r>
                        <w:proofErr w:type="spellStart"/>
                        <w:r w:rsidRPr="00B10E90">
                          <w:t>обслуговуван</w:t>
                        </w:r>
                        <w:proofErr w:type="spellEnd"/>
                        <w:r w:rsidRPr="00B10E90">
                          <w:t xml:space="preserve">-ня </w:t>
                        </w:r>
                      </w:p>
                    </w:txbxContent>
                  </v:textbox>
                </v:rect>
                <v:rect id="Прямоугольник 118" o:spid="_x0000_s1036" style="position:absolute;left:42754;top:22100;width:13341;height:8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DwBsQA&#10;AADcAAAADwAAAGRycy9kb3ducmV2LnhtbESPQWsCMRCF74X+hzCCN83ag9StUYpQkEIPrtrzsJlu&#10;FjeTZRPX1F/vHAq9zfDevPfNept9p0YaYhvYwGJegCKug225MXA6fsxeQcWEbLELTAZ+KcJ28/y0&#10;xtKGGx9orFKjJIRjiQZcSn2pdawdeYzz0BOL9hMGj0nWodF2wJuE+06/FMVSe2xZGhz2tHNUX6qr&#10;N/AZ79extvEru+z2q/N3ca/4Ysx0kt/fQCXK6d/8d723gr8QWnlGJt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g8AbEAAAA3AAAAA8AAAAAAAAAAAAAAAAAmAIAAGRycy9k&#10;b3ducmV2LnhtbFBLBQYAAAAABAAEAPUAAACJAwAAAAA=&#10;" fillcolor="window" strokecolor="windowText" strokeweight="1pt">
                  <v:textbox>
                    <w:txbxContent>
                      <w:p w:rsidR="0019135C" w:rsidRPr="00B10E90" w:rsidRDefault="0019135C" w:rsidP="007D08ED">
                        <w:pPr>
                          <w:pStyle w:val="a7"/>
                          <w:spacing w:before="0" w:beforeAutospacing="0" w:after="0" w:afterAutospacing="0"/>
                          <w:jc w:val="center"/>
                        </w:pPr>
                        <w:r w:rsidRPr="00B10E90">
                          <w:t xml:space="preserve">Менеджери інших служб </w:t>
                        </w:r>
                      </w:p>
                    </w:txbxContent>
                  </v:textbox>
                </v:rect>
                <v:line id="Прямая соединительная линия 111" o:spid="_x0000_s1037" style="position:absolute;visibility:visible;mso-wrap-style:square" from="29047,4190" to="29047,1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uhW8IAAADcAAAADwAAAGRycy9kb3ducmV2LnhtbERPO2vDMBDeA/kP4gLdEtkZinGjhDYQ&#10;6NChfizZrtbFNrFORlJj+99XhUK3+/iedzjNZhAPcr63rCDdJSCIG6t7bhXU1WWbgfABWeNgmRQs&#10;5OF0XK8OmGs7cUGPMrQihrDPUUEXwphL6ZuODPqdHYkjd7POYIjQtVI7nGK4GeQ+SZ6lwZ5jQ4cj&#10;nTtq7uW3UfCRtVNWXK+fYcq+9m9VU1duSZR62syvLyACzeFf/Od+13F+msLvM/ECe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zuhW8IAAADcAAAADwAAAAAAAAAAAAAA&#10;AAChAgAAZHJzL2Rvd25yZXYueG1sUEsFBgAAAAAEAAQA+QAAAJADAAAAAA==&#10;" strokecolor="windowText" strokeweight=".5pt">
                  <v:stroke joinstyle="miter"/>
                </v:line>
                <v:line id="Прямая соединительная линия 119" o:spid="_x0000_s1038" style="position:absolute;visibility:visible;mso-wrap-style:square" from="7239,19333" to="48577,19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2tXcMAAADcAAAADwAAAGRycy9kb3ducmV2LnhtbERPPWvDMBDdC/kP4gLdajkZiuNGCU2g&#10;kCFDHWfxdrGutql1MpIa2/++KhSy3eN93nY/mV7cyfnOsoJVkoIgrq3uuFFwLT9eMhA+IGvsLZOC&#10;mTzsd4unLebajlzQ/RIaEUPY56igDWHIpfR1SwZ9YgfiyH1ZZzBE6BqpHY4x3PRynaav0mDHsaHF&#10;gY4t1d+XH6PgnDVjVlTVZxiz2/pQ1tfSzalSz8vp/Q1EoCk8xP/uk47zVxv4eyZe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NrV3DAAAA3AAAAA8AAAAAAAAAAAAA&#10;AAAAoQIAAGRycy9kb3ducmV2LnhtbFBLBQYAAAAABAAEAPkAAACRAwAAAAA=&#10;" strokecolor="windowText" strokeweight=".5pt">
                  <v:stroke joinstyle="miter"/>
                </v:lin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20" o:spid="_x0000_s1039" type="#_x0000_t67" style="position:absolute;left:6667;top:19333;width:3239;height:2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LrMQA&#10;AADcAAAADwAAAGRycy9kb3ducmV2LnhtbESPQWvCQBCF7wX/wzIFb3VTQSnRVRpBVLCHqgePQ3ZM&#10;QrOzIbsm8d87B6G3Gd6b975ZrgdXq47aUHk28DlJQBHn3lZcGLictx9foEJEtlh7JgMPCrBejd6W&#10;mFrf8y91p1goCeGQooEyxibVOuQlOQwT3xCLdvOtwyhrW2jbYi/hrtbTJJlrhxVLQ4kNbUrK/053&#10;Z+B4yR7b3WGWFeEautjffuaHzBozfh++F6AiDfHf/LreW8GfCr48IxPo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dC6zEAAAA3AAAAA8AAAAAAAAAAAAAAAAAmAIAAGRycy9k&#10;b3ducmV2LnhtbFBLBQYAAAAABAAEAPUAAACJAwAAAAA=&#10;" adj="10800" fillcolor="#d2d2d2" strokecolor="#a5a5a5" strokeweight=".5pt">
                  <v:fill color2="silver" rotate="t" colors="0 #d2d2d2;.5 #c8c8c8;1 silver" focus="100%" type="gradient">
                    <o:fill v:ext="view" type="gradientUnscaled"/>
                  </v:fill>
                </v:shape>
                <v:shape id="Стрелка вниз 122" o:spid="_x0000_s1040" type="#_x0000_t67" style="position:absolute;left:20754;top:19348;width:3239;height:2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wQMIA&#10;AADcAAAADwAAAGRycy9kb3ducmV2LnhtbERPTYvCMBC9C/sfwix409SCItUodkF2BT1YPXgcmrEt&#10;NpPSZNv6783Cgrd5vM9ZbwdTi45aV1lWMJtGIIhzqysuFFwv+8kShPPIGmvLpOBJDrabj9EaE217&#10;PlOX+UKEEHYJKii9bxIpXV6SQTe1DXHg7rY16ANsC6lb7EO4qWUcRQtpsOLQUGJDXyXlj+zXKDhe&#10;0+f++zBPC3dzne/vp8Uh1UqNP4fdCoSnwb/F/+4fHebHMfw9Ey6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zBAwgAAANwAAAAPAAAAAAAAAAAAAAAAAJgCAABkcnMvZG93&#10;bnJldi54bWxQSwUGAAAAAAQABAD1AAAAhwMAAAAA&#10;" adj="10800" fillcolor="#d2d2d2" strokecolor="#a5a5a5" strokeweight=".5pt">
                  <v:fill color2="silver" rotate="t" colors="0 #d2d2d2;.5 #c8c8c8;1 silver" focus="100%" type="gradient">
                    <o:fill v:ext="view" type="gradientUnscaled"/>
                  </v:fill>
                </v:shape>
                <v:shape id="Стрелка вниз 123" o:spid="_x0000_s1041" type="#_x0000_t67" style="position:absolute;left:34947;top:19331;width:3238;height:27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V28IA&#10;AADcAAAADwAAAGRycy9kb3ducmV2LnhtbERPTYvCMBC9C/6HMII3TVWUpWsUK8gqrAe7HvY4NGNb&#10;bCalybb13xthwds83uest72pREuNKy0rmE0jEMSZ1SXnCq4/h8kHCOeRNVaWScGDHGw3w8EaY207&#10;vlCb+lyEEHYxKii8r2MpXVaQQTe1NXHgbrYx6ANscqkb7EK4qeQ8ilbSYMmhocCa9gVl9/TPKPi+&#10;Jo/D12mZ5O7Xtb67nVenRCs1HvW7TxCeev8W/7uPOsyfL+D1TLh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D5XbwgAAANwAAAAPAAAAAAAAAAAAAAAAAJgCAABkcnMvZG93&#10;bnJldi54bWxQSwUGAAAAAAQABAD1AAAAhwMAAAAA&#10;" adj="10800" fillcolor="#d2d2d2" strokecolor="#a5a5a5" strokeweight=".5pt">
                  <v:fill color2="silver" rotate="t" colors="0 #d2d2d2;.5 #c8c8c8;1 silver" focus="100%" type="gradient">
                    <o:fill v:ext="view" type="gradientUnscaled"/>
                  </v:fill>
                </v:shape>
                <v:shape id="Стрелка вниз 124" o:spid="_x0000_s1042" type="#_x0000_t67" style="position:absolute;left:46567;top:19348;width:3239;height:27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r8IA&#10;AADcAAAADwAAAGRycy9kb3ducmV2LnhtbERPTYvCMBC9C/6HMII3TRWVpWsUK8gqrAe7HvY4NGNb&#10;bCalybb13xthwds83uest72pREuNKy0rmE0jEMSZ1SXnCq4/h8kHCOeRNVaWScGDHGw3w8EaY207&#10;vlCb+lyEEHYxKii8r2MpXVaQQTe1NXHgbrYx6ANscqkb7EK4qeQ8ilbSYMmhocCa9gVl9/TPKPi+&#10;Jo/D12mZ5O7Xtb67nVenRCs1HvW7TxCeev8W/7uPOsyfL+D1TLh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2vwgAAANwAAAAPAAAAAAAAAAAAAAAAAJgCAABkcnMvZG93&#10;bnJldi54bWxQSwUGAAAAAAQABAD1AAAAhwMAAAAA&#10;" adj="10800" fillcolor="#d2d2d2" strokecolor="#a5a5a5" strokeweight=".5pt">
                  <v:fill color2="silver" rotate="t" colors="0 #d2d2d2;.5 #c8c8c8;1 silver" focus="100%" type="gradient">
                    <o:fill v:ext="view" type="gradientUnscaled"/>
                  </v:fill>
                </v:shape>
                <v:line id="Прямая соединительная линия 125" o:spid="_x0000_s1043" style="position:absolute;visibility:visible;mso-wrap-style:square" from="7051,5990" to="48389,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xt5cEAAADcAAAADwAAAGRycy9kb3ducmV2LnhtbERPTYvCMBC9C/sfwix403QLSqlG0QVh&#10;D3tQ68Xb2IxtsZmUJNr6742wsLd5vM9ZrgfTigc531hW8DVNQBCXVjdcKTgVu0kGwgdkja1lUvAk&#10;D+vVx2iJubY9H+hxDJWIIexzVFCH0OVS+rImg35qO+LIXa0zGCJ0ldQO+xhuWpkmyVwabDg21NjR&#10;d03l7Xg3Cn6zqs8O5/M+9Nkl3RblqXDPRKnx57BZgAg0hH/xn/tHx/npDN7PxAv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bG3lwQAAANwAAAAPAAAAAAAAAAAAAAAA&#10;AKECAABkcnMvZG93bnJldi54bWxQSwUGAAAAAAQABAD5AAAAjwMAAAAA&#10;" strokecolor="windowText" strokeweight=".5pt">
                  <v:stroke joinstyle="miter"/>
                </v:line>
                <v:shape id="Стрелка вниз 126" o:spid="_x0000_s1044" type="#_x0000_t67" style="position:absolute;left:6479;top:5990;width:3239;height:27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g2Q8IA&#10;AADcAAAADwAAAGRycy9kb3ducmV2LnhtbERPTYvCMBC9C/sfwix401TBIl2j2AXZFfRg9eBxaMa2&#10;bDMpTbat/94Igrd5vM9ZbQZTi45aV1lWMJtGIIhzqysuFFzOu8kShPPIGmvLpOBODjbrj9EKE217&#10;PlGX+UKEEHYJKii9bxIpXV6SQTe1DXHgbrY16ANsC6lb7EO4qeU8imJpsOLQUGJD3yXlf9m/UXC4&#10;pPfdz36RFu7qOt/fjvE+1UqNP4ftFwhPg3+LX+5fHebPY3g+Ey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eDZDwgAAANwAAAAPAAAAAAAAAAAAAAAAAJgCAABkcnMvZG93&#10;bnJldi54bWxQSwUGAAAAAAQABAD1AAAAhwMAAAAA&#10;" adj="10800" fillcolor="#d2d2d2" strokecolor="#a5a5a5" strokeweight=".5pt">
                  <v:fill color2="silver" rotate="t" colors="0 #d2d2d2;.5 #c8c8c8;1 silver" focus="100%" type="gradient">
                    <o:fill v:ext="view" type="gradientUnscaled"/>
                  </v:fill>
                </v:shape>
                <v:shape id="Стрелка вниз 127" o:spid="_x0000_s1045" type="#_x0000_t67" style="position:absolute;left:20564;top:6002;width:3238;height:27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ST2MMA&#10;AADcAAAADwAAAGRycy9kb3ducmV2LnhtbERPTWuDQBC9B/oflin0FtcKTYrNJsSCpIHmEOuhx8Gd&#10;qMSdFXej5t93C4Xe5vE+Z7ObTSdGGlxrWcFzFIMgrqxuuVZQfuXLVxDOI2vsLJOCOznYbR8WG0y1&#10;nfhMY+FrEULYpaig8b5PpXRVQwZdZHviwF3sYNAHONRSDziFcNPJJI5X0mDLoaHBnt4bqq7FzSj4&#10;LLN7fji+ZLX7dqOfLqfVMdNKPT3O+zcQnmb/L/5zf+gwP1nD7zPhAr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ST2MMAAADcAAAADwAAAAAAAAAAAAAAAACYAgAAZHJzL2Rv&#10;d25yZXYueG1sUEsFBgAAAAAEAAQA9QAAAIgDAAAAAA==&#10;" adj="10800" fillcolor="#d2d2d2" strokecolor="#a5a5a5" strokeweight=".5pt">
                  <v:fill color2="silver" rotate="t" colors="0 #d2d2d2;.5 #c8c8c8;1 silver" focus="100%" type="gradient">
                    <o:fill v:ext="view" type="gradientUnscaled"/>
                  </v:fill>
                </v:shape>
                <v:shape id="Стрелка вниз 128" o:spid="_x0000_s1046" type="#_x0000_t67" style="position:absolute;left:34756;top:5983;width:3239;height:27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sHqsQA&#10;AADcAAAADwAAAGRycy9kb3ducmV2LnhtbESPQWvCQBCF7wX/wzIFb3VTQSnRVRpBVLCHqgePQ3ZM&#10;QrOzIbsm8d87B6G3Gd6b975ZrgdXq47aUHk28DlJQBHn3lZcGLictx9foEJEtlh7JgMPCrBejd6W&#10;mFrf8y91p1goCeGQooEyxibVOuQlOQwT3xCLdvOtwyhrW2jbYi/hrtbTJJlrhxVLQ4kNbUrK/053&#10;Z+B4yR7b3WGWFeEautjffuaHzBozfh++F6AiDfHf/LreW8GfCq08IxPo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rB6rEAAAA3AAAAA8AAAAAAAAAAAAAAAAAmAIAAGRycy9k&#10;b3ducmV2LnhtbFBLBQYAAAAABAAEAPUAAACJAwAAAAA=&#10;" adj="10800" fillcolor="#d2d2d2" strokecolor="#a5a5a5" strokeweight=".5pt">
                  <v:fill color2="silver" rotate="t" colors="0 #d2d2d2;.5 #c8c8c8;1 silver" focus="100%" type="gradient">
                    <o:fill v:ext="view" type="gradientUnscaled"/>
                  </v:fill>
                </v:shape>
                <v:shape id="Стрелка вниз 129" o:spid="_x0000_s1047" type="#_x0000_t67" style="position:absolute;left:46377;top:6002;width:3238;height:27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iMcMA&#10;AADcAAAADwAAAGRycy9kb3ducmV2LnhtbERPTWuDQBC9B/oflin0FtcKDanNJsSCpIHmEOuhx8Gd&#10;qMSdFXej5t93C4Xe5vE+Z7ObTSdGGlxrWcFzFIMgrqxuuVZQfuXLNQjnkTV2lknBnRzstg+LDaba&#10;TnymsfC1CCHsUlTQeN+nUrqqIYMusj1x4C52MOgDHGqpB5xCuOlkEscrabDl0NBgT+8NVdfiZhR8&#10;ltk9Pxxfstp9u9FPl9PqmGmlnh7n/RsIT7P/F/+5P3SYn7zC7zPhAr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eiMcMAAADcAAAADwAAAAAAAAAAAAAAAACYAgAAZHJzL2Rv&#10;d25yZXYueG1sUEsFBgAAAAAEAAQA9QAAAIgDAAAAAA==&#10;" adj="10800" fillcolor="#d2d2d2" strokecolor="#a5a5a5" strokeweight=".5pt">
                  <v:fill color2="silver" rotate="t" colors="0 #d2d2d2;.5 #c8c8c8;1 silver" focus="100%" type="gradient">
                    <o:fill v:ext="view" type="gradientUnscaled"/>
                  </v:fill>
                </v:shape>
                <w10:anchorlock/>
              </v:group>
            </w:pict>
          </mc:Fallback>
        </mc:AlternateContent>
      </w:r>
    </w:p>
    <w:p w:rsidR="007D08ED" w:rsidRPr="00A574A6" w:rsidRDefault="007D08ED" w:rsidP="007D08ED">
      <w:pPr>
        <w:widowControl w:val="0"/>
        <w:spacing w:line="360" w:lineRule="auto"/>
        <w:jc w:val="center"/>
        <w:rPr>
          <w:bCs/>
          <w:color w:val="000000"/>
          <w:sz w:val="28"/>
          <w:szCs w:val="28"/>
          <w:lang w:val="uk-UA"/>
        </w:rPr>
      </w:pPr>
      <w:r w:rsidRPr="00A574A6">
        <w:rPr>
          <w:bCs/>
          <w:color w:val="000000"/>
          <w:sz w:val="28"/>
          <w:szCs w:val="28"/>
          <w:lang w:val="uk-UA"/>
        </w:rPr>
        <w:t>Рис.</w:t>
      </w:r>
      <w:r>
        <w:rPr>
          <w:bCs/>
          <w:color w:val="000000"/>
          <w:sz w:val="28"/>
          <w:szCs w:val="28"/>
          <w:lang w:val="uk-UA"/>
        </w:rPr>
        <w:t xml:space="preserve"> </w:t>
      </w:r>
      <w:r w:rsidRPr="00A574A6">
        <w:rPr>
          <w:bCs/>
          <w:color w:val="000000"/>
          <w:sz w:val="28"/>
          <w:szCs w:val="28"/>
          <w:lang w:val="uk-UA"/>
        </w:rPr>
        <w:t xml:space="preserve">2.1. Структура управління готелем ПрАТ </w:t>
      </w:r>
      <w:r w:rsidR="0019135C">
        <w:rPr>
          <w:bCs/>
          <w:color w:val="000000"/>
          <w:sz w:val="28"/>
          <w:szCs w:val="28"/>
          <w:lang w:val="uk-UA"/>
        </w:rPr>
        <w:t>«</w:t>
      </w:r>
      <w:r w:rsidRPr="00A574A6">
        <w:rPr>
          <w:bCs/>
          <w:color w:val="000000"/>
          <w:sz w:val="28"/>
          <w:szCs w:val="28"/>
          <w:lang w:val="uk-UA"/>
        </w:rPr>
        <w:t>Тернопіль-готель</w:t>
      </w:r>
      <w:r w:rsidR="0019135C">
        <w:rPr>
          <w:bCs/>
          <w:color w:val="000000"/>
          <w:sz w:val="28"/>
          <w:szCs w:val="28"/>
          <w:lang w:val="uk-UA"/>
        </w:rPr>
        <w:t>»</w:t>
      </w:r>
      <w:r w:rsidRPr="00A574A6">
        <w:rPr>
          <w:bCs/>
          <w:color w:val="000000"/>
          <w:sz w:val="28"/>
          <w:szCs w:val="28"/>
          <w:lang w:val="uk-UA"/>
        </w:rPr>
        <w:t xml:space="preserve"> [16]</w:t>
      </w:r>
    </w:p>
    <w:p w:rsidR="007D08ED" w:rsidRPr="00A574A6" w:rsidRDefault="007D08ED" w:rsidP="007D08ED">
      <w:pPr>
        <w:widowControl w:val="0"/>
        <w:spacing w:line="360" w:lineRule="auto"/>
        <w:rPr>
          <w:bCs/>
          <w:color w:val="000000"/>
          <w:sz w:val="28"/>
          <w:szCs w:val="28"/>
          <w:lang w:val="uk-UA"/>
        </w:rPr>
      </w:pPr>
    </w:p>
    <w:p w:rsidR="0019135C" w:rsidRPr="0019135C" w:rsidRDefault="0019135C" w:rsidP="0019135C">
      <w:pPr>
        <w:widowControl w:val="0"/>
        <w:spacing w:line="360" w:lineRule="auto"/>
        <w:ind w:firstLine="709"/>
        <w:jc w:val="both"/>
        <w:rPr>
          <w:color w:val="646464"/>
          <w:sz w:val="28"/>
          <w:szCs w:val="28"/>
          <w:lang w:val="uk-UA"/>
        </w:rPr>
      </w:pPr>
      <w:r w:rsidRPr="0019135C">
        <w:rPr>
          <w:color w:val="646464"/>
          <w:sz w:val="28"/>
          <w:szCs w:val="28"/>
          <w:lang w:val="uk-UA"/>
        </w:rPr>
        <w:t>Досліджуваний готель є акціонерним товариством, управління яким здійснюється через голову правління. Стратегічні рішення, що стосуються розвитку підприємства, формування фінансової, інвестиційної та інноваційної політики, а також розширення набору послуг та штату працівників, ухвалюються вищими органами управління.</w:t>
      </w:r>
    </w:p>
    <w:p w:rsidR="0019135C" w:rsidRPr="0019135C" w:rsidRDefault="0019135C" w:rsidP="0019135C">
      <w:pPr>
        <w:widowControl w:val="0"/>
        <w:spacing w:line="360" w:lineRule="auto"/>
        <w:ind w:firstLine="709"/>
        <w:jc w:val="both"/>
        <w:rPr>
          <w:color w:val="646464"/>
          <w:sz w:val="28"/>
          <w:szCs w:val="28"/>
          <w:lang w:val="uk-UA"/>
        </w:rPr>
      </w:pPr>
      <w:r w:rsidRPr="0019135C">
        <w:rPr>
          <w:color w:val="646464"/>
          <w:sz w:val="28"/>
          <w:szCs w:val="28"/>
          <w:lang w:val="uk-UA"/>
        </w:rPr>
        <w:t>Щорічно на загальних зборах акціонерів підприємства схвалюється план дій на поточний рік, а також визначаються стратегічні напрями на довгостроковий період. Оперативні рішення на рівні відділів, таких як відділ попереднього бронювання, комерційний відділ, кадрова служба, юридичний відділ, служба приймання та розміщення, громадського харчування, обслуговування та маркетинг, вирішуються відповідними структурними підрозділами підприємства.</w:t>
      </w:r>
    </w:p>
    <w:p w:rsidR="0019135C" w:rsidRDefault="0019135C" w:rsidP="0019135C">
      <w:pPr>
        <w:widowControl w:val="0"/>
        <w:spacing w:line="360" w:lineRule="auto"/>
        <w:ind w:firstLine="709"/>
        <w:jc w:val="both"/>
        <w:rPr>
          <w:color w:val="646464"/>
          <w:sz w:val="28"/>
          <w:szCs w:val="28"/>
          <w:lang w:val="uk-UA"/>
        </w:rPr>
      </w:pPr>
      <w:r w:rsidRPr="0019135C">
        <w:rPr>
          <w:color w:val="646464"/>
          <w:sz w:val="28"/>
          <w:szCs w:val="28"/>
          <w:lang w:val="uk-UA"/>
        </w:rPr>
        <w:t>Основними структурними одиницями, які забезпечують надання готельних послуг у даному закладі, є відділи попереднього бронювання, приймання та розміщення, громадського харчування та обслуговування. Ці відділи здійснюють повний цикл обслуговування, охоплюючи процеси бронювання, приймання та розміщення гостей, а також забезпечують високий стандарт обслуговування та гастрономічної задоволеності.</w:t>
      </w:r>
    </w:p>
    <w:p w:rsidR="0019135C" w:rsidRPr="0019135C" w:rsidRDefault="0019135C" w:rsidP="0019135C">
      <w:pPr>
        <w:widowControl w:val="0"/>
        <w:spacing w:line="360" w:lineRule="auto"/>
        <w:ind w:firstLine="567"/>
        <w:jc w:val="both"/>
        <w:rPr>
          <w:color w:val="646464"/>
          <w:sz w:val="28"/>
          <w:szCs w:val="28"/>
          <w:lang w:val="uk-UA" w:eastAsia="uk-UA"/>
        </w:rPr>
      </w:pPr>
      <w:r w:rsidRPr="0019135C">
        <w:rPr>
          <w:color w:val="646464"/>
          <w:sz w:val="28"/>
          <w:szCs w:val="28"/>
          <w:lang w:val="uk-UA" w:eastAsia="uk-UA"/>
        </w:rPr>
        <w:t xml:space="preserve">Для ефективного просування готельних послуг встановлені комерційний відділ та відділ маркетингу, які визначають стратегії та інструменти маркетингової діяльності, спрямовані на підвищення відомості та привертання клієнтів. У цьому контексті використовуються різні рекламні канали, такі як ЗМІ, радіо та соціальні мережі, а також заходи стимулювання збуту, орієнтовані на персонал та споживачів готельних послуг. Дії в сфері </w:t>
      </w:r>
      <w:proofErr w:type="spellStart"/>
      <w:r w:rsidRPr="0019135C">
        <w:rPr>
          <w:color w:val="646464"/>
          <w:sz w:val="28"/>
          <w:szCs w:val="28"/>
          <w:lang w:val="uk-UA" w:eastAsia="uk-UA"/>
        </w:rPr>
        <w:t>зв’язків</w:t>
      </w:r>
      <w:proofErr w:type="spellEnd"/>
      <w:r w:rsidRPr="0019135C">
        <w:rPr>
          <w:color w:val="646464"/>
          <w:sz w:val="28"/>
          <w:szCs w:val="28"/>
          <w:lang w:val="uk-UA" w:eastAsia="uk-UA"/>
        </w:rPr>
        <w:t xml:space="preserve"> із громадськістю також вважаються важливою складовою стратегії просування готельних послуг.</w:t>
      </w:r>
    </w:p>
    <w:p w:rsidR="0019135C" w:rsidRDefault="0019135C" w:rsidP="0019135C">
      <w:pPr>
        <w:widowControl w:val="0"/>
        <w:spacing w:line="360" w:lineRule="auto"/>
        <w:ind w:firstLine="567"/>
        <w:jc w:val="both"/>
        <w:rPr>
          <w:color w:val="646464"/>
          <w:sz w:val="28"/>
          <w:szCs w:val="28"/>
          <w:lang w:val="uk-UA" w:eastAsia="uk-UA"/>
        </w:rPr>
      </w:pPr>
      <w:r w:rsidRPr="0019135C">
        <w:rPr>
          <w:color w:val="646464"/>
          <w:sz w:val="28"/>
          <w:szCs w:val="28"/>
          <w:lang w:val="uk-UA" w:eastAsia="uk-UA"/>
        </w:rPr>
        <w:t xml:space="preserve">Кадрова служба в рамках функціонування досліджуваного закладу реалізує стратегічну кадрову політику, що тісно взаємодіє з загальною стратегією розвитку підприємства. Основною метою кадрової політики </w:t>
      </w:r>
      <w:r w:rsidRPr="0019135C">
        <w:rPr>
          <w:color w:val="646464"/>
          <w:sz w:val="28"/>
          <w:szCs w:val="28"/>
          <w:lang w:val="uk-UA" w:eastAsia="uk-UA"/>
        </w:rPr>
        <w:lastRenderedPageBreak/>
        <w:t xml:space="preserve">готелю </w:t>
      </w:r>
      <w:r>
        <w:rPr>
          <w:color w:val="646464"/>
          <w:sz w:val="28"/>
          <w:szCs w:val="28"/>
          <w:lang w:val="uk-UA" w:eastAsia="uk-UA"/>
        </w:rPr>
        <w:t>«</w:t>
      </w:r>
      <w:r w:rsidRPr="0019135C">
        <w:rPr>
          <w:color w:val="646464"/>
          <w:sz w:val="28"/>
          <w:szCs w:val="28"/>
          <w:lang w:val="uk-UA" w:eastAsia="uk-UA"/>
        </w:rPr>
        <w:t>Тернопіль-готель</w:t>
      </w:r>
      <w:r>
        <w:rPr>
          <w:color w:val="646464"/>
          <w:sz w:val="28"/>
          <w:szCs w:val="28"/>
          <w:lang w:val="uk-UA" w:eastAsia="uk-UA"/>
        </w:rPr>
        <w:t>»</w:t>
      </w:r>
      <w:r w:rsidRPr="0019135C">
        <w:rPr>
          <w:color w:val="646464"/>
          <w:sz w:val="28"/>
          <w:szCs w:val="28"/>
          <w:lang w:val="uk-UA" w:eastAsia="uk-UA"/>
        </w:rPr>
        <w:t xml:space="preserve"> є створення та утримання кваліфікованого персоналу, який здатний відповідати сучасним вимогам та ефективно впроваджувати передові технології обслуговування. На підприємстві особлива увага приділяється уважному та обґрунтованому підходу до процесів набору, відбору та підготовки кадрів, які є важливими для забезпечення якісного обслуговування та задоволення потреб клієнтів.</w:t>
      </w:r>
    </w:p>
    <w:p w:rsidR="007D08ED" w:rsidRDefault="007D08ED" w:rsidP="0019135C">
      <w:pPr>
        <w:widowControl w:val="0"/>
        <w:spacing w:line="360" w:lineRule="auto"/>
        <w:ind w:firstLine="567"/>
        <w:jc w:val="both"/>
        <w:rPr>
          <w:bCs/>
          <w:color w:val="000000"/>
          <w:sz w:val="28"/>
          <w:szCs w:val="28"/>
          <w:lang w:val="uk-UA"/>
        </w:rPr>
      </w:pPr>
      <w:r w:rsidRPr="009A5A7D">
        <w:rPr>
          <w:bCs/>
          <w:color w:val="000000"/>
          <w:sz w:val="28"/>
          <w:szCs w:val="28"/>
          <w:lang w:val="uk-UA"/>
        </w:rPr>
        <w:t xml:space="preserve">Дослідимо особливості реалізації фінансово-економічної діяльності підприємства ПрАТ </w:t>
      </w:r>
      <w:r w:rsidR="0019135C">
        <w:rPr>
          <w:bCs/>
          <w:color w:val="000000"/>
          <w:sz w:val="28"/>
          <w:szCs w:val="28"/>
          <w:lang w:val="uk-UA"/>
        </w:rPr>
        <w:t>«</w:t>
      </w:r>
      <w:r w:rsidRPr="009A5A7D">
        <w:rPr>
          <w:bCs/>
          <w:color w:val="000000"/>
          <w:sz w:val="28"/>
          <w:szCs w:val="28"/>
          <w:lang w:val="uk-UA"/>
        </w:rPr>
        <w:t>Тернопіль-готель</w:t>
      </w:r>
      <w:r w:rsidR="0019135C">
        <w:rPr>
          <w:bCs/>
          <w:color w:val="000000"/>
          <w:sz w:val="28"/>
          <w:szCs w:val="28"/>
          <w:lang w:val="uk-UA"/>
        </w:rPr>
        <w:t>»</w:t>
      </w:r>
      <w:r w:rsidRPr="009A5A7D">
        <w:rPr>
          <w:bCs/>
          <w:color w:val="000000"/>
          <w:sz w:val="28"/>
          <w:szCs w:val="28"/>
          <w:lang w:val="uk-UA"/>
        </w:rPr>
        <w:t xml:space="preserve"> за період 2020-2022 рр., результати дослідження представимо у таблиці 2.1.</w:t>
      </w:r>
    </w:p>
    <w:p w:rsidR="007D08ED" w:rsidRDefault="007D08ED" w:rsidP="007D08ED">
      <w:pPr>
        <w:spacing w:line="360" w:lineRule="auto"/>
        <w:ind w:firstLine="567"/>
        <w:jc w:val="right"/>
        <w:rPr>
          <w:bCs/>
          <w:color w:val="000000"/>
          <w:sz w:val="28"/>
          <w:szCs w:val="28"/>
          <w:lang w:val="uk-UA"/>
        </w:rPr>
      </w:pPr>
      <w:r>
        <w:rPr>
          <w:bCs/>
          <w:color w:val="000000"/>
          <w:sz w:val="28"/>
          <w:szCs w:val="28"/>
          <w:lang w:val="uk-UA"/>
        </w:rPr>
        <w:t>Таблиця 2.1</w:t>
      </w:r>
    </w:p>
    <w:p w:rsidR="007D08ED" w:rsidRDefault="007D08ED" w:rsidP="007D08ED">
      <w:pPr>
        <w:spacing w:line="360" w:lineRule="auto"/>
        <w:ind w:firstLine="567"/>
        <w:jc w:val="center"/>
        <w:rPr>
          <w:bCs/>
          <w:color w:val="000000"/>
          <w:sz w:val="28"/>
          <w:szCs w:val="28"/>
          <w:lang w:val="uk-UA"/>
        </w:rPr>
      </w:pPr>
      <w:r>
        <w:rPr>
          <w:bCs/>
          <w:color w:val="000000"/>
          <w:sz w:val="28"/>
          <w:szCs w:val="28"/>
          <w:lang w:val="uk-UA"/>
        </w:rPr>
        <w:t xml:space="preserve">Фінансово-економічні показники діяльності підприємства </w:t>
      </w:r>
      <w:r w:rsidRPr="00A574A6">
        <w:rPr>
          <w:bCs/>
          <w:color w:val="000000"/>
          <w:sz w:val="28"/>
          <w:szCs w:val="28"/>
          <w:lang w:val="uk-UA"/>
        </w:rPr>
        <w:t xml:space="preserve">ПрАТ </w:t>
      </w:r>
      <w:r w:rsidR="0019135C">
        <w:rPr>
          <w:bCs/>
          <w:color w:val="000000"/>
          <w:sz w:val="28"/>
          <w:szCs w:val="28"/>
          <w:lang w:val="uk-UA"/>
        </w:rPr>
        <w:t>«</w:t>
      </w:r>
      <w:r w:rsidRPr="00A574A6">
        <w:rPr>
          <w:bCs/>
          <w:color w:val="000000"/>
          <w:sz w:val="28"/>
          <w:szCs w:val="28"/>
          <w:lang w:val="uk-UA"/>
        </w:rPr>
        <w:t>Тернопіль-готель</w:t>
      </w:r>
      <w:r w:rsidR="0019135C">
        <w:rPr>
          <w:bCs/>
          <w:color w:val="000000"/>
          <w:sz w:val="28"/>
          <w:szCs w:val="28"/>
          <w:lang w:val="uk-UA"/>
        </w:rPr>
        <w:t>»</w:t>
      </w:r>
      <w:r>
        <w:rPr>
          <w:bCs/>
          <w:color w:val="000000"/>
          <w:sz w:val="28"/>
          <w:szCs w:val="28"/>
          <w:lang w:val="uk-UA"/>
        </w:rPr>
        <w:t xml:space="preserve"> за період 2020-2022 рр.</w:t>
      </w:r>
    </w:p>
    <w:tbl>
      <w:tblPr>
        <w:tblStyle w:val="a3"/>
        <w:tblW w:w="9066" w:type="dxa"/>
        <w:tblInd w:w="279" w:type="dxa"/>
        <w:tblLayout w:type="fixed"/>
        <w:tblLook w:val="04A0" w:firstRow="1" w:lastRow="0" w:firstColumn="1" w:lastColumn="0" w:noHBand="0" w:noVBand="1"/>
      </w:tblPr>
      <w:tblGrid>
        <w:gridCol w:w="2972"/>
        <w:gridCol w:w="992"/>
        <w:gridCol w:w="1134"/>
        <w:gridCol w:w="1134"/>
        <w:gridCol w:w="957"/>
        <w:gridCol w:w="897"/>
        <w:gridCol w:w="980"/>
      </w:tblGrid>
      <w:tr w:rsidR="007D08ED" w:rsidRPr="00711142" w:rsidTr="00AF2B92">
        <w:tc>
          <w:tcPr>
            <w:tcW w:w="2972" w:type="dxa"/>
            <w:vMerge w:val="restart"/>
            <w:vAlign w:val="center"/>
          </w:tcPr>
          <w:p w:rsidR="007D08ED" w:rsidRPr="00711142" w:rsidRDefault="007D08ED" w:rsidP="00AF2B92">
            <w:pPr>
              <w:spacing w:line="360" w:lineRule="auto"/>
              <w:jc w:val="center"/>
              <w:rPr>
                <w:bCs/>
                <w:color w:val="000000"/>
                <w:lang w:val="uk-UA"/>
              </w:rPr>
            </w:pPr>
            <w:r w:rsidRPr="00711142">
              <w:rPr>
                <w:bCs/>
                <w:color w:val="000000"/>
                <w:lang w:val="uk-UA"/>
              </w:rPr>
              <w:t>Показники</w:t>
            </w:r>
          </w:p>
        </w:tc>
        <w:tc>
          <w:tcPr>
            <w:tcW w:w="3260" w:type="dxa"/>
            <w:gridSpan w:val="3"/>
            <w:vAlign w:val="center"/>
          </w:tcPr>
          <w:p w:rsidR="007D08ED" w:rsidRPr="00711142" w:rsidRDefault="007D08ED" w:rsidP="00AF2B92">
            <w:pPr>
              <w:spacing w:line="360" w:lineRule="auto"/>
              <w:jc w:val="center"/>
              <w:rPr>
                <w:bCs/>
                <w:color w:val="000000"/>
                <w:lang w:val="uk-UA"/>
              </w:rPr>
            </w:pPr>
            <w:r w:rsidRPr="00711142">
              <w:rPr>
                <w:bCs/>
                <w:color w:val="000000"/>
                <w:lang w:val="uk-UA"/>
              </w:rPr>
              <w:t>Роки</w:t>
            </w:r>
          </w:p>
        </w:tc>
        <w:tc>
          <w:tcPr>
            <w:tcW w:w="2834" w:type="dxa"/>
            <w:gridSpan w:val="3"/>
            <w:vAlign w:val="center"/>
          </w:tcPr>
          <w:p w:rsidR="007D08ED" w:rsidRPr="00711142" w:rsidRDefault="007D08ED" w:rsidP="00AF2B92">
            <w:pPr>
              <w:spacing w:line="360" w:lineRule="auto"/>
              <w:jc w:val="center"/>
              <w:rPr>
                <w:bCs/>
                <w:color w:val="000000"/>
                <w:lang w:val="uk-UA"/>
              </w:rPr>
            </w:pPr>
            <w:r w:rsidRPr="00711142">
              <w:rPr>
                <w:bCs/>
                <w:color w:val="000000"/>
                <w:lang w:val="uk-UA"/>
              </w:rPr>
              <w:t>Відхилення (+;-)</w:t>
            </w:r>
          </w:p>
        </w:tc>
      </w:tr>
      <w:tr w:rsidR="007D08ED" w:rsidRPr="00711142" w:rsidTr="00AF2B92">
        <w:tc>
          <w:tcPr>
            <w:tcW w:w="2972" w:type="dxa"/>
            <w:vMerge/>
          </w:tcPr>
          <w:p w:rsidR="007D08ED" w:rsidRPr="00711142" w:rsidRDefault="007D08ED" w:rsidP="00AF2B92">
            <w:pPr>
              <w:spacing w:line="360" w:lineRule="auto"/>
              <w:jc w:val="center"/>
              <w:rPr>
                <w:bCs/>
                <w:color w:val="000000"/>
                <w:lang w:val="uk-UA"/>
              </w:rPr>
            </w:pPr>
          </w:p>
        </w:tc>
        <w:tc>
          <w:tcPr>
            <w:tcW w:w="992" w:type="dxa"/>
          </w:tcPr>
          <w:p w:rsidR="007D08ED" w:rsidRPr="00711142" w:rsidRDefault="007D08ED" w:rsidP="00AF2B92">
            <w:pPr>
              <w:spacing w:line="360" w:lineRule="auto"/>
              <w:jc w:val="center"/>
              <w:rPr>
                <w:bCs/>
                <w:color w:val="000000"/>
                <w:lang w:val="uk-UA"/>
              </w:rPr>
            </w:pPr>
            <w:r w:rsidRPr="00711142">
              <w:rPr>
                <w:bCs/>
                <w:color w:val="000000"/>
                <w:lang w:val="uk-UA"/>
              </w:rPr>
              <w:t>2020</w:t>
            </w:r>
          </w:p>
        </w:tc>
        <w:tc>
          <w:tcPr>
            <w:tcW w:w="1134" w:type="dxa"/>
          </w:tcPr>
          <w:p w:rsidR="007D08ED" w:rsidRPr="00711142" w:rsidRDefault="007D08ED" w:rsidP="00AF2B92">
            <w:pPr>
              <w:spacing w:line="360" w:lineRule="auto"/>
              <w:jc w:val="center"/>
              <w:rPr>
                <w:bCs/>
                <w:color w:val="000000"/>
                <w:lang w:val="uk-UA"/>
              </w:rPr>
            </w:pPr>
            <w:r w:rsidRPr="00711142">
              <w:rPr>
                <w:bCs/>
                <w:color w:val="000000"/>
                <w:lang w:val="uk-UA"/>
              </w:rPr>
              <w:t>2021</w:t>
            </w:r>
          </w:p>
        </w:tc>
        <w:tc>
          <w:tcPr>
            <w:tcW w:w="1134" w:type="dxa"/>
          </w:tcPr>
          <w:p w:rsidR="007D08ED" w:rsidRPr="00711142" w:rsidRDefault="007D08ED" w:rsidP="00AF2B92">
            <w:pPr>
              <w:spacing w:line="360" w:lineRule="auto"/>
              <w:jc w:val="center"/>
              <w:rPr>
                <w:bCs/>
                <w:color w:val="000000"/>
                <w:lang w:val="uk-UA"/>
              </w:rPr>
            </w:pPr>
            <w:r w:rsidRPr="00711142">
              <w:rPr>
                <w:bCs/>
                <w:color w:val="000000"/>
                <w:lang w:val="uk-UA"/>
              </w:rPr>
              <w:t>2022</w:t>
            </w:r>
          </w:p>
        </w:tc>
        <w:tc>
          <w:tcPr>
            <w:tcW w:w="957" w:type="dxa"/>
          </w:tcPr>
          <w:p w:rsidR="007D08ED" w:rsidRDefault="007D08ED" w:rsidP="00AF2B92">
            <w:pPr>
              <w:spacing w:line="360" w:lineRule="auto"/>
              <w:jc w:val="center"/>
              <w:rPr>
                <w:bCs/>
                <w:color w:val="000000"/>
                <w:lang w:val="uk-UA"/>
              </w:rPr>
            </w:pPr>
            <w:r w:rsidRPr="00711142">
              <w:rPr>
                <w:bCs/>
                <w:color w:val="000000"/>
                <w:lang w:val="uk-UA"/>
              </w:rPr>
              <w:t>2021-</w:t>
            </w:r>
          </w:p>
          <w:p w:rsidR="007D08ED" w:rsidRPr="00711142" w:rsidRDefault="007D08ED" w:rsidP="00AF2B92">
            <w:pPr>
              <w:spacing w:line="360" w:lineRule="auto"/>
              <w:jc w:val="center"/>
              <w:rPr>
                <w:bCs/>
                <w:color w:val="000000"/>
                <w:lang w:val="uk-UA"/>
              </w:rPr>
            </w:pPr>
            <w:r w:rsidRPr="00711142">
              <w:rPr>
                <w:bCs/>
                <w:color w:val="000000"/>
                <w:lang w:val="uk-UA"/>
              </w:rPr>
              <w:t>2020</w:t>
            </w:r>
          </w:p>
        </w:tc>
        <w:tc>
          <w:tcPr>
            <w:tcW w:w="897" w:type="dxa"/>
          </w:tcPr>
          <w:p w:rsidR="007D08ED" w:rsidRDefault="007D08ED" w:rsidP="00AF2B92">
            <w:pPr>
              <w:spacing w:line="360" w:lineRule="auto"/>
              <w:jc w:val="center"/>
              <w:rPr>
                <w:bCs/>
                <w:color w:val="000000"/>
                <w:lang w:val="uk-UA"/>
              </w:rPr>
            </w:pPr>
            <w:r w:rsidRPr="00711142">
              <w:rPr>
                <w:bCs/>
                <w:color w:val="000000"/>
                <w:lang w:val="uk-UA"/>
              </w:rPr>
              <w:t>2022-</w:t>
            </w:r>
          </w:p>
          <w:p w:rsidR="007D08ED" w:rsidRPr="00711142" w:rsidRDefault="007D08ED" w:rsidP="00AF2B92">
            <w:pPr>
              <w:spacing w:line="360" w:lineRule="auto"/>
              <w:jc w:val="center"/>
              <w:rPr>
                <w:bCs/>
                <w:color w:val="000000"/>
                <w:lang w:val="uk-UA"/>
              </w:rPr>
            </w:pPr>
            <w:r>
              <w:rPr>
                <w:bCs/>
                <w:color w:val="000000"/>
                <w:lang w:val="uk-UA"/>
              </w:rPr>
              <w:t>2</w:t>
            </w:r>
            <w:r w:rsidRPr="00711142">
              <w:rPr>
                <w:bCs/>
                <w:color w:val="000000"/>
                <w:lang w:val="uk-UA"/>
              </w:rPr>
              <w:t>021</w:t>
            </w:r>
          </w:p>
        </w:tc>
        <w:tc>
          <w:tcPr>
            <w:tcW w:w="980" w:type="dxa"/>
          </w:tcPr>
          <w:p w:rsidR="007D08ED" w:rsidRDefault="007D08ED" w:rsidP="00AF2B92">
            <w:pPr>
              <w:spacing w:line="360" w:lineRule="auto"/>
              <w:jc w:val="center"/>
              <w:rPr>
                <w:bCs/>
                <w:color w:val="000000"/>
                <w:lang w:val="uk-UA"/>
              </w:rPr>
            </w:pPr>
            <w:r w:rsidRPr="00711142">
              <w:rPr>
                <w:bCs/>
                <w:color w:val="000000"/>
                <w:lang w:val="uk-UA"/>
              </w:rPr>
              <w:t>2022-</w:t>
            </w:r>
          </w:p>
          <w:p w:rsidR="007D08ED" w:rsidRPr="00711142" w:rsidRDefault="007D08ED" w:rsidP="00AF2B92">
            <w:pPr>
              <w:spacing w:line="360" w:lineRule="auto"/>
              <w:jc w:val="center"/>
              <w:rPr>
                <w:bCs/>
                <w:color w:val="000000"/>
                <w:lang w:val="uk-UA"/>
              </w:rPr>
            </w:pPr>
            <w:r w:rsidRPr="00711142">
              <w:rPr>
                <w:bCs/>
                <w:color w:val="000000"/>
                <w:lang w:val="uk-UA"/>
              </w:rPr>
              <w:t>2020</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Необоротні активи</w:t>
            </w:r>
          </w:p>
        </w:tc>
        <w:tc>
          <w:tcPr>
            <w:tcW w:w="992" w:type="dxa"/>
            <w:vAlign w:val="center"/>
          </w:tcPr>
          <w:p w:rsidR="007D08ED" w:rsidRPr="009667F7" w:rsidRDefault="007D08ED" w:rsidP="00AF2B92">
            <w:pPr>
              <w:jc w:val="center"/>
              <w:rPr>
                <w:color w:val="000000"/>
                <w:szCs w:val="22"/>
              </w:rPr>
            </w:pPr>
            <w:r w:rsidRPr="009667F7">
              <w:rPr>
                <w:bCs/>
                <w:color w:val="000000"/>
                <w:szCs w:val="22"/>
              </w:rPr>
              <w:t>28321</w:t>
            </w:r>
          </w:p>
        </w:tc>
        <w:tc>
          <w:tcPr>
            <w:tcW w:w="1134" w:type="dxa"/>
            <w:vAlign w:val="center"/>
          </w:tcPr>
          <w:p w:rsidR="007D08ED" w:rsidRPr="009667F7" w:rsidRDefault="007D08ED" w:rsidP="00AF2B92">
            <w:pPr>
              <w:jc w:val="center"/>
              <w:rPr>
                <w:color w:val="000000"/>
                <w:szCs w:val="22"/>
              </w:rPr>
            </w:pPr>
            <w:r w:rsidRPr="009667F7">
              <w:rPr>
                <w:bCs/>
                <w:color w:val="000000"/>
                <w:szCs w:val="22"/>
              </w:rPr>
              <w:t>27388</w:t>
            </w:r>
          </w:p>
        </w:tc>
        <w:tc>
          <w:tcPr>
            <w:tcW w:w="1134" w:type="dxa"/>
            <w:vAlign w:val="center"/>
          </w:tcPr>
          <w:p w:rsidR="007D08ED" w:rsidRPr="009667F7" w:rsidRDefault="007D08ED" w:rsidP="00AF2B92">
            <w:pPr>
              <w:jc w:val="center"/>
              <w:rPr>
                <w:color w:val="000000"/>
                <w:szCs w:val="22"/>
              </w:rPr>
            </w:pPr>
            <w:r w:rsidRPr="009667F7">
              <w:rPr>
                <w:bCs/>
                <w:color w:val="000000"/>
                <w:szCs w:val="22"/>
              </w:rPr>
              <w:t>29771</w:t>
            </w:r>
          </w:p>
        </w:tc>
        <w:tc>
          <w:tcPr>
            <w:tcW w:w="957" w:type="dxa"/>
            <w:vAlign w:val="center"/>
          </w:tcPr>
          <w:p w:rsidR="007D08ED" w:rsidRPr="009667F7" w:rsidRDefault="007D08ED" w:rsidP="00AF2B92">
            <w:pPr>
              <w:jc w:val="center"/>
              <w:rPr>
                <w:color w:val="000000"/>
                <w:szCs w:val="22"/>
              </w:rPr>
            </w:pPr>
            <w:r w:rsidRPr="009667F7">
              <w:rPr>
                <w:bCs/>
                <w:color w:val="000000"/>
                <w:szCs w:val="22"/>
              </w:rPr>
              <w:t>-933</w:t>
            </w:r>
          </w:p>
        </w:tc>
        <w:tc>
          <w:tcPr>
            <w:tcW w:w="897" w:type="dxa"/>
            <w:vAlign w:val="center"/>
          </w:tcPr>
          <w:p w:rsidR="007D08ED" w:rsidRPr="009667F7" w:rsidRDefault="007D08ED" w:rsidP="00AF2B92">
            <w:pPr>
              <w:jc w:val="center"/>
              <w:rPr>
                <w:color w:val="000000"/>
                <w:szCs w:val="22"/>
              </w:rPr>
            </w:pPr>
            <w:r w:rsidRPr="009667F7">
              <w:rPr>
                <w:bCs/>
                <w:color w:val="000000"/>
                <w:szCs w:val="22"/>
              </w:rPr>
              <w:t>2383</w:t>
            </w:r>
          </w:p>
        </w:tc>
        <w:tc>
          <w:tcPr>
            <w:tcW w:w="980" w:type="dxa"/>
            <w:vAlign w:val="center"/>
          </w:tcPr>
          <w:p w:rsidR="007D08ED" w:rsidRPr="009667F7" w:rsidRDefault="007D08ED" w:rsidP="00AF2B92">
            <w:pPr>
              <w:jc w:val="center"/>
              <w:rPr>
                <w:color w:val="000000"/>
                <w:szCs w:val="22"/>
              </w:rPr>
            </w:pPr>
            <w:r w:rsidRPr="009667F7">
              <w:rPr>
                <w:bCs/>
                <w:color w:val="000000"/>
                <w:szCs w:val="22"/>
              </w:rPr>
              <w:t>1450</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Основні засоби</w:t>
            </w:r>
          </w:p>
        </w:tc>
        <w:tc>
          <w:tcPr>
            <w:tcW w:w="992" w:type="dxa"/>
            <w:vAlign w:val="center"/>
          </w:tcPr>
          <w:p w:rsidR="007D08ED" w:rsidRPr="009667F7" w:rsidRDefault="007D08ED" w:rsidP="00AF2B92">
            <w:pPr>
              <w:jc w:val="center"/>
              <w:rPr>
                <w:color w:val="000000"/>
                <w:szCs w:val="22"/>
              </w:rPr>
            </w:pPr>
            <w:r w:rsidRPr="009667F7">
              <w:rPr>
                <w:bCs/>
                <w:color w:val="000000"/>
                <w:szCs w:val="22"/>
              </w:rPr>
              <w:t>22472</w:t>
            </w:r>
          </w:p>
        </w:tc>
        <w:tc>
          <w:tcPr>
            <w:tcW w:w="1134" w:type="dxa"/>
            <w:vAlign w:val="center"/>
          </w:tcPr>
          <w:p w:rsidR="007D08ED" w:rsidRPr="009667F7" w:rsidRDefault="007D08ED" w:rsidP="00AF2B92">
            <w:pPr>
              <w:jc w:val="center"/>
              <w:rPr>
                <w:color w:val="000000"/>
                <w:szCs w:val="22"/>
              </w:rPr>
            </w:pPr>
            <w:r w:rsidRPr="009667F7">
              <w:rPr>
                <w:bCs/>
                <w:color w:val="000000"/>
                <w:szCs w:val="22"/>
              </w:rPr>
              <w:t>21186</w:t>
            </w:r>
          </w:p>
        </w:tc>
        <w:tc>
          <w:tcPr>
            <w:tcW w:w="1134" w:type="dxa"/>
            <w:vAlign w:val="center"/>
          </w:tcPr>
          <w:p w:rsidR="007D08ED" w:rsidRPr="009667F7" w:rsidRDefault="007D08ED" w:rsidP="00AF2B92">
            <w:pPr>
              <w:jc w:val="center"/>
              <w:rPr>
                <w:color w:val="000000"/>
                <w:szCs w:val="22"/>
              </w:rPr>
            </w:pPr>
            <w:r w:rsidRPr="009667F7">
              <w:rPr>
                <w:bCs/>
                <w:color w:val="000000"/>
                <w:szCs w:val="22"/>
              </w:rPr>
              <w:t>22808</w:t>
            </w:r>
          </w:p>
        </w:tc>
        <w:tc>
          <w:tcPr>
            <w:tcW w:w="957" w:type="dxa"/>
            <w:vAlign w:val="center"/>
          </w:tcPr>
          <w:p w:rsidR="007D08ED" w:rsidRPr="009667F7" w:rsidRDefault="007D08ED" w:rsidP="00AF2B92">
            <w:pPr>
              <w:jc w:val="center"/>
              <w:rPr>
                <w:color w:val="000000"/>
                <w:szCs w:val="22"/>
              </w:rPr>
            </w:pPr>
            <w:r w:rsidRPr="009667F7">
              <w:rPr>
                <w:bCs/>
                <w:color w:val="000000"/>
                <w:szCs w:val="22"/>
              </w:rPr>
              <w:t>-1286</w:t>
            </w:r>
          </w:p>
        </w:tc>
        <w:tc>
          <w:tcPr>
            <w:tcW w:w="897" w:type="dxa"/>
            <w:vAlign w:val="center"/>
          </w:tcPr>
          <w:p w:rsidR="007D08ED" w:rsidRPr="009667F7" w:rsidRDefault="007D08ED" w:rsidP="00AF2B92">
            <w:pPr>
              <w:jc w:val="center"/>
              <w:rPr>
                <w:color w:val="000000"/>
                <w:szCs w:val="22"/>
              </w:rPr>
            </w:pPr>
            <w:r w:rsidRPr="009667F7">
              <w:rPr>
                <w:bCs/>
                <w:color w:val="000000"/>
                <w:szCs w:val="22"/>
              </w:rPr>
              <w:t>1622</w:t>
            </w:r>
          </w:p>
        </w:tc>
        <w:tc>
          <w:tcPr>
            <w:tcW w:w="980" w:type="dxa"/>
            <w:vAlign w:val="center"/>
          </w:tcPr>
          <w:p w:rsidR="007D08ED" w:rsidRPr="009667F7" w:rsidRDefault="007D08ED" w:rsidP="00AF2B92">
            <w:pPr>
              <w:jc w:val="center"/>
              <w:rPr>
                <w:color w:val="000000"/>
                <w:szCs w:val="22"/>
              </w:rPr>
            </w:pPr>
            <w:r w:rsidRPr="009667F7">
              <w:rPr>
                <w:bCs/>
                <w:color w:val="000000"/>
                <w:szCs w:val="22"/>
              </w:rPr>
              <w:t>336</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Оборотні активи</w:t>
            </w:r>
          </w:p>
        </w:tc>
        <w:tc>
          <w:tcPr>
            <w:tcW w:w="992" w:type="dxa"/>
            <w:vAlign w:val="center"/>
          </w:tcPr>
          <w:p w:rsidR="007D08ED" w:rsidRPr="009667F7" w:rsidRDefault="007D08ED" w:rsidP="00AF2B92">
            <w:pPr>
              <w:jc w:val="center"/>
              <w:rPr>
                <w:color w:val="000000"/>
                <w:szCs w:val="22"/>
              </w:rPr>
            </w:pPr>
            <w:r w:rsidRPr="009667F7">
              <w:rPr>
                <w:bCs/>
                <w:color w:val="000000"/>
                <w:szCs w:val="22"/>
              </w:rPr>
              <w:t>7640</w:t>
            </w:r>
          </w:p>
        </w:tc>
        <w:tc>
          <w:tcPr>
            <w:tcW w:w="1134" w:type="dxa"/>
            <w:vAlign w:val="center"/>
          </w:tcPr>
          <w:p w:rsidR="007D08ED" w:rsidRPr="009667F7" w:rsidRDefault="007D08ED" w:rsidP="00AF2B92">
            <w:pPr>
              <w:jc w:val="center"/>
              <w:rPr>
                <w:color w:val="000000"/>
                <w:szCs w:val="22"/>
              </w:rPr>
            </w:pPr>
            <w:r w:rsidRPr="009667F7">
              <w:rPr>
                <w:bCs/>
                <w:color w:val="000000"/>
                <w:szCs w:val="22"/>
              </w:rPr>
              <w:t>10736</w:t>
            </w:r>
          </w:p>
        </w:tc>
        <w:tc>
          <w:tcPr>
            <w:tcW w:w="1134" w:type="dxa"/>
            <w:vAlign w:val="center"/>
          </w:tcPr>
          <w:p w:rsidR="007D08ED" w:rsidRPr="009667F7" w:rsidRDefault="007D08ED" w:rsidP="00AF2B92">
            <w:pPr>
              <w:jc w:val="center"/>
              <w:rPr>
                <w:color w:val="000000"/>
                <w:szCs w:val="22"/>
              </w:rPr>
            </w:pPr>
            <w:r w:rsidRPr="009667F7">
              <w:rPr>
                <w:bCs/>
                <w:color w:val="000000"/>
                <w:szCs w:val="22"/>
              </w:rPr>
              <w:t>15644</w:t>
            </w:r>
          </w:p>
        </w:tc>
        <w:tc>
          <w:tcPr>
            <w:tcW w:w="957" w:type="dxa"/>
            <w:vAlign w:val="center"/>
          </w:tcPr>
          <w:p w:rsidR="007D08ED" w:rsidRPr="009667F7" w:rsidRDefault="007D08ED" w:rsidP="00AF2B92">
            <w:pPr>
              <w:jc w:val="center"/>
              <w:rPr>
                <w:color w:val="000000"/>
                <w:szCs w:val="22"/>
              </w:rPr>
            </w:pPr>
            <w:r w:rsidRPr="009667F7">
              <w:rPr>
                <w:bCs/>
                <w:color w:val="000000"/>
                <w:szCs w:val="22"/>
              </w:rPr>
              <w:t>3096</w:t>
            </w:r>
          </w:p>
        </w:tc>
        <w:tc>
          <w:tcPr>
            <w:tcW w:w="897" w:type="dxa"/>
            <w:vAlign w:val="center"/>
          </w:tcPr>
          <w:p w:rsidR="007D08ED" w:rsidRPr="009667F7" w:rsidRDefault="007D08ED" w:rsidP="00AF2B92">
            <w:pPr>
              <w:jc w:val="center"/>
              <w:rPr>
                <w:color w:val="000000"/>
                <w:szCs w:val="22"/>
              </w:rPr>
            </w:pPr>
            <w:r w:rsidRPr="009667F7">
              <w:rPr>
                <w:bCs/>
                <w:color w:val="000000"/>
                <w:szCs w:val="22"/>
              </w:rPr>
              <w:t>4908</w:t>
            </w:r>
          </w:p>
        </w:tc>
        <w:tc>
          <w:tcPr>
            <w:tcW w:w="980" w:type="dxa"/>
            <w:vAlign w:val="center"/>
          </w:tcPr>
          <w:p w:rsidR="007D08ED" w:rsidRPr="009667F7" w:rsidRDefault="007D08ED" w:rsidP="00AF2B92">
            <w:pPr>
              <w:jc w:val="center"/>
              <w:rPr>
                <w:color w:val="000000"/>
                <w:szCs w:val="22"/>
              </w:rPr>
            </w:pPr>
            <w:r w:rsidRPr="009667F7">
              <w:rPr>
                <w:bCs/>
                <w:color w:val="000000"/>
                <w:szCs w:val="22"/>
              </w:rPr>
              <w:t>8004</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Дебіторська заборгованість</w:t>
            </w:r>
          </w:p>
        </w:tc>
        <w:tc>
          <w:tcPr>
            <w:tcW w:w="992" w:type="dxa"/>
            <w:vAlign w:val="center"/>
          </w:tcPr>
          <w:p w:rsidR="007D08ED" w:rsidRPr="009667F7" w:rsidRDefault="007D08ED" w:rsidP="00AF2B92">
            <w:pPr>
              <w:jc w:val="center"/>
              <w:rPr>
                <w:color w:val="000000"/>
                <w:szCs w:val="22"/>
              </w:rPr>
            </w:pPr>
            <w:r w:rsidRPr="009667F7">
              <w:rPr>
                <w:bCs/>
                <w:color w:val="000000"/>
                <w:szCs w:val="22"/>
              </w:rPr>
              <w:t>7207</w:t>
            </w:r>
          </w:p>
        </w:tc>
        <w:tc>
          <w:tcPr>
            <w:tcW w:w="1134" w:type="dxa"/>
            <w:vAlign w:val="center"/>
          </w:tcPr>
          <w:p w:rsidR="007D08ED" w:rsidRPr="009667F7" w:rsidRDefault="007D08ED" w:rsidP="00AF2B92">
            <w:pPr>
              <w:jc w:val="center"/>
              <w:rPr>
                <w:color w:val="000000"/>
                <w:szCs w:val="22"/>
              </w:rPr>
            </w:pPr>
            <w:r w:rsidRPr="009667F7">
              <w:rPr>
                <w:bCs/>
                <w:color w:val="000000"/>
                <w:szCs w:val="22"/>
              </w:rPr>
              <w:t>9353</w:t>
            </w:r>
          </w:p>
        </w:tc>
        <w:tc>
          <w:tcPr>
            <w:tcW w:w="1134" w:type="dxa"/>
            <w:vAlign w:val="center"/>
          </w:tcPr>
          <w:p w:rsidR="007D08ED" w:rsidRPr="009667F7" w:rsidRDefault="007D08ED" w:rsidP="00AF2B92">
            <w:pPr>
              <w:jc w:val="center"/>
              <w:rPr>
                <w:color w:val="000000"/>
                <w:szCs w:val="22"/>
              </w:rPr>
            </w:pPr>
            <w:r w:rsidRPr="009667F7">
              <w:rPr>
                <w:bCs/>
                <w:color w:val="000000"/>
                <w:szCs w:val="22"/>
              </w:rPr>
              <w:t>10989</w:t>
            </w:r>
          </w:p>
        </w:tc>
        <w:tc>
          <w:tcPr>
            <w:tcW w:w="957" w:type="dxa"/>
            <w:vAlign w:val="center"/>
          </w:tcPr>
          <w:p w:rsidR="007D08ED" w:rsidRPr="009667F7" w:rsidRDefault="007D08ED" w:rsidP="00AF2B92">
            <w:pPr>
              <w:jc w:val="center"/>
              <w:rPr>
                <w:color w:val="000000"/>
                <w:szCs w:val="22"/>
              </w:rPr>
            </w:pPr>
            <w:r w:rsidRPr="009667F7">
              <w:rPr>
                <w:bCs/>
                <w:color w:val="000000"/>
                <w:szCs w:val="22"/>
              </w:rPr>
              <w:t>2146</w:t>
            </w:r>
          </w:p>
        </w:tc>
        <w:tc>
          <w:tcPr>
            <w:tcW w:w="897" w:type="dxa"/>
            <w:vAlign w:val="center"/>
          </w:tcPr>
          <w:p w:rsidR="007D08ED" w:rsidRPr="009667F7" w:rsidRDefault="007D08ED" w:rsidP="00AF2B92">
            <w:pPr>
              <w:jc w:val="center"/>
              <w:rPr>
                <w:color w:val="000000"/>
                <w:szCs w:val="22"/>
              </w:rPr>
            </w:pPr>
            <w:r w:rsidRPr="009667F7">
              <w:rPr>
                <w:bCs/>
                <w:color w:val="000000"/>
                <w:szCs w:val="22"/>
              </w:rPr>
              <w:t>1636</w:t>
            </w:r>
          </w:p>
        </w:tc>
        <w:tc>
          <w:tcPr>
            <w:tcW w:w="980" w:type="dxa"/>
            <w:vAlign w:val="center"/>
          </w:tcPr>
          <w:p w:rsidR="007D08ED" w:rsidRPr="009667F7" w:rsidRDefault="007D08ED" w:rsidP="00AF2B92">
            <w:pPr>
              <w:jc w:val="center"/>
              <w:rPr>
                <w:color w:val="000000"/>
                <w:szCs w:val="22"/>
              </w:rPr>
            </w:pPr>
            <w:r w:rsidRPr="009667F7">
              <w:rPr>
                <w:bCs/>
                <w:color w:val="000000"/>
                <w:szCs w:val="22"/>
              </w:rPr>
              <w:t>3782</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Гроші та їх еквіваленти</w:t>
            </w:r>
          </w:p>
        </w:tc>
        <w:tc>
          <w:tcPr>
            <w:tcW w:w="992" w:type="dxa"/>
            <w:vAlign w:val="center"/>
          </w:tcPr>
          <w:p w:rsidR="007D08ED" w:rsidRPr="009667F7" w:rsidRDefault="007D08ED" w:rsidP="00AF2B92">
            <w:pPr>
              <w:jc w:val="center"/>
              <w:rPr>
                <w:color w:val="000000"/>
                <w:szCs w:val="22"/>
              </w:rPr>
            </w:pPr>
            <w:r w:rsidRPr="009667F7">
              <w:rPr>
                <w:bCs/>
                <w:color w:val="000000"/>
                <w:szCs w:val="22"/>
              </w:rPr>
              <w:t>135</w:t>
            </w:r>
          </w:p>
        </w:tc>
        <w:tc>
          <w:tcPr>
            <w:tcW w:w="1134" w:type="dxa"/>
            <w:vAlign w:val="center"/>
          </w:tcPr>
          <w:p w:rsidR="007D08ED" w:rsidRPr="009667F7" w:rsidRDefault="007D08ED" w:rsidP="00AF2B92">
            <w:pPr>
              <w:jc w:val="center"/>
              <w:rPr>
                <w:color w:val="000000"/>
                <w:szCs w:val="22"/>
              </w:rPr>
            </w:pPr>
            <w:r w:rsidRPr="009667F7">
              <w:rPr>
                <w:bCs/>
                <w:color w:val="000000"/>
                <w:szCs w:val="22"/>
              </w:rPr>
              <w:t>952</w:t>
            </w:r>
          </w:p>
        </w:tc>
        <w:tc>
          <w:tcPr>
            <w:tcW w:w="1134" w:type="dxa"/>
            <w:vAlign w:val="center"/>
          </w:tcPr>
          <w:p w:rsidR="007D08ED" w:rsidRPr="009667F7" w:rsidRDefault="007D08ED" w:rsidP="00AF2B92">
            <w:pPr>
              <w:jc w:val="center"/>
              <w:rPr>
                <w:color w:val="000000"/>
                <w:szCs w:val="22"/>
              </w:rPr>
            </w:pPr>
            <w:r w:rsidRPr="009667F7">
              <w:rPr>
                <w:bCs/>
                <w:color w:val="000000"/>
                <w:szCs w:val="22"/>
              </w:rPr>
              <w:t>3200</w:t>
            </w:r>
          </w:p>
        </w:tc>
        <w:tc>
          <w:tcPr>
            <w:tcW w:w="957" w:type="dxa"/>
            <w:vAlign w:val="center"/>
          </w:tcPr>
          <w:p w:rsidR="007D08ED" w:rsidRPr="009667F7" w:rsidRDefault="007D08ED" w:rsidP="00AF2B92">
            <w:pPr>
              <w:jc w:val="center"/>
              <w:rPr>
                <w:color w:val="000000"/>
                <w:szCs w:val="22"/>
              </w:rPr>
            </w:pPr>
            <w:r w:rsidRPr="009667F7">
              <w:rPr>
                <w:bCs/>
                <w:color w:val="000000"/>
                <w:szCs w:val="22"/>
              </w:rPr>
              <w:t>817</w:t>
            </w:r>
          </w:p>
        </w:tc>
        <w:tc>
          <w:tcPr>
            <w:tcW w:w="897" w:type="dxa"/>
            <w:vAlign w:val="center"/>
          </w:tcPr>
          <w:p w:rsidR="007D08ED" w:rsidRPr="009667F7" w:rsidRDefault="007D08ED" w:rsidP="00AF2B92">
            <w:pPr>
              <w:jc w:val="center"/>
              <w:rPr>
                <w:color w:val="000000"/>
                <w:szCs w:val="22"/>
              </w:rPr>
            </w:pPr>
            <w:r w:rsidRPr="009667F7">
              <w:rPr>
                <w:bCs/>
                <w:color w:val="000000"/>
                <w:szCs w:val="22"/>
              </w:rPr>
              <w:t>2248</w:t>
            </w:r>
          </w:p>
        </w:tc>
        <w:tc>
          <w:tcPr>
            <w:tcW w:w="980" w:type="dxa"/>
            <w:vAlign w:val="center"/>
          </w:tcPr>
          <w:p w:rsidR="007D08ED" w:rsidRPr="009667F7" w:rsidRDefault="007D08ED" w:rsidP="00AF2B92">
            <w:pPr>
              <w:jc w:val="center"/>
              <w:rPr>
                <w:color w:val="000000"/>
                <w:szCs w:val="22"/>
              </w:rPr>
            </w:pPr>
            <w:r w:rsidRPr="009667F7">
              <w:rPr>
                <w:bCs/>
                <w:color w:val="000000"/>
                <w:szCs w:val="22"/>
              </w:rPr>
              <w:t>3065</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Власний капітал</w:t>
            </w:r>
          </w:p>
        </w:tc>
        <w:tc>
          <w:tcPr>
            <w:tcW w:w="992" w:type="dxa"/>
            <w:vAlign w:val="center"/>
          </w:tcPr>
          <w:p w:rsidR="007D08ED" w:rsidRPr="009667F7" w:rsidRDefault="007D08ED" w:rsidP="00AF2B92">
            <w:pPr>
              <w:jc w:val="center"/>
              <w:rPr>
                <w:color w:val="000000"/>
                <w:szCs w:val="22"/>
              </w:rPr>
            </w:pPr>
            <w:r w:rsidRPr="009667F7">
              <w:rPr>
                <w:bCs/>
                <w:color w:val="000000"/>
                <w:szCs w:val="22"/>
              </w:rPr>
              <w:t>22634</w:t>
            </w:r>
          </w:p>
        </w:tc>
        <w:tc>
          <w:tcPr>
            <w:tcW w:w="1134" w:type="dxa"/>
            <w:vAlign w:val="center"/>
          </w:tcPr>
          <w:p w:rsidR="007D08ED" w:rsidRPr="009667F7" w:rsidRDefault="007D08ED" w:rsidP="00AF2B92">
            <w:pPr>
              <w:jc w:val="center"/>
              <w:rPr>
                <w:color w:val="000000"/>
                <w:szCs w:val="22"/>
              </w:rPr>
            </w:pPr>
            <w:r w:rsidRPr="009667F7">
              <w:rPr>
                <w:bCs/>
                <w:color w:val="000000"/>
                <w:szCs w:val="22"/>
              </w:rPr>
              <w:t>24007</w:t>
            </w:r>
          </w:p>
        </w:tc>
        <w:tc>
          <w:tcPr>
            <w:tcW w:w="1134" w:type="dxa"/>
            <w:vAlign w:val="center"/>
          </w:tcPr>
          <w:p w:rsidR="007D08ED" w:rsidRPr="009667F7" w:rsidRDefault="007D08ED" w:rsidP="00AF2B92">
            <w:pPr>
              <w:jc w:val="center"/>
              <w:rPr>
                <w:color w:val="000000"/>
                <w:szCs w:val="22"/>
              </w:rPr>
            </w:pPr>
            <w:r w:rsidRPr="009667F7">
              <w:rPr>
                <w:bCs/>
                <w:color w:val="000000"/>
                <w:szCs w:val="22"/>
              </w:rPr>
              <w:t>31588</w:t>
            </w:r>
          </w:p>
        </w:tc>
        <w:tc>
          <w:tcPr>
            <w:tcW w:w="957" w:type="dxa"/>
            <w:vAlign w:val="center"/>
          </w:tcPr>
          <w:p w:rsidR="007D08ED" w:rsidRPr="009667F7" w:rsidRDefault="007D08ED" w:rsidP="00AF2B92">
            <w:pPr>
              <w:jc w:val="center"/>
              <w:rPr>
                <w:color w:val="000000"/>
                <w:szCs w:val="22"/>
              </w:rPr>
            </w:pPr>
            <w:r w:rsidRPr="009667F7">
              <w:rPr>
                <w:bCs/>
                <w:color w:val="000000"/>
                <w:szCs w:val="22"/>
              </w:rPr>
              <w:t>1373</w:t>
            </w:r>
          </w:p>
        </w:tc>
        <w:tc>
          <w:tcPr>
            <w:tcW w:w="897" w:type="dxa"/>
            <w:vAlign w:val="center"/>
          </w:tcPr>
          <w:p w:rsidR="007D08ED" w:rsidRPr="009667F7" w:rsidRDefault="007D08ED" w:rsidP="00AF2B92">
            <w:pPr>
              <w:jc w:val="center"/>
              <w:rPr>
                <w:color w:val="000000"/>
                <w:szCs w:val="22"/>
              </w:rPr>
            </w:pPr>
            <w:r w:rsidRPr="009667F7">
              <w:rPr>
                <w:bCs/>
                <w:color w:val="000000"/>
                <w:szCs w:val="22"/>
              </w:rPr>
              <w:t>7581</w:t>
            </w:r>
          </w:p>
        </w:tc>
        <w:tc>
          <w:tcPr>
            <w:tcW w:w="980" w:type="dxa"/>
            <w:vAlign w:val="center"/>
          </w:tcPr>
          <w:p w:rsidR="007D08ED" w:rsidRPr="009667F7" w:rsidRDefault="007D08ED" w:rsidP="00AF2B92">
            <w:pPr>
              <w:jc w:val="center"/>
              <w:rPr>
                <w:color w:val="000000"/>
                <w:szCs w:val="22"/>
              </w:rPr>
            </w:pPr>
            <w:r w:rsidRPr="009667F7">
              <w:rPr>
                <w:bCs/>
                <w:color w:val="000000"/>
                <w:szCs w:val="22"/>
              </w:rPr>
              <w:t>8954</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Позиковий капітал</w:t>
            </w:r>
          </w:p>
        </w:tc>
        <w:tc>
          <w:tcPr>
            <w:tcW w:w="992" w:type="dxa"/>
            <w:vAlign w:val="center"/>
          </w:tcPr>
          <w:p w:rsidR="007D08ED" w:rsidRPr="009667F7" w:rsidRDefault="007D08ED" w:rsidP="00AF2B92">
            <w:pPr>
              <w:jc w:val="center"/>
              <w:rPr>
                <w:color w:val="000000"/>
                <w:szCs w:val="22"/>
              </w:rPr>
            </w:pPr>
            <w:r w:rsidRPr="009667F7">
              <w:rPr>
                <w:bCs/>
                <w:color w:val="000000"/>
                <w:szCs w:val="22"/>
              </w:rPr>
              <w:t>13327</w:t>
            </w:r>
          </w:p>
        </w:tc>
        <w:tc>
          <w:tcPr>
            <w:tcW w:w="1134" w:type="dxa"/>
            <w:vAlign w:val="center"/>
          </w:tcPr>
          <w:p w:rsidR="007D08ED" w:rsidRPr="009667F7" w:rsidRDefault="007D08ED" w:rsidP="00AF2B92">
            <w:pPr>
              <w:jc w:val="center"/>
              <w:rPr>
                <w:color w:val="000000"/>
                <w:szCs w:val="22"/>
              </w:rPr>
            </w:pPr>
            <w:r w:rsidRPr="009667F7">
              <w:rPr>
                <w:bCs/>
                <w:color w:val="000000"/>
                <w:szCs w:val="22"/>
              </w:rPr>
              <w:t>14117</w:t>
            </w:r>
          </w:p>
        </w:tc>
        <w:tc>
          <w:tcPr>
            <w:tcW w:w="1134" w:type="dxa"/>
            <w:vAlign w:val="center"/>
          </w:tcPr>
          <w:p w:rsidR="007D08ED" w:rsidRPr="009667F7" w:rsidRDefault="007D08ED" w:rsidP="00AF2B92">
            <w:pPr>
              <w:jc w:val="center"/>
              <w:rPr>
                <w:color w:val="000000"/>
                <w:szCs w:val="22"/>
              </w:rPr>
            </w:pPr>
            <w:r w:rsidRPr="009667F7">
              <w:rPr>
                <w:bCs/>
                <w:color w:val="000000"/>
                <w:szCs w:val="22"/>
              </w:rPr>
              <w:t>13827</w:t>
            </w:r>
          </w:p>
        </w:tc>
        <w:tc>
          <w:tcPr>
            <w:tcW w:w="957" w:type="dxa"/>
            <w:vAlign w:val="center"/>
          </w:tcPr>
          <w:p w:rsidR="007D08ED" w:rsidRPr="009667F7" w:rsidRDefault="007D08ED" w:rsidP="00AF2B92">
            <w:pPr>
              <w:jc w:val="center"/>
              <w:rPr>
                <w:color w:val="000000"/>
                <w:szCs w:val="22"/>
              </w:rPr>
            </w:pPr>
            <w:r w:rsidRPr="009667F7">
              <w:rPr>
                <w:bCs/>
                <w:color w:val="000000"/>
                <w:szCs w:val="22"/>
              </w:rPr>
              <w:t>790</w:t>
            </w:r>
          </w:p>
        </w:tc>
        <w:tc>
          <w:tcPr>
            <w:tcW w:w="897" w:type="dxa"/>
            <w:vAlign w:val="center"/>
          </w:tcPr>
          <w:p w:rsidR="007D08ED" w:rsidRPr="009667F7" w:rsidRDefault="007D08ED" w:rsidP="00AF2B92">
            <w:pPr>
              <w:jc w:val="center"/>
              <w:rPr>
                <w:color w:val="000000"/>
                <w:szCs w:val="22"/>
              </w:rPr>
            </w:pPr>
            <w:r w:rsidRPr="009667F7">
              <w:rPr>
                <w:bCs/>
                <w:color w:val="000000"/>
                <w:szCs w:val="22"/>
              </w:rPr>
              <w:t>-290</w:t>
            </w:r>
          </w:p>
        </w:tc>
        <w:tc>
          <w:tcPr>
            <w:tcW w:w="980" w:type="dxa"/>
            <w:vAlign w:val="center"/>
          </w:tcPr>
          <w:p w:rsidR="007D08ED" w:rsidRPr="009667F7" w:rsidRDefault="007D08ED" w:rsidP="00AF2B92">
            <w:pPr>
              <w:jc w:val="center"/>
              <w:rPr>
                <w:color w:val="000000"/>
                <w:szCs w:val="22"/>
              </w:rPr>
            </w:pPr>
            <w:r w:rsidRPr="009667F7">
              <w:rPr>
                <w:bCs/>
                <w:color w:val="000000"/>
                <w:szCs w:val="22"/>
              </w:rPr>
              <w:t>500</w:t>
            </w:r>
          </w:p>
        </w:tc>
      </w:tr>
      <w:tr w:rsidR="007D08ED" w:rsidRPr="00711142" w:rsidTr="00AF2B92">
        <w:tc>
          <w:tcPr>
            <w:tcW w:w="2972" w:type="dxa"/>
          </w:tcPr>
          <w:p w:rsidR="007D08ED" w:rsidRDefault="007D08ED" w:rsidP="00AF2B92">
            <w:pPr>
              <w:spacing w:line="360" w:lineRule="auto"/>
              <w:jc w:val="center"/>
              <w:rPr>
                <w:bCs/>
                <w:color w:val="000000"/>
                <w:lang w:val="uk-UA"/>
              </w:rPr>
            </w:pPr>
            <w:r>
              <w:rPr>
                <w:bCs/>
                <w:color w:val="000000"/>
                <w:lang w:val="uk-UA"/>
              </w:rPr>
              <w:t>Чистий дохід від реалізації</w:t>
            </w:r>
          </w:p>
        </w:tc>
        <w:tc>
          <w:tcPr>
            <w:tcW w:w="992" w:type="dxa"/>
            <w:vAlign w:val="center"/>
          </w:tcPr>
          <w:p w:rsidR="007D08ED" w:rsidRPr="009667F7" w:rsidRDefault="007D08ED" w:rsidP="00AF2B92">
            <w:pPr>
              <w:jc w:val="center"/>
              <w:rPr>
                <w:color w:val="000000"/>
                <w:szCs w:val="22"/>
              </w:rPr>
            </w:pPr>
            <w:r w:rsidRPr="009667F7">
              <w:rPr>
                <w:bCs/>
                <w:color w:val="000000"/>
                <w:szCs w:val="22"/>
              </w:rPr>
              <w:t>8481</w:t>
            </w:r>
          </w:p>
        </w:tc>
        <w:tc>
          <w:tcPr>
            <w:tcW w:w="1134" w:type="dxa"/>
            <w:vAlign w:val="center"/>
          </w:tcPr>
          <w:p w:rsidR="007D08ED" w:rsidRPr="009667F7" w:rsidRDefault="007D08ED" w:rsidP="00AF2B92">
            <w:pPr>
              <w:jc w:val="center"/>
              <w:rPr>
                <w:color w:val="000000"/>
                <w:szCs w:val="22"/>
              </w:rPr>
            </w:pPr>
            <w:r w:rsidRPr="009667F7">
              <w:rPr>
                <w:bCs/>
                <w:color w:val="000000"/>
                <w:szCs w:val="22"/>
              </w:rPr>
              <w:t>20338</w:t>
            </w:r>
          </w:p>
        </w:tc>
        <w:tc>
          <w:tcPr>
            <w:tcW w:w="1134" w:type="dxa"/>
            <w:vAlign w:val="center"/>
          </w:tcPr>
          <w:p w:rsidR="007D08ED" w:rsidRPr="009667F7" w:rsidRDefault="007D08ED" w:rsidP="00AF2B92">
            <w:pPr>
              <w:jc w:val="center"/>
              <w:rPr>
                <w:color w:val="000000"/>
                <w:szCs w:val="22"/>
              </w:rPr>
            </w:pPr>
            <w:r w:rsidRPr="009667F7">
              <w:rPr>
                <w:bCs/>
                <w:color w:val="000000"/>
                <w:szCs w:val="22"/>
              </w:rPr>
              <w:t>26800</w:t>
            </w:r>
          </w:p>
        </w:tc>
        <w:tc>
          <w:tcPr>
            <w:tcW w:w="957" w:type="dxa"/>
            <w:vAlign w:val="center"/>
          </w:tcPr>
          <w:p w:rsidR="007D08ED" w:rsidRPr="009667F7" w:rsidRDefault="007D08ED" w:rsidP="00AF2B92">
            <w:pPr>
              <w:jc w:val="center"/>
              <w:rPr>
                <w:color w:val="000000"/>
                <w:szCs w:val="22"/>
              </w:rPr>
            </w:pPr>
            <w:r w:rsidRPr="009667F7">
              <w:rPr>
                <w:bCs/>
                <w:color w:val="000000"/>
                <w:szCs w:val="22"/>
              </w:rPr>
              <w:t>11857</w:t>
            </w:r>
          </w:p>
        </w:tc>
        <w:tc>
          <w:tcPr>
            <w:tcW w:w="897" w:type="dxa"/>
            <w:vAlign w:val="center"/>
          </w:tcPr>
          <w:p w:rsidR="007D08ED" w:rsidRPr="009667F7" w:rsidRDefault="007D08ED" w:rsidP="00AF2B92">
            <w:pPr>
              <w:jc w:val="center"/>
              <w:rPr>
                <w:color w:val="000000"/>
                <w:szCs w:val="22"/>
              </w:rPr>
            </w:pPr>
            <w:r w:rsidRPr="009667F7">
              <w:rPr>
                <w:bCs/>
                <w:color w:val="000000"/>
                <w:szCs w:val="22"/>
              </w:rPr>
              <w:t>6462</w:t>
            </w:r>
          </w:p>
        </w:tc>
        <w:tc>
          <w:tcPr>
            <w:tcW w:w="980" w:type="dxa"/>
            <w:vAlign w:val="center"/>
          </w:tcPr>
          <w:p w:rsidR="007D08ED" w:rsidRPr="009667F7" w:rsidRDefault="007D08ED" w:rsidP="00AF2B92">
            <w:pPr>
              <w:jc w:val="center"/>
              <w:rPr>
                <w:color w:val="000000"/>
                <w:szCs w:val="22"/>
              </w:rPr>
            </w:pPr>
            <w:r w:rsidRPr="009667F7">
              <w:rPr>
                <w:bCs/>
                <w:color w:val="000000"/>
                <w:szCs w:val="22"/>
              </w:rPr>
              <w:t>18319</w:t>
            </w:r>
          </w:p>
        </w:tc>
      </w:tr>
      <w:tr w:rsidR="007D08ED" w:rsidRPr="00711142" w:rsidTr="00AF2B92">
        <w:tc>
          <w:tcPr>
            <w:tcW w:w="2972" w:type="dxa"/>
          </w:tcPr>
          <w:p w:rsidR="007D08ED" w:rsidRDefault="007D08ED" w:rsidP="00AF2B92">
            <w:pPr>
              <w:spacing w:line="360" w:lineRule="auto"/>
              <w:jc w:val="center"/>
              <w:rPr>
                <w:bCs/>
                <w:color w:val="000000"/>
                <w:lang w:val="uk-UA"/>
              </w:rPr>
            </w:pPr>
            <w:r>
              <w:rPr>
                <w:bCs/>
                <w:color w:val="000000"/>
                <w:lang w:val="uk-UA"/>
              </w:rPr>
              <w:t>Собівартість реалізації</w:t>
            </w:r>
          </w:p>
        </w:tc>
        <w:tc>
          <w:tcPr>
            <w:tcW w:w="992" w:type="dxa"/>
            <w:vAlign w:val="center"/>
          </w:tcPr>
          <w:p w:rsidR="007D08ED" w:rsidRPr="009667F7" w:rsidRDefault="007D08ED" w:rsidP="00AF2B92">
            <w:pPr>
              <w:jc w:val="center"/>
              <w:rPr>
                <w:color w:val="000000"/>
                <w:szCs w:val="22"/>
              </w:rPr>
            </w:pPr>
            <w:r w:rsidRPr="009667F7">
              <w:rPr>
                <w:bCs/>
                <w:color w:val="000000"/>
                <w:szCs w:val="22"/>
              </w:rPr>
              <w:t>10814</w:t>
            </w:r>
          </w:p>
        </w:tc>
        <w:tc>
          <w:tcPr>
            <w:tcW w:w="1134" w:type="dxa"/>
            <w:vAlign w:val="center"/>
          </w:tcPr>
          <w:p w:rsidR="007D08ED" w:rsidRPr="009667F7" w:rsidRDefault="007D08ED" w:rsidP="00AF2B92">
            <w:pPr>
              <w:jc w:val="center"/>
              <w:rPr>
                <w:color w:val="000000"/>
                <w:szCs w:val="22"/>
              </w:rPr>
            </w:pPr>
            <w:r w:rsidRPr="009667F7">
              <w:rPr>
                <w:bCs/>
                <w:color w:val="000000"/>
                <w:szCs w:val="22"/>
              </w:rPr>
              <w:t>14357</w:t>
            </w:r>
          </w:p>
        </w:tc>
        <w:tc>
          <w:tcPr>
            <w:tcW w:w="1134" w:type="dxa"/>
            <w:vAlign w:val="center"/>
          </w:tcPr>
          <w:p w:rsidR="007D08ED" w:rsidRPr="009667F7" w:rsidRDefault="007D08ED" w:rsidP="00AF2B92">
            <w:pPr>
              <w:jc w:val="center"/>
              <w:rPr>
                <w:color w:val="000000"/>
                <w:szCs w:val="22"/>
              </w:rPr>
            </w:pPr>
            <w:r w:rsidRPr="009667F7">
              <w:rPr>
                <w:bCs/>
                <w:color w:val="000000"/>
                <w:szCs w:val="22"/>
              </w:rPr>
              <w:t>16353</w:t>
            </w:r>
          </w:p>
        </w:tc>
        <w:tc>
          <w:tcPr>
            <w:tcW w:w="957" w:type="dxa"/>
            <w:vAlign w:val="center"/>
          </w:tcPr>
          <w:p w:rsidR="007D08ED" w:rsidRPr="009667F7" w:rsidRDefault="007D08ED" w:rsidP="00AF2B92">
            <w:pPr>
              <w:jc w:val="center"/>
              <w:rPr>
                <w:color w:val="000000"/>
                <w:szCs w:val="22"/>
              </w:rPr>
            </w:pPr>
            <w:r w:rsidRPr="009667F7">
              <w:rPr>
                <w:bCs/>
                <w:color w:val="000000"/>
                <w:szCs w:val="22"/>
              </w:rPr>
              <w:t>3543</w:t>
            </w:r>
          </w:p>
        </w:tc>
        <w:tc>
          <w:tcPr>
            <w:tcW w:w="897" w:type="dxa"/>
            <w:vAlign w:val="center"/>
          </w:tcPr>
          <w:p w:rsidR="007D08ED" w:rsidRPr="009667F7" w:rsidRDefault="007D08ED" w:rsidP="00AF2B92">
            <w:pPr>
              <w:jc w:val="center"/>
              <w:rPr>
                <w:color w:val="000000"/>
                <w:szCs w:val="22"/>
              </w:rPr>
            </w:pPr>
            <w:r w:rsidRPr="009667F7">
              <w:rPr>
                <w:bCs/>
                <w:color w:val="000000"/>
                <w:szCs w:val="22"/>
              </w:rPr>
              <w:t>1996</w:t>
            </w:r>
          </w:p>
        </w:tc>
        <w:tc>
          <w:tcPr>
            <w:tcW w:w="980" w:type="dxa"/>
            <w:vAlign w:val="center"/>
          </w:tcPr>
          <w:p w:rsidR="007D08ED" w:rsidRPr="009667F7" w:rsidRDefault="007D08ED" w:rsidP="00AF2B92">
            <w:pPr>
              <w:jc w:val="center"/>
              <w:rPr>
                <w:color w:val="000000"/>
                <w:szCs w:val="22"/>
              </w:rPr>
            </w:pPr>
            <w:r w:rsidRPr="009667F7">
              <w:rPr>
                <w:bCs/>
                <w:color w:val="000000"/>
                <w:szCs w:val="22"/>
              </w:rPr>
              <w:t>5539</w:t>
            </w:r>
          </w:p>
        </w:tc>
      </w:tr>
      <w:tr w:rsidR="007D08ED" w:rsidRPr="00711142" w:rsidTr="00AF2B92">
        <w:tc>
          <w:tcPr>
            <w:tcW w:w="2972" w:type="dxa"/>
          </w:tcPr>
          <w:p w:rsidR="007D08ED" w:rsidRDefault="007D08ED" w:rsidP="00AF2B92">
            <w:pPr>
              <w:spacing w:line="360" w:lineRule="auto"/>
              <w:jc w:val="center"/>
              <w:rPr>
                <w:bCs/>
                <w:color w:val="000000"/>
                <w:lang w:val="uk-UA"/>
              </w:rPr>
            </w:pPr>
            <w:r>
              <w:rPr>
                <w:bCs/>
                <w:color w:val="000000"/>
                <w:lang w:val="uk-UA"/>
              </w:rPr>
              <w:t>Валовий прибуток</w:t>
            </w:r>
          </w:p>
        </w:tc>
        <w:tc>
          <w:tcPr>
            <w:tcW w:w="992" w:type="dxa"/>
            <w:vAlign w:val="center"/>
          </w:tcPr>
          <w:p w:rsidR="007D08ED" w:rsidRPr="009667F7" w:rsidRDefault="007D08ED" w:rsidP="00AF2B92">
            <w:pPr>
              <w:jc w:val="center"/>
              <w:rPr>
                <w:color w:val="000000"/>
                <w:szCs w:val="22"/>
              </w:rPr>
            </w:pPr>
            <w:r w:rsidRPr="009667F7">
              <w:rPr>
                <w:bCs/>
                <w:color w:val="000000"/>
                <w:szCs w:val="22"/>
              </w:rPr>
              <w:t>-2333</w:t>
            </w:r>
          </w:p>
        </w:tc>
        <w:tc>
          <w:tcPr>
            <w:tcW w:w="1134" w:type="dxa"/>
            <w:vAlign w:val="center"/>
          </w:tcPr>
          <w:p w:rsidR="007D08ED" w:rsidRPr="009667F7" w:rsidRDefault="007D08ED" w:rsidP="00AF2B92">
            <w:pPr>
              <w:jc w:val="center"/>
              <w:rPr>
                <w:color w:val="000000"/>
                <w:szCs w:val="22"/>
              </w:rPr>
            </w:pPr>
            <w:r w:rsidRPr="009667F7">
              <w:rPr>
                <w:bCs/>
                <w:color w:val="000000"/>
                <w:szCs w:val="22"/>
              </w:rPr>
              <w:t>5981</w:t>
            </w:r>
          </w:p>
        </w:tc>
        <w:tc>
          <w:tcPr>
            <w:tcW w:w="1134" w:type="dxa"/>
            <w:vAlign w:val="center"/>
          </w:tcPr>
          <w:p w:rsidR="007D08ED" w:rsidRPr="009667F7" w:rsidRDefault="007D08ED" w:rsidP="00AF2B92">
            <w:pPr>
              <w:jc w:val="center"/>
              <w:rPr>
                <w:color w:val="000000"/>
                <w:szCs w:val="22"/>
              </w:rPr>
            </w:pPr>
            <w:r w:rsidRPr="009667F7">
              <w:rPr>
                <w:bCs/>
                <w:color w:val="000000"/>
                <w:szCs w:val="22"/>
              </w:rPr>
              <w:t>10447</w:t>
            </w:r>
          </w:p>
        </w:tc>
        <w:tc>
          <w:tcPr>
            <w:tcW w:w="957" w:type="dxa"/>
            <w:vAlign w:val="center"/>
          </w:tcPr>
          <w:p w:rsidR="007D08ED" w:rsidRPr="009667F7" w:rsidRDefault="007D08ED" w:rsidP="00AF2B92">
            <w:pPr>
              <w:jc w:val="center"/>
              <w:rPr>
                <w:color w:val="000000"/>
                <w:szCs w:val="22"/>
              </w:rPr>
            </w:pPr>
            <w:r w:rsidRPr="009667F7">
              <w:rPr>
                <w:bCs/>
                <w:color w:val="000000"/>
                <w:szCs w:val="22"/>
              </w:rPr>
              <w:t>8314</w:t>
            </w:r>
          </w:p>
        </w:tc>
        <w:tc>
          <w:tcPr>
            <w:tcW w:w="897" w:type="dxa"/>
            <w:vAlign w:val="center"/>
          </w:tcPr>
          <w:p w:rsidR="007D08ED" w:rsidRPr="009667F7" w:rsidRDefault="007D08ED" w:rsidP="00AF2B92">
            <w:pPr>
              <w:jc w:val="center"/>
              <w:rPr>
                <w:color w:val="000000"/>
                <w:szCs w:val="22"/>
              </w:rPr>
            </w:pPr>
            <w:r w:rsidRPr="009667F7">
              <w:rPr>
                <w:bCs/>
                <w:color w:val="000000"/>
                <w:szCs w:val="22"/>
              </w:rPr>
              <w:t>4466</w:t>
            </w:r>
          </w:p>
        </w:tc>
        <w:tc>
          <w:tcPr>
            <w:tcW w:w="980" w:type="dxa"/>
            <w:vAlign w:val="center"/>
          </w:tcPr>
          <w:p w:rsidR="007D08ED" w:rsidRPr="009667F7" w:rsidRDefault="007D08ED" w:rsidP="00AF2B92">
            <w:pPr>
              <w:jc w:val="center"/>
              <w:rPr>
                <w:color w:val="000000"/>
                <w:szCs w:val="22"/>
              </w:rPr>
            </w:pPr>
            <w:r w:rsidRPr="009667F7">
              <w:rPr>
                <w:bCs/>
                <w:color w:val="000000"/>
                <w:szCs w:val="22"/>
              </w:rPr>
              <w:t>12780</w:t>
            </w:r>
          </w:p>
        </w:tc>
      </w:tr>
      <w:tr w:rsidR="007D08ED" w:rsidRPr="00711142" w:rsidTr="00AF2B92">
        <w:tc>
          <w:tcPr>
            <w:tcW w:w="2972" w:type="dxa"/>
          </w:tcPr>
          <w:p w:rsidR="007D08ED" w:rsidRPr="00711142" w:rsidRDefault="007D08ED" w:rsidP="00AF2B92">
            <w:pPr>
              <w:spacing w:line="360" w:lineRule="auto"/>
              <w:jc w:val="center"/>
              <w:rPr>
                <w:bCs/>
                <w:color w:val="000000"/>
                <w:lang w:val="uk-UA"/>
              </w:rPr>
            </w:pPr>
            <w:r>
              <w:rPr>
                <w:bCs/>
                <w:color w:val="000000"/>
                <w:lang w:val="uk-UA"/>
              </w:rPr>
              <w:t>Чистий прибуток</w:t>
            </w:r>
          </w:p>
        </w:tc>
        <w:tc>
          <w:tcPr>
            <w:tcW w:w="992" w:type="dxa"/>
            <w:vAlign w:val="center"/>
          </w:tcPr>
          <w:p w:rsidR="007D08ED" w:rsidRPr="009667F7" w:rsidRDefault="007D08ED" w:rsidP="00AF2B92">
            <w:pPr>
              <w:jc w:val="center"/>
              <w:rPr>
                <w:color w:val="000000"/>
                <w:szCs w:val="22"/>
              </w:rPr>
            </w:pPr>
            <w:r w:rsidRPr="009667F7">
              <w:rPr>
                <w:bCs/>
                <w:color w:val="000000"/>
                <w:szCs w:val="22"/>
              </w:rPr>
              <w:t>49</w:t>
            </w:r>
          </w:p>
        </w:tc>
        <w:tc>
          <w:tcPr>
            <w:tcW w:w="1134" w:type="dxa"/>
            <w:vAlign w:val="center"/>
          </w:tcPr>
          <w:p w:rsidR="007D08ED" w:rsidRPr="009667F7" w:rsidRDefault="007D08ED" w:rsidP="00AF2B92">
            <w:pPr>
              <w:jc w:val="center"/>
              <w:rPr>
                <w:color w:val="000000"/>
                <w:szCs w:val="22"/>
              </w:rPr>
            </w:pPr>
            <w:r w:rsidRPr="009667F7">
              <w:rPr>
                <w:bCs/>
                <w:color w:val="000000"/>
                <w:szCs w:val="22"/>
              </w:rPr>
              <w:t>1373</w:t>
            </w:r>
          </w:p>
        </w:tc>
        <w:tc>
          <w:tcPr>
            <w:tcW w:w="1134" w:type="dxa"/>
            <w:vAlign w:val="center"/>
          </w:tcPr>
          <w:p w:rsidR="007D08ED" w:rsidRPr="009667F7" w:rsidRDefault="007D08ED" w:rsidP="00AF2B92">
            <w:pPr>
              <w:jc w:val="center"/>
              <w:rPr>
                <w:color w:val="000000"/>
                <w:szCs w:val="22"/>
              </w:rPr>
            </w:pPr>
            <w:r w:rsidRPr="009667F7">
              <w:rPr>
                <w:bCs/>
                <w:color w:val="000000"/>
                <w:szCs w:val="22"/>
              </w:rPr>
              <w:t>7581</w:t>
            </w:r>
          </w:p>
        </w:tc>
        <w:tc>
          <w:tcPr>
            <w:tcW w:w="957" w:type="dxa"/>
            <w:vAlign w:val="center"/>
          </w:tcPr>
          <w:p w:rsidR="007D08ED" w:rsidRPr="009667F7" w:rsidRDefault="007D08ED" w:rsidP="00AF2B92">
            <w:pPr>
              <w:jc w:val="center"/>
              <w:rPr>
                <w:color w:val="000000"/>
                <w:szCs w:val="22"/>
              </w:rPr>
            </w:pPr>
            <w:r w:rsidRPr="009667F7">
              <w:rPr>
                <w:bCs/>
                <w:color w:val="000000"/>
                <w:szCs w:val="22"/>
              </w:rPr>
              <w:t>1324</w:t>
            </w:r>
          </w:p>
        </w:tc>
        <w:tc>
          <w:tcPr>
            <w:tcW w:w="897" w:type="dxa"/>
            <w:vAlign w:val="center"/>
          </w:tcPr>
          <w:p w:rsidR="007D08ED" w:rsidRPr="009667F7" w:rsidRDefault="007D08ED" w:rsidP="00AF2B92">
            <w:pPr>
              <w:jc w:val="center"/>
              <w:rPr>
                <w:color w:val="000000"/>
                <w:szCs w:val="22"/>
              </w:rPr>
            </w:pPr>
            <w:r w:rsidRPr="009667F7">
              <w:rPr>
                <w:bCs/>
                <w:color w:val="000000"/>
                <w:szCs w:val="22"/>
              </w:rPr>
              <w:t>6208</w:t>
            </w:r>
          </w:p>
        </w:tc>
        <w:tc>
          <w:tcPr>
            <w:tcW w:w="980" w:type="dxa"/>
            <w:vAlign w:val="center"/>
          </w:tcPr>
          <w:p w:rsidR="007D08ED" w:rsidRPr="009667F7" w:rsidRDefault="007D08ED" w:rsidP="00AF2B92">
            <w:pPr>
              <w:jc w:val="center"/>
              <w:rPr>
                <w:color w:val="000000"/>
                <w:szCs w:val="22"/>
              </w:rPr>
            </w:pPr>
            <w:r w:rsidRPr="009667F7">
              <w:rPr>
                <w:bCs/>
                <w:color w:val="000000"/>
                <w:szCs w:val="22"/>
              </w:rPr>
              <w:t>7532</w:t>
            </w:r>
          </w:p>
        </w:tc>
      </w:tr>
    </w:tbl>
    <w:p w:rsidR="007D08ED" w:rsidRDefault="007D08ED" w:rsidP="007D08ED">
      <w:pPr>
        <w:spacing w:line="360" w:lineRule="auto"/>
        <w:ind w:firstLine="567"/>
        <w:rPr>
          <w:bCs/>
          <w:color w:val="000000"/>
          <w:sz w:val="28"/>
          <w:szCs w:val="28"/>
          <w:lang w:val="uk-UA"/>
        </w:rPr>
      </w:pPr>
    </w:p>
    <w:p w:rsidR="0019135C" w:rsidRPr="0019135C" w:rsidRDefault="0019135C" w:rsidP="0019135C">
      <w:pPr>
        <w:widowControl w:val="0"/>
        <w:spacing w:line="360" w:lineRule="auto"/>
        <w:ind w:firstLine="567"/>
        <w:jc w:val="both"/>
        <w:rPr>
          <w:bCs/>
          <w:color w:val="000000"/>
          <w:sz w:val="28"/>
          <w:szCs w:val="28"/>
          <w:lang w:val="uk-UA"/>
        </w:rPr>
      </w:pPr>
      <w:r w:rsidRPr="0019135C">
        <w:rPr>
          <w:bCs/>
          <w:color w:val="000000"/>
          <w:sz w:val="28"/>
          <w:szCs w:val="28"/>
          <w:lang w:val="uk-UA"/>
        </w:rPr>
        <w:t xml:space="preserve">Досліджуючи дані, представлені у таблиці 2.1., необхідно відзначити позитивну динаміку розвитку підприємства ПрАТ </w:t>
      </w:r>
      <w:r>
        <w:rPr>
          <w:bCs/>
          <w:color w:val="000000"/>
          <w:sz w:val="28"/>
          <w:szCs w:val="28"/>
          <w:lang w:val="uk-UA"/>
        </w:rPr>
        <w:t>«</w:t>
      </w:r>
      <w:r w:rsidRPr="0019135C">
        <w:rPr>
          <w:bCs/>
          <w:color w:val="000000"/>
          <w:sz w:val="28"/>
          <w:szCs w:val="28"/>
          <w:lang w:val="uk-UA"/>
        </w:rPr>
        <w:t>Тернопіль-готель</w:t>
      </w:r>
      <w:r>
        <w:rPr>
          <w:bCs/>
          <w:color w:val="000000"/>
          <w:sz w:val="28"/>
          <w:szCs w:val="28"/>
          <w:lang w:val="uk-UA"/>
        </w:rPr>
        <w:t>»</w:t>
      </w:r>
      <w:r w:rsidRPr="0019135C">
        <w:rPr>
          <w:bCs/>
          <w:color w:val="000000"/>
          <w:sz w:val="28"/>
          <w:szCs w:val="28"/>
          <w:lang w:val="uk-UA"/>
        </w:rPr>
        <w:t xml:space="preserve"> протягом періоду 2020-2022 років. Загальна вартість активів зросла на 1450 </w:t>
      </w:r>
      <w:r w:rsidRPr="0019135C">
        <w:rPr>
          <w:bCs/>
          <w:color w:val="000000"/>
          <w:sz w:val="28"/>
          <w:szCs w:val="28"/>
          <w:lang w:val="uk-UA"/>
        </w:rPr>
        <w:lastRenderedPageBreak/>
        <w:t>тис. грн (4,4%), зростаючи з 28321 тис. грн у 2020 році до 29771 тис. грн.</w:t>
      </w:r>
    </w:p>
    <w:p w:rsidR="0019135C" w:rsidRPr="0019135C" w:rsidRDefault="0019135C" w:rsidP="0019135C">
      <w:pPr>
        <w:widowControl w:val="0"/>
        <w:spacing w:line="360" w:lineRule="auto"/>
        <w:ind w:firstLine="567"/>
        <w:jc w:val="both"/>
        <w:rPr>
          <w:bCs/>
          <w:color w:val="000000"/>
          <w:sz w:val="28"/>
          <w:szCs w:val="28"/>
          <w:lang w:val="uk-UA"/>
        </w:rPr>
      </w:pPr>
      <w:r w:rsidRPr="0019135C">
        <w:rPr>
          <w:bCs/>
          <w:color w:val="000000"/>
          <w:sz w:val="28"/>
          <w:szCs w:val="28"/>
          <w:lang w:val="uk-UA"/>
        </w:rPr>
        <w:t>Необоротні активи підприємства також збільшилися на 1450 тис. грн (5,2%). Однак, основні засоби зменшилися на 1286 тис. грн (5,7%), тоді як оборотні активи збільшилися на 8004 тис. грн (104,5%).</w:t>
      </w:r>
    </w:p>
    <w:p w:rsidR="0019135C" w:rsidRPr="0019135C" w:rsidRDefault="0019135C" w:rsidP="0019135C">
      <w:pPr>
        <w:widowControl w:val="0"/>
        <w:spacing w:line="360" w:lineRule="auto"/>
        <w:ind w:firstLine="567"/>
        <w:jc w:val="both"/>
        <w:rPr>
          <w:bCs/>
          <w:color w:val="000000"/>
          <w:sz w:val="28"/>
          <w:szCs w:val="28"/>
          <w:lang w:val="uk-UA"/>
        </w:rPr>
      </w:pPr>
      <w:r w:rsidRPr="0019135C">
        <w:rPr>
          <w:bCs/>
          <w:color w:val="000000"/>
          <w:sz w:val="28"/>
          <w:szCs w:val="28"/>
          <w:lang w:val="uk-UA"/>
        </w:rPr>
        <w:t>Власний капітал підприємства збільшився на 8954 тис. грн (39,5%), що свідчить про підвищення його стабільності. У той же час, позичковий капітал зменшився на 500 тис. грн (3,7%).</w:t>
      </w:r>
    </w:p>
    <w:p w:rsidR="0019135C" w:rsidRDefault="0019135C" w:rsidP="0019135C">
      <w:pPr>
        <w:widowControl w:val="0"/>
        <w:spacing w:line="360" w:lineRule="auto"/>
        <w:ind w:firstLine="567"/>
        <w:jc w:val="both"/>
        <w:rPr>
          <w:bCs/>
          <w:color w:val="000000"/>
          <w:sz w:val="28"/>
          <w:szCs w:val="28"/>
          <w:lang w:val="uk-UA"/>
        </w:rPr>
      </w:pPr>
      <w:r w:rsidRPr="0019135C">
        <w:rPr>
          <w:bCs/>
          <w:color w:val="000000"/>
          <w:sz w:val="28"/>
          <w:szCs w:val="28"/>
          <w:lang w:val="uk-UA"/>
        </w:rPr>
        <w:t xml:space="preserve">Чистий дохід від реалізації значно </w:t>
      </w:r>
      <w:proofErr w:type="spellStart"/>
      <w:r w:rsidRPr="0019135C">
        <w:rPr>
          <w:bCs/>
          <w:color w:val="000000"/>
          <w:sz w:val="28"/>
          <w:szCs w:val="28"/>
          <w:lang w:val="uk-UA"/>
        </w:rPr>
        <w:t>зрос</w:t>
      </w:r>
      <w:proofErr w:type="spellEnd"/>
      <w:r w:rsidRPr="0019135C">
        <w:rPr>
          <w:bCs/>
          <w:color w:val="000000"/>
          <w:sz w:val="28"/>
          <w:szCs w:val="28"/>
          <w:lang w:val="uk-UA"/>
        </w:rPr>
        <w:t xml:space="preserve"> на 11857 тис. грн (140,5%), що свідчить про збільшення попиту на готельні послуги та ресторанну продукцію. Зростання собівартості реалізації на 3543 тис. грн (29,9%) вказує на збільшення витрат. Проте, валовий прибуток значно збільшився на 8314 тис. грн (358,5%), що свідчить про ефективне управління витратами та збільшення ефективності бізнесу.</w:t>
      </w:r>
    </w:p>
    <w:p w:rsidR="0019135C" w:rsidRPr="0019135C" w:rsidRDefault="0019135C" w:rsidP="0019135C">
      <w:pPr>
        <w:spacing w:line="360" w:lineRule="auto"/>
        <w:ind w:firstLine="709"/>
        <w:jc w:val="both"/>
        <w:rPr>
          <w:color w:val="1F1F1F"/>
          <w:sz w:val="28"/>
          <w:szCs w:val="28"/>
          <w:lang w:val="uk-UA"/>
        </w:rPr>
      </w:pPr>
      <w:r w:rsidRPr="0019135C">
        <w:rPr>
          <w:color w:val="1F1F1F"/>
          <w:sz w:val="28"/>
          <w:szCs w:val="28"/>
          <w:lang w:val="uk-UA"/>
        </w:rPr>
        <w:t>Узагальнюючи результат діяльності підприємства, варто відзначити значний ріст чистого прибутку з 49 тис. грн у 2020 році до 7581 тис. грн у 2022 році, що є приростом на 7532 тис. грн. Це свідчить про високу ефективність фінансово-економічної діяльності досліджуваного підприємства.</w:t>
      </w:r>
    </w:p>
    <w:p w:rsidR="004616EA" w:rsidRDefault="0019135C" w:rsidP="0019135C">
      <w:pPr>
        <w:spacing w:line="360" w:lineRule="auto"/>
        <w:ind w:firstLine="709"/>
        <w:jc w:val="both"/>
        <w:rPr>
          <w:color w:val="1F1F1F"/>
          <w:sz w:val="28"/>
          <w:szCs w:val="28"/>
          <w:lang w:val="uk-UA"/>
        </w:rPr>
      </w:pPr>
      <w:r w:rsidRPr="0019135C">
        <w:rPr>
          <w:color w:val="1F1F1F"/>
          <w:sz w:val="28"/>
          <w:szCs w:val="28"/>
          <w:lang w:val="uk-UA"/>
        </w:rPr>
        <w:t xml:space="preserve">Отже, за результатами проведеного аналізу фінансово-економічних показників можна зробити висновок, що фінансовий стан підприємства ПрАТ </w:t>
      </w:r>
      <w:r>
        <w:rPr>
          <w:color w:val="1F1F1F"/>
          <w:sz w:val="28"/>
          <w:szCs w:val="28"/>
          <w:lang w:val="uk-UA"/>
        </w:rPr>
        <w:t>«</w:t>
      </w:r>
      <w:r w:rsidRPr="0019135C">
        <w:rPr>
          <w:color w:val="1F1F1F"/>
          <w:sz w:val="28"/>
          <w:szCs w:val="28"/>
          <w:lang w:val="uk-UA"/>
        </w:rPr>
        <w:t>Тернопіль-готель</w:t>
      </w:r>
      <w:r>
        <w:rPr>
          <w:color w:val="1F1F1F"/>
          <w:sz w:val="28"/>
          <w:szCs w:val="28"/>
          <w:lang w:val="uk-UA"/>
        </w:rPr>
        <w:t>»</w:t>
      </w:r>
      <w:r w:rsidRPr="0019135C">
        <w:rPr>
          <w:color w:val="1F1F1F"/>
          <w:sz w:val="28"/>
          <w:szCs w:val="28"/>
          <w:lang w:val="uk-UA"/>
        </w:rPr>
        <w:t xml:space="preserve"> є задовільним. Підприємство має достатній обсяг активів для забезпечення поточної діяльності та погашення поточних зобов'язань. Протягом досліджуваного періоду спостерігається стійке зростання чистого доходу від реалізації продукції та послуг, а також чистого прибутку підприємства. Власний капітал перевищує суму позичкового капіталу, що свідчить про фінансову стабільність та незалежність підприємства.</w:t>
      </w:r>
    </w:p>
    <w:p w:rsidR="0019135C" w:rsidRPr="000610AB" w:rsidRDefault="0019135C" w:rsidP="0019135C">
      <w:pPr>
        <w:spacing w:line="360" w:lineRule="auto"/>
        <w:ind w:firstLine="709"/>
        <w:jc w:val="both"/>
        <w:rPr>
          <w:b/>
          <w:sz w:val="28"/>
          <w:szCs w:val="28"/>
          <w:lang w:val="uk-UA"/>
        </w:rPr>
      </w:pPr>
    </w:p>
    <w:p w:rsidR="004616EA" w:rsidRDefault="004616EA" w:rsidP="004616EA">
      <w:pPr>
        <w:spacing w:line="360" w:lineRule="auto"/>
        <w:ind w:firstLine="709"/>
        <w:jc w:val="both"/>
        <w:rPr>
          <w:b/>
          <w:sz w:val="28"/>
          <w:szCs w:val="28"/>
          <w:lang w:val="uk-UA"/>
        </w:rPr>
      </w:pPr>
      <w:r w:rsidRPr="000610AB">
        <w:rPr>
          <w:b/>
          <w:sz w:val="28"/>
          <w:szCs w:val="28"/>
          <w:lang w:val="uk-UA"/>
        </w:rPr>
        <w:t>2.3. Аналіз конкурентного середовища готельного ринку м. Тернополя</w:t>
      </w:r>
    </w:p>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lastRenderedPageBreak/>
        <w:t xml:space="preserve">Здійснюючи дослідження конкурентних позицій аналізованого підприємства та досліджуючи конкурентоспроможність закладу необхідно відзначити наявність наступних конкурентів, зокрема: </w:t>
      </w:r>
      <w:proofErr w:type="spellStart"/>
      <w:r>
        <w:rPr>
          <w:bCs/>
          <w:color w:val="000000"/>
          <w:sz w:val="28"/>
          <w:szCs w:val="28"/>
          <w:lang w:val="uk-UA"/>
        </w:rPr>
        <w:t>готельно</w:t>
      </w:r>
      <w:proofErr w:type="spellEnd"/>
      <w:r>
        <w:rPr>
          <w:bCs/>
          <w:color w:val="000000"/>
          <w:sz w:val="28"/>
          <w:szCs w:val="28"/>
          <w:lang w:val="uk-UA"/>
        </w:rPr>
        <w:t xml:space="preserve">-ресторанний комплекс </w:t>
      </w:r>
      <w:r w:rsidR="0019135C">
        <w:rPr>
          <w:bCs/>
          <w:color w:val="000000"/>
          <w:sz w:val="28"/>
          <w:szCs w:val="28"/>
          <w:lang w:val="uk-UA"/>
        </w:rPr>
        <w:t>«</w:t>
      </w:r>
      <w:r>
        <w:rPr>
          <w:bCs/>
          <w:color w:val="000000"/>
          <w:sz w:val="28"/>
          <w:szCs w:val="28"/>
          <w:lang w:val="uk-UA"/>
        </w:rPr>
        <w:t>Версаль</w:t>
      </w:r>
      <w:r w:rsidR="0019135C">
        <w:rPr>
          <w:bCs/>
          <w:color w:val="000000"/>
          <w:sz w:val="28"/>
          <w:szCs w:val="28"/>
          <w:lang w:val="uk-UA"/>
        </w:rPr>
        <w:t>»</w:t>
      </w:r>
      <w:r>
        <w:rPr>
          <w:bCs/>
          <w:color w:val="000000"/>
          <w:sz w:val="28"/>
          <w:szCs w:val="28"/>
          <w:lang w:val="uk-UA"/>
        </w:rPr>
        <w:t xml:space="preserve">, </w:t>
      </w:r>
      <w:proofErr w:type="spellStart"/>
      <w:r>
        <w:rPr>
          <w:bCs/>
          <w:color w:val="000000"/>
          <w:sz w:val="28"/>
          <w:szCs w:val="28"/>
          <w:lang w:val="uk-UA"/>
        </w:rPr>
        <w:t>готельно</w:t>
      </w:r>
      <w:proofErr w:type="spellEnd"/>
      <w:r>
        <w:rPr>
          <w:bCs/>
          <w:color w:val="000000"/>
          <w:sz w:val="28"/>
          <w:szCs w:val="28"/>
          <w:lang w:val="uk-UA"/>
        </w:rPr>
        <w:t xml:space="preserve">-ресторанний комплекс </w:t>
      </w:r>
      <w:r w:rsidR="0019135C">
        <w:rPr>
          <w:bCs/>
          <w:color w:val="000000"/>
          <w:sz w:val="28"/>
          <w:szCs w:val="28"/>
          <w:lang w:val="uk-UA"/>
        </w:rPr>
        <w:t>«</w:t>
      </w:r>
      <w:r>
        <w:rPr>
          <w:bCs/>
          <w:color w:val="000000"/>
          <w:sz w:val="28"/>
          <w:szCs w:val="28"/>
          <w:lang w:val="uk-UA"/>
        </w:rPr>
        <w:t>Джентльмен</w:t>
      </w:r>
      <w:r w:rsidR="0019135C">
        <w:rPr>
          <w:bCs/>
          <w:color w:val="000000"/>
          <w:sz w:val="28"/>
          <w:szCs w:val="28"/>
          <w:lang w:val="uk-UA"/>
        </w:rPr>
        <w:t>»</w:t>
      </w:r>
      <w:r>
        <w:rPr>
          <w:bCs/>
          <w:color w:val="000000"/>
          <w:sz w:val="28"/>
          <w:szCs w:val="28"/>
          <w:lang w:val="uk-UA"/>
        </w:rPr>
        <w:t xml:space="preserve">, </w:t>
      </w:r>
      <w:proofErr w:type="spellStart"/>
      <w:r>
        <w:rPr>
          <w:bCs/>
          <w:color w:val="000000"/>
          <w:sz w:val="28"/>
          <w:szCs w:val="28"/>
          <w:lang w:val="uk-UA"/>
        </w:rPr>
        <w:t>готельно</w:t>
      </w:r>
      <w:proofErr w:type="spellEnd"/>
      <w:r>
        <w:rPr>
          <w:bCs/>
          <w:color w:val="000000"/>
          <w:sz w:val="28"/>
          <w:szCs w:val="28"/>
          <w:lang w:val="uk-UA"/>
        </w:rPr>
        <w:t xml:space="preserve">-ресторанний комплекс </w:t>
      </w:r>
      <w:r w:rsidR="0019135C">
        <w:rPr>
          <w:bCs/>
          <w:color w:val="000000"/>
          <w:sz w:val="28"/>
          <w:szCs w:val="28"/>
          <w:lang w:val="uk-UA"/>
        </w:rPr>
        <w:t>«</w:t>
      </w:r>
      <w:r>
        <w:rPr>
          <w:bCs/>
          <w:color w:val="000000"/>
          <w:sz w:val="28"/>
          <w:szCs w:val="28"/>
          <w:lang w:val="en-GB"/>
        </w:rPr>
        <w:t>Avalon</w:t>
      </w:r>
      <w:r w:rsidRPr="00860E4A">
        <w:rPr>
          <w:bCs/>
          <w:color w:val="000000"/>
          <w:sz w:val="28"/>
          <w:szCs w:val="28"/>
        </w:rPr>
        <w:t xml:space="preserve"> </w:t>
      </w:r>
      <w:r>
        <w:rPr>
          <w:bCs/>
          <w:color w:val="000000"/>
          <w:sz w:val="28"/>
          <w:szCs w:val="28"/>
          <w:lang w:val="en-US"/>
        </w:rPr>
        <w:t>Palace</w:t>
      </w:r>
      <w:r w:rsidR="0019135C">
        <w:rPr>
          <w:bCs/>
          <w:color w:val="000000"/>
          <w:sz w:val="28"/>
          <w:szCs w:val="28"/>
          <w:lang w:val="uk-UA"/>
        </w:rPr>
        <w:t>»</w:t>
      </w:r>
      <w:r>
        <w:rPr>
          <w:bCs/>
          <w:color w:val="000000"/>
          <w:sz w:val="28"/>
          <w:szCs w:val="28"/>
          <w:lang w:val="uk-UA"/>
        </w:rPr>
        <w:t xml:space="preserve">. </w:t>
      </w:r>
    </w:p>
    <w:p w:rsidR="007D08ED" w:rsidRDefault="007D08ED" w:rsidP="007D08ED">
      <w:pPr>
        <w:widowControl w:val="0"/>
        <w:spacing w:line="360" w:lineRule="auto"/>
        <w:ind w:firstLine="567"/>
        <w:jc w:val="both"/>
        <w:rPr>
          <w:bCs/>
          <w:color w:val="000000"/>
          <w:sz w:val="28"/>
          <w:szCs w:val="28"/>
          <w:lang w:val="uk-UA"/>
        </w:rPr>
      </w:pPr>
      <w:proofErr w:type="spellStart"/>
      <w:r>
        <w:rPr>
          <w:bCs/>
          <w:color w:val="000000"/>
          <w:sz w:val="28"/>
          <w:szCs w:val="28"/>
          <w:lang w:val="uk-UA"/>
        </w:rPr>
        <w:t>Готельно</w:t>
      </w:r>
      <w:proofErr w:type="spellEnd"/>
      <w:r>
        <w:rPr>
          <w:bCs/>
          <w:color w:val="000000"/>
          <w:sz w:val="28"/>
          <w:szCs w:val="28"/>
          <w:lang w:val="uk-UA"/>
        </w:rPr>
        <w:t xml:space="preserve">-ресторанний комплекс </w:t>
      </w:r>
      <w:r w:rsidR="0019135C">
        <w:rPr>
          <w:bCs/>
          <w:color w:val="000000"/>
          <w:sz w:val="28"/>
          <w:szCs w:val="28"/>
          <w:lang w:val="uk-UA"/>
        </w:rPr>
        <w:t>«</w:t>
      </w:r>
      <w:r>
        <w:rPr>
          <w:bCs/>
          <w:color w:val="000000"/>
          <w:sz w:val="28"/>
          <w:szCs w:val="28"/>
          <w:lang w:val="uk-UA"/>
        </w:rPr>
        <w:t>Версаль</w:t>
      </w:r>
      <w:r w:rsidR="0019135C">
        <w:rPr>
          <w:bCs/>
          <w:color w:val="000000"/>
          <w:sz w:val="28"/>
          <w:szCs w:val="28"/>
          <w:lang w:val="uk-UA"/>
        </w:rPr>
        <w:t>»</w:t>
      </w:r>
      <w:r w:rsidRPr="00860E4A">
        <w:rPr>
          <w:bCs/>
          <w:color w:val="000000"/>
          <w:sz w:val="28"/>
          <w:szCs w:val="28"/>
        </w:rPr>
        <w:t xml:space="preserve"> [13]</w:t>
      </w:r>
      <w:r>
        <w:rPr>
          <w:bCs/>
          <w:color w:val="000000"/>
          <w:sz w:val="28"/>
          <w:szCs w:val="28"/>
          <w:lang w:val="uk-UA"/>
        </w:rPr>
        <w:t xml:space="preserve"> - заклад на окраїні Тернополя, який надає різноманітний асортимент готельних послуг та готує ресторанну продукцію для споживача. Готель має понад 30 номерів різноманітного класу та сервісу, при цьому на території закладу знаходиться ресторан, диско-бар, сауна, велика територія паркування. Заклад має хороше розташування, знаходиться в мікрорайоні </w:t>
      </w:r>
      <w:r w:rsidR="0019135C">
        <w:rPr>
          <w:bCs/>
          <w:color w:val="000000"/>
          <w:sz w:val="28"/>
          <w:szCs w:val="28"/>
          <w:lang w:val="uk-UA"/>
        </w:rPr>
        <w:t>«</w:t>
      </w:r>
      <w:r>
        <w:rPr>
          <w:bCs/>
          <w:color w:val="000000"/>
          <w:sz w:val="28"/>
          <w:szCs w:val="28"/>
          <w:lang w:val="uk-UA"/>
        </w:rPr>
        <w:t>Дружба</w:t>
      </w:r>
      <w:r w:rsidR="0019135C">
        <w:rPr>
          <w:bCs/>
          <w:color w:val="000000"/>
          <w:sz w:val="28"/>
          <w:szCs w:val="28"/>
          <w:lang w:val="uk-UA"/>
        </w:rPr>
        <w:t>»</w:t>
      </w:r>
      <w:r>
        <w:rPr>
          <w:bCs/>
          <w:color w:val="000000"/>
          <w:sz w:val="28"/>
          <w:szCs w:val="28"/>
          <w:lang w:val="uk-UA"/>
        </w:rPr>
        <w:t xml:space="preserve"> поблизу Західноукраїнського національного університету.</w:t>
      </w:r>
    </w:p>
    <w:p w:rsidR="00EA055A" w:rsidRDefault="007D08ED" w:rsidP="007D08ED">
      <w:pPr>
        <w:widowControl w:val="0"/>
        <w:spacing w:line="360" w:lineRule="auto"/>
        <w:ind w:firstLine="567"/>
        <w:jc w:val="both"/>
        <w:rPr>
          <w:bCs/>
          <w:color w:val="000000"/>
          <w:sz w:val="28"/>
          <w:szCs w:val="28"/>
          <w:shd w:val="clear" w:color="auto" w:fill="FFFFFF" w:themeFill="background1"/>
          <w:lang w:val="uk-UA"/>
        </w:rPr>
      </w:pPr>
      <w:proofErr w:type="spellStart"/>
      <w:r>
        <w:rPr>
          <w:bCs/>
          <w:color w:val="000000"/>
          <w:sz w:val="28"/>
          <w:szCs w:val="28"/>
          <w:shd w:val="clear" w:color="auto" w:fill="FFFFFF" w:themeFill="background1"/>
          <w:lang w:val="uk-UA"/>
        </w:rPr>
        <w:t>Готельно</w:t>
      </w:r>
      <w:proofErr w:type="spellEnd"/>
      <w:r>
        <w:rPr>
          <w:bCs/>
          <w:color w:val="000000"/>
          <w:sz w:val="28"/>
          <w:szCs w:val="28"/>
          <w:shd w:val="clear" w:color="auto" w:fill="FFFFFF" w:themeFill="background1"/>
          <w:lang w:val="uk-UA"/>
        </w:rPr>
        <w:t xml:space="preserve">-ресторанний комплекс </w:t>
      </w:r>
      <w:r w:rsidR="0019135C">
        <w:rPr>
          <w:bCs/>
          <w:color w:val="000000"/>
          <w:sz w:val="28"/>
          <w:szCs w:val="28"/>
          <w:shd w:val="clear" w:color="auto" w:fill="FFFFFF" w:themeFill="background1"/>
          <w:lang w:val="uk-UA"/>
        </w:rPr>
        <w:t>«</w:t>
      </w:r>
      <w:r>
        <w:rPr>
          <w:bCs/>
          <w:color w:val="000000"/>
          <w:sz w:val="28"/>
          <w:szCs w:val="28"/>
          <w:shd w:val="clear" w:color="auto" w:fill="FFFFFF" w:themeFill="background1"/>
          <w:lang w:val="uk-UA"/>
        </w:rPr>
        <w:t>Джентльмен</w:t>
      </w:r>
      <w:r w:rsidR="0019135C">
        <w:rPr>
          <w:bCs/>
          <w:color w:val="000000"/>
          <w:sz w:val="28"/>
          <w:szCs w:val="28"/>
          <w:shd w:val="clear" w:color="auto" w:fill="FFFFFF" w:themeFill="background1"/>
          <w:lang w:val="uk-UA"/>
        </w:rPr>
        <w:t>»</w:t>
      </w:r>
      <w:r w:rsidRPr="00860E4A">
        <w:rPr>
          <w:bCs/>
          <w:color w:val="000000"/>
          <w:sz w:val="28"/>
          <w:szCs w:val="28"/>
          <w:shd w:val="clear" w:color="auto" w:fill="FFFFFF" w:themeFill="background1"/>
        </w:rPr>
        <w:t xml:space="preserve"> [14]</w:t>
      </w:r>
      <w:r>
        <w:rPr>
          <w:bCs/>
          <w:color w:val="000000"/>
          <w:sz w:val="28"/>
          <w:szCs w:val="28"/>
          <w:shd w:val="clear" w:color="auto" w:fill="FFFFFF" w:themeFill="background1"/>
          <w:lang w:val="uk-UA"/>
        </w:rPr>
        <w:t xml:space="preserve"> представляє інноваційний формат з європейським стандартом обслуговування, розширеним спектром послуг, сучасними розвагами та оригінальною концепцією взаємодії з клієнтами. </w:t>
      </w:r>
    </w:p>
    <w:p w:rsidR="007D08ED" w:rsidRDefault="007D08ED" w:rsidP="007D08ED">
      <w:pPr>
        <w:widowControl w:val="0"/>
        <w:spacing w:line="360" w:lineRule="auto"/>
        <w:ind w:firstLine="567"/>
        <w:jc w:val="both"/>
        <w:rPr>
          <w:bCs/>
          <w:color w:val="000000"/>
          <w:sz w:val="28"/>
          <w:szCs w:val="28"/>
          <w:shd w:val="clear" w:color="auto" w:fill="FFFFFF" w:themeFill="background1"/>
          <w:lang w:val="uk-UA"/>
        </w:rPr>
      </w:pPr>
      <w:r>
        <w:rPr>
          <w:bCs/>
          <w:color w:val="000000"/>
          <w:sz w:val="28"/>
          <w:szCs w:val="28"/>
          <w:shd w:val="clear" w:color="auto" w:fill="FFFFFF" w:themeFill="background1"/>
          <w:lang w:val="uk-UA"/>
        </w:rPr>
        <w:t>Розташований в тихому районі міста Тернополя, недалеко від Тернопільського озера та історичного центру, комплекс є об</w:t>
      </w:r>
      <w:r w:rsidR="00C31692">
        <w:rPr>
          <w:bCs/>
          <w:color w:val="000000"/>
          <w:sz w:val="28"/>
          <w:szCs w:val="28"/>
          <w:shd w:val="clear" w:color="auto" w:fill="FFFFFF" w:themeFill="background1"/>
          <w:lang w:val="uk-UA"/>
        </w:rPr>
        <w:t>’</w:t>
      </w:r>
      <w:r>
        <w:rPr>
          <w:bCs/>
          <w:color w:val="000000"/>
          <w:sz w:val="28"/>
          <w:szCs w:val="28"/>
          <w:shd w:val="clear" w:color="auto" w:fill="FFFFFF" w:themeFill="background1"/>
          <w:lang w:val="uk-UA"/>
        </w:rPr>
        <w:t xml:space="preserve">єктом прагматичної локації. Якщо клієнт обирає новаторське та захоплююче місце для відпочинку з друзями, бізнес-партнерами або родиною, має намір здивувати, зацікавити чи надати радість від проведеного часу, розширювати професійні відносини, організовувати неперевершені банкети чи інші значущі події, </w:t>
      </w:r>
      <w:proofErr w:type="spellStart"/>
      <w:r>
        <w:rPr>
          <w:bCs/>
          <w:color w:val="000000"/>
          <w:sz w:val="28"/>
          <w:szCs w:val="28"/>
          <w:shd w:val="clear" w:color="auto" w:fill="FFFFFF" w:themeFill="background1"/>
          <w:lang w:val="uk-UA"/>
        </w:rPr>
        <w:t>готельно</w:t>
      </w:r>
      <w:proofErr w:type="spellEnd"/>
      <w:r>
        <w:rPr>
          <w:bCs/>
          <w:color w:val="000000"/>
          <w:sz w:val="28"/>
          <w:szCs w:val="28"/>
          <w:shd w:val="clear" w:color="auto" w:fill="FFFFFF" w:themeFill="background1"/>
          <w:lang w:val="uk-UA"/>
        </w:rPr>
        <w:t xml:space="preserve">-ресторанний комплекс </w:t>
      </w:r>
      <w:r w:rsidR="0019135C">
        <w:rPr>
          <w:bCs/>
          <w:color w:val="000000"/>
          <w:sz w:val="28"/>
          <w:szCs w:val="28"/>
          <w:shd w:val="clear" w:color="auto" w:fill="FFFFFF" w:themeFill="background1"/>
          <w:lang w:val="uk-UA"/>
        </w:rPr>
        <w:t>«</w:t>
      </w:r>
      <w:r>
        <w:rPr>
          <w:bCs/>
          <w:color w:val="000000"/>
          <w:sz w:val="28"/>
          <w:szCs w:val="28"/>
          <w:shd w:val="clear" w:color="auto" w:fill="FFFFFF" w:themeFill="background1"/>
          <w:lang w:val="uk-UA"/>
        </w:rPr>
        <w:t>Джентльмен</w:t>
      </w:r>
      <w:r w:rsidR="0019135C">
        <w:rPr>
          <w:bCs/>
          <w:color w:val="000000"/>
          <w:sz w:val="28"/>
          <w:szCs w:val="28"/>
          <w:shd w:val="clear" w:color="auto" w:fill="FFFFFF" w:themeFill="background1"/>
          <w:lang w:val="uk-UA"/>
        </w:rPr>
        <w:t>»</w:t>
      </w:r>
      <w:r>
        <w:rPr>
          <w:bCs/>
          <w:color w:val="000000"/>
          <w:sz w:val="28"/>
          <w:szCs w:val="28"/>
          <w:shd w:val="clear" w:color="auto" w:fill="FFFFFF" w:themeFill="background1"/>
          <w:lang w:val="uk-UA"/>
        </w:rPr>
        <w:t xml:space="preserve"> пропонує клієнтам лише найвищу якість послуг, збалансовані ціни та високий рівень організації.</w:t>
      </w:r>
    </w:p>
    <w:p w:rsidR="00EA055A" w:rsidRDefault="007D08ED" w:rsidP="007D08ED">
      <w:pPr>
        <w:widowControl w:val="0"/>
        <w:spacing w:line="360" w:lineRule="auto"/>
        <w:ind w:firstLine="567"/>
        <w:jc w:val="both"/>
        <w:rPr>
          <w:color w:val="525559"/>
          <w:sz w:val="28"/>
          <w:szCs w:val="28"/>
          <w:shd w:val="clear" w:color="auto" w:fill="FFFFFF" w:themeFill="background1"/>
          <w:lang w:val="uk-UA"/>
        </w:rPr>
      </w:pPr>
      <w:proofErr w:type="spellStart"/>
      <w:r>
        <w:rPr>
          <w:color w:val="525559"/>
          <w:sz w:val="28"/>
          <w:szCs w:val="28"/>
          <w:shd w:val="clear" w:color="auto" w:fill="FFFFFF" w:themeFill="background1"/>
          <w:lang w:val="uk-UA"/>
        </w:rPr>
        <w:t>Готельно</w:t>
      </w:r>
      <w:proofErr w:type="spellEnd"/>
      <w:r>
        <w:rPr>
          <w:color w:val="525559"/>
          <w:sz w:val="28"/>
          <w:szCs w:val="28"/>
          <w:shd w:val="clear" w:color="auto" w:fill="FFFFFF" w:themeFill="background1"/>
          <w:lang w:val="uk-UA"/>
        </w:rPr>
        <w:t xml:space="preserve">-ресторанний комплекс </w:t>
      </w:r>
      <w:r w:rsidR="0019135C">
        <w:rPr>
          <w:color w:val="525559"/>
          <w:sz w:val="28"/>
          <w:szCs w:val="28"/>
          <w:shd w:val="clear" w:color="auto" w:fill="FFFFFF" w:themeFill="background1"/>
          <w:lang w:val="uk-UA"/>
        </w:rPr>
        <w:t>«</w:t>
      </w:r>
      <w:proofErr w:type="spellStart"/>
      <w:r>
        <w:rPr>
          <w:color w:val="525559"/>
          <w:sz w:val="28"/>
          <w:szCs w:val="28"/>
          <w:shd w:val="clear" w:color="auto" w:fill="FFFFFF" w:themeFill="background1"/>
          <w:lang w:val="uk-UA"/>
        </w:rPr>
        <w:t>Avalon</w:t>
      </w:r>
      <w:proofErr w:type="spellEnd"/>
      <w:r>
        <w:rPr>
          <w:color w:val="525559"/>
          <w:sz w:val="28"/>
          <w:szCs w:val="28"/>
          <w:shd w:val="clear" w:color="auto" w:fill="FFFFFF" w:themeFill="background1"/>
          <w:lang w:val="uk-UA"/>
        </w:rPr>
        <w:t xml:space="preserve"> </w:t>
      </w:r>
      <w:proofErr w:type="spellStart"/>
      <w:r>
        <w:rPr>
          <w:color w:val="525559"/>
          <w:sz w:val="28"/>
          <w:szCs w:val="28"/>
          <w:shd w:val="clear" w:color="auto" w:fill="FFFFFF" w:themeFill="background1"/>
          <w:lang w:val="uk-UA"/>
        </w:rPr>
        <w:t>Palace</w:t>
      </w:r>
      <w:proofErr w:type="spellEnd"/>
      <w:r w:rsidR="0019135C">
        <w:rPr>
          <w:color w:val="525559"/>
          <w:sz w:val="28"/>
          <w:szCs w:val="28"/>
          <w:shd w:val="clear" w:color="auto" w:fill="FFFFFF" w:themeFill="background1"/>
          <w:lang w:val="uk-UA"/>
        </w:rPr>
        <w:t>»</w:t>
      </w:r>
      <w:r w:rsidRPr="00860E4A">
        <w:rPr>
          <w:color w:val="525559"/>
          <w:sz w:val="28"/>
          <w:szCs w:val="28"/>
          <w:shd w:val="clear" w:color="auto" w:fill="FFFFFF" w:themeFill="background1"/>
        </w:rPr>
        <w:t xml:space="preserve"> [15]</w:t>
      </w:r>
      <w:r>
        <w:rPr>
          <w:color w:val="525559"/>
          <w:sz w:val="28"/>
          <w:szCs w:val="28"/>
          <w:shd w:val="clear" w:color="auto" w:fill="FFFFFF" w:themeFill="background1"/>
          <w:lang w:val="uk-UA"/>
        </w:rPr>
        <w:t xml:space="preserve"> – готель, що гостинно зустріне кожного клієнта і створить комфортні умови для відпочинку. Більшість наших гостей відмічають гостинність персоналу та готовність завжди допомогти. Заклад цінує кожного гостя та прагнемо, щоб у гостей залишилося бажання зупинитись у нас знову. Номери обладнані усім </w:t>
      </w:r>
      <w:r>
        <w:rPr>
          <w:color w:val="525559"/>
          <w:sz w:val="28"/>
          <w:szCs w:val="28"/>
          <w:shd w:val="clear" w:color="auto" w:fill="FFFFFF" w:themeFill="background1"/>
          <w:lang w:val="uk-UA"/>
        </w:rPr>
        <w:lastRenderedPageBreak/>
        <w:t xml:space="preserve">необхідним для комфортного відпочинку: біла постіль, рушники, косметика, фен та ін. </w:t>
      </w:r>
    </w:p>
    <w:p w:rsidR="007D08ED" w:rsidRDefault="007D08ED" w:rsidP="007D08ED">
      <w:pPr>
        <w:widowControl w:val="0"/>
        <w:spacing w:line="360" w:lineRule="auto"/>
        <w:ind w:firstLine="567"/>
        <w:jc w:val="both"/>
        <w:rPr>
          <w:bCs/>
          <w:color w:val="000000"/>
          <w:sz w:val="28"/>
          <w:szCs w:val="28"/>
          <w:shd w:val="clear" w:color="auto" w:fill="FFFFFF" w:themeFill="background1"/>
          <w:lang w:val="uk-UA"/>
        </w:rPr>
      </w:pPr>
      <w:proofErr w:type="spellStart"/>
      <w:r>
        <w:rPr>
          <w:color w:val="525559"/>
          <w:sz w:val="28"/>
          <w:szCs w:val="28"/>
          <w:shd w:val="clear" w:color="auto" w:fill="FFFFFF" w:themeFill="background1"/>
          <w:lang w:val="uk-UA"/>
        </w:rPr>
        <w:t>Готельно</w:t>
      </w:r>
      <w:proofErr w:type="spellEnd"/>
      <w:r>
        <w:rPr>
          <w:color w:val="525559"/>
          <w:sz w:val="28"/>
          <w:szCs w:val="28"/>
          <w:shd w:val="clear" w:color="auto" w:fill="FFFFFF" w:themeFill="background1"/>
          <w:lang w:val="uk-UA"/>
        </w:rPr>
        <w:t xml:space="preserve">-ресторанний комплекс має зручне місце розташування (центр міста), розвинуту інфраструктуру (магазини та кафе, сучасні сервіси), паркування під охороною, додатковий цілодобовий сервіс на рецепції </w:t>
      </w:r>
      <w:proofErr w:type="spellStart"/>
      <w:r>
        <w:rPr>
          <w:color w:val="525559"/>
          <w:sz w:val="28"/>
          <w:szCs w:val="28"/>
          <w:shd w:val="clear" w:color="auto" w:fill="FFFFFF" w:themeFill="background1"/>
          <w:lang w:val="uk-UA"/>
        </w:rPr>
        <w:t>готельно</w:t>
      </w:r>
      <w:proofErr w:type="spellEnd"/>
      <w:r>
        <w:rPr>
          <w:color w:val="525559"/>
          <w:sz w:val="28"/>
          <w:szCs w:val="28"/>
          <w:shd w:val="clear" w:color="auto" w:fill="FFFFFF" w:themeFill="background1"/>
          <w:lang w:val="uk-UA"/>
        </w:rPr>
        <w:t xml:space="preserve">-ресторанного комплексу.  </w:t>
      </w:r>
    </w:p>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Досліджуючи конкурентні позиції та конкурентоспроможність закладу акцентуємо увагу на наступних складових:  розміщення закладу; рівень обслуговування та гостьова увага; якість та різноманітність готельних послуг; гастрономічні можливості ресторану; цінова політика і доступність акцій та знижок; сучасне обладнання та інфраструктура готелю; рейтинг та відгуки клієнтів на різних онлайн-платформах; маркетингові стратегії та рекламні ініціативи; наявність додаткових сервісів та послуг. Здійснимо оцінку конкурентоспроможності даного підприємства, представивши дані у таблиці 2.3.</w:t>
      </w:r>
    </w:p>
    <w:p w:rsidR="007D08ED" w:rsidRDefault="007D08ED" w:rsidP="007D08ED">
      <w:pPr>
        <w:widowControl w:val="0"/>
        <w:spacing w:line="360" w:lineRule="auto"/>
        <w:ind w:firstLine="567"/>
        <w:jc w:val="right"/>
        <w:rPr>
          <w:bCs/>
          <w:color w:val="000000"/>
          <w:sz w:val="28"/>
          <w:szCs w:val="28"/>
          <w:lang w:val="uk-UA"/>
        </w:rPr>
      </w:pPr>
      <w:r>
        <w:rPr>
          <w:bCs/>
          <w:color w:val="000000"/>
          <w:sz w:val="28"/>
          <w:szCs w:val="28"/>
          <w:lang w:val="uk-UA"/>
        </w:rPr>
        <w:t>Таблиця 2.3</w:t>
      </w:r>
    </w:p>
    <w:p w:rsidR="007D08ED" w:rsidRDefault="007D08ED" w:rsidP="007D08ED">
      <w:pPr>
        <w:widowControl w:val="0"/>
        <w:spacing w:line="360" w:lineRule="auto"/>
        <w:ind w:firstLine="567"/>
        <w:jc w:val="center"/>
        <w:rPr>
          <w:bCs/>
          <w:color w:val="000000"/>
          <w:sz w:val="28"/>
          <w:szCs w:val="28"/>
          <w:lang w:val="uk-UA"/>
        </w:rPr>
      </w:pPr>
      <w:r>
        <w:rPr>
          <w:bCs/>
          <w:color w:val="000000"/>
          <w:sz w:val="28"/>
          <w:szCs w:val="28"/>
          <w:lang w:val="uk-UA"/>
        </w:rPr>
        <w:t xml:space="preserve">Оцінка конкурентоспроможності підприємства </w:t>
      </w:r>
    </w:p>
    <w:p w:rsidR="007D08ED" w:rsidRDefault="007D08ED" w:rsidP="007D08ED">
      <w:pPr>
        <w:widowControl w:val="0"/>
        <w:spacing w:line="360" w:lineRule="auto"/>
        <w:ind w:firstLine="567"/>
        <w:jc w:val="center"/>
        <w:rPr>
          <w:bCs/>
          <w:color w:val="000000"/>
          <w:sz w:val="28"/>
          <w:szCs w:val="28"/>
          <w:lang w:val="uk-UA"/>
        </w:rPr>
      </w:pPr>
      <w:r>
        <w:rPr>
          <w:bCs/>
          <w:color w:val="000000"/>
          <w:sz w:val="28"/>
          <w:szCs w:val="28"/>
          <w:lang w:val="uk-UA"/>
        </w:rPr>
        <w:t xml:space="preserve">ПрАТ </w:t>
      </w:r>
      <w:r w:rsidR="0019135C">
        <w:rPr>
          <w:bCs/>
          <w:color w:val="000000"/>
          <w:sz w:val="28"/>
          <w:szCs w:val="28"/>
          <w:lang w:val="uk-UA"/>
        </w:rPr>
        <w:t>«</w:t>
      </w:r>
      <w:r>
        <w:rPr>
          <w:bCs/>
          <w:color w:val="000000"/>
          <w:sz w:val="28"/>
          <w:szCs w:val="28"/>
          <w:lang w:val="uk-UA"/>
        </w:rPr>
        <w:t>Тернопіль-готель</w:t>
      </w:r>
      <w:r w:rsidR="0019135C">
        <w:rPr>
          <w:bCs/>
          <w:color w:val="000000"/>
          <w:sz w:val="28"/>
          <w:szCs w:val="28"/>
          <w:lang w:val="uk-UA"/>
        </w:rPr>
        <w:t>»</w:t>
      </w:r>
      <w:r>
        <w:rPr>
          <w:bCs/>
          <w:color w:val="000000"/>
          <w:sz w:val="28"/>
          <w:szCs w:val="28"/>
          <w:lang w:val="uk-UA"/>
        </w:rPr>
        <w:t xml:space="preserve"> у 2022 році</w:t>
      </w:r>
    </w:p>
    <w:tbl>
      <w:tblPr>
        <w:tblStyle w:val="a3"/>
        <w:tblW w:w="8763" w:type="dxa"/>
        <w:tblInd w:w="137" w:type="dxa"/>
        <w:tblLook w:val="04A0" w:firstRow="1" w:lastRow="0" w:firstColumn="1" w:lastColumn="0" w:noHBand="0" w:noVBand="1"/>
      </w:tblPr>
      <w:tblGrid>
        <w:gridCol w:w="3260"/>
        <w:gridCol w:w="1462"/>
        <w:gridCol w:w="1378"/>
        <w:gridCol w:w="1388"/>
        <w:gridCol w:w="1275"/>
      </w:tblGrid>
      <w:tr w:rsidR="007D08ED" w:rsidTr="00E53257">
        <w:tc>
          <w:tcPr>
            <w:tcW w:w="3260" w:type="dxa"/>
            <w:tcBorders>
              <w:top w:val="single" w:sz="4" w:space="0" w:color="auto"/>
              <w:left w:val="single" w:sz="4" w:space="0" w:color="auto"/>
              <w:bottom w:val="single" w:sz="4" w:space="0" w:color="auto"/>
              <w:right w:val="single" w:sz="4" w:space="0" w:color="auto"/>
            </w:tcBorders>
            <w:vAlign w:val="center"/>
            <w:hideMark/>
          </w:tcPr>
          <w:p w:rsidR="007D08ED" w:rsidRDefault="007D08ED">
            <w:pPr>
              <w:widowControl w:val="0"/>
              <w:spacing w:line="336" w:lineRule="auto"/>
              <w:jc w:val="center"/>
              <w:rPr>
                <w:bCs/>
                <w:color w:val="000000"/>
                <w:szCs w:val="28"/>
                <w:lang w:val="uk-UA"/>
              </w:rPr>
            </w:pPr>
            <w:r>
              <w:rPr>
                <w:bCs/>
                <w:color w:val="000000"/>
                <w:szCs w:val="28"/>
                <w:lang w:val="uk-UA"/>
              </w:rPr>
              <w:t>Критерії</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widowControl w:val="0"/>
              <w:spacing w:line="336" w:lineRule="auto"/>
              <w:jc w:val="center"/>
              <w:rPr>
                <w:bCs/>
                <w:color w:val="000000"/>
                <w:szCs w:val="28"/>
                <w:lang w:val="uk-UA"/>
              </w:rPr>
            </w:pPr>
            <w:r>
              <w:rPr>
                <w:bCs/>
                <w:color w:val="000000"/>
                <w:szCs w:val="28"/>
                <w:lang w:val="uk-UA"/>
              </w:rPr>
              <w:t xml:space="preserve">ПрАТ </w:t>
            </w:r>
            <w:r w:rsidR="0019135C">
              <w:rPr>
                <w:bCs/>
                <w:color w:val="000000"/>
                <w:szCs w:val="28"/>
                <w:lang w:val="uk-UA"/>
              </w:rPr>
              <w:t>«</w:t>
            </w:r>
            <w:r>
              <w:rPr>
                <w:bCs/>
                <w:color w:val="000000"/>
                <w:szCs w:val="28"/>
                <w:lang w:val="uk-UA"/>
              </w:rPr>
              <w:t>Тернопіль-готель</w:t>
            </w:r>
            <w:r w:rsidR="0019135C">
              <w:rPr>
                <w:bCs/>
                <w:color w:val="000000"/>
                <w:szCs w:val="28"/>
                <w:lang w:val="uk-UA"/>
              </w:rPr>
              <w:t>»</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widowControl w:val="0"/>
              <w:spacing w:line="336" w:lineRule="auto"/>
              <w:jc w:val="center"/>
              <w:rPr>
                <w:bCs/>
                <w:color w:val="000000"/>
                <w:szCs w:val="28"/>
                <w:lang w:val="uk-UA"/>
              </w:rPr>
            </w:pPr>
            <w:r>
              <w:rPr>
                <w:bCs/>
                <w:color w:val="000000"/>
                <w:szCs w:val="28"/>
                <w:lang w:val="uk-UA"/>
              </w:rPr>
              <w:t xml:space="preserve">ГРК </w:t>
            </w:r>
            <w:r w:rsidR="0019135C">
              <w:rPr>
                <w:bCs/>
                <w:color w:val="000000"/>
                <w:szCs w:val="28"/>
                <w:lang w:val="uk-UA"/>
              </w:rPr>
              <w:t>«</w:t>
            </w:r>
            <w:r>
              <w:rPr>
                <w:bCs/>
                <w:color w:val="000000"/>
                <w:szCs w:val="28"/>
                <w:lang w:val="uk-UA"/>
              </w:rPr>
              <w:t>Версаль</w:t>
            </w:r>
            <w:r w:rsidR="0019135C">
              <w:rPr>
                <w:bCs/>
                <w:color w:val="000000"/>
                <w:szCs w:val="28"/>
                <w:lang w:val="uk-UA"/>
              </w:rPr>
              <w:t>»</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widowControl w:val="0"/>
              <w:spacing w:line="336" w:lineRule="auto"/>
              <w:jc w:val="center"/>
              <w:rPr>
                <w:bCs/>
                <w:color w:val="000000"/>
                <w:szCs w:val="28"/>
                <w:lang w:val="uk-UA"/>
              </w:rPr>
            </w:pPr>
            <w:r>
              <w:rPr>
                <w:bCs/>
                <w:color w:val="000000"/>
                <w:szCs w:val="28"/>
                <w:lang w:val="uk-UA"/>
              </w:rPr>
              <w:t xml:space="preserve">ГРК </w:t>
            </w:r>
            <w:r w:rsidR="0019135C">
              <w:rPr>
                <w:bCs/>
                <w:color w:val="000000"/>
                <w:szCs w:val="28"/>
                <w:lang w:val="uk-UA"/>
              </w:rPr>
              <w:t>«</w:t>
            </w:r>
            <w:proofErr w:type="spellStart"/>
            <w:r>
              <w:rPr>
                <w:bCs/>
                <w:color w:val="000000"/>
                <w:szCs w:val="28"/>
                <w:lang w:val="uk-UA"/>
              </w:rPr>
              <w:t>Дженте-льмен</w:t>
            </w:r>
            <w:proofErr w:type="spellEnd"/>
            <w:r w:rsidR="0019135C">
              <w:rPr>
                <w:bCs/>
                <w:color w:val="000000"/>
                <w:szCs w:val="28"/>
                <w:lang w:val="uk-U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widowControl w:val="0"/>
              <w:spacing w:line="336" w:lineRule="auto"/>
              <w:jc w:val="center"/>
              <w:rPr>
                <w:bCs/>
                <w:color w:val="000000"/>
                <w:szCs w:val="28"/>
                <w:lang w:val="uk-UA"/>
              </w:rPr>
            </w:pPr>
            <w:r>
              <w:rPr>
                <w:bCs/>
                <w:color w:val="000000"/>
                <w:szCs w:val="28"/>
                <w:lang w:val="uk-UA"/>
              </w:rPr>
              <w:t>ГРК</w:t>
            </w:r>
          </w:p>
          <w:p w:rsidR="007D08ED" w:rsidRDefault="0019135C">
            <w:pPr>
              <w:widowControl w:val="0"/>
              <w:spacing w:line="336" w:lineRule="auto"/>
              <w:jc w:val="center"/>
              <w:rPr>
                <w:bCs/>
                <w:color w:val="000000"/>
                <w:szCs w:val="28"/>
                <w:lang w:val="uk-UA"/>
              </w:rPr>
            </w:pPr>
            <w:r>
              <w:rPr>
                <w:bCs/>
                <w:color w:val="000000"/>
                <w:szCs w:val="28"/>
                <w:lang w:val="uk-UA"/>
              </w:rPr>
              <w:t>«</w:t>
            </w:r>
            <w:r w:rsidR="007D08ED">
              <w:rPr>
                <w:bCs/>
                <w:color w:val="000000"/>
                <w:szCs w:val="28"/>
                <w:lang w:val="en-GB"/>
              </w:rPr>
              <w:t>Avalon Palace</w:t>
            </w:r>
            <w:r>
              <w:rPr>
                <w:bCs/>
                <w:color w:val="000000"/>
                <w:szCs w:val="28"/>
                <w:lang w:val="uk-UA"/>
              </w:rPr>
              <w:t>»</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Розміщення закладу</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10</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r>
      <w:tr w:rsidR="007D08ED" w:rsidTr="00E53257">
        <w:trPr>
          <w:trHeight w:val="716"/>
        </w:trPr>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Рівень обслуговування та гостьова увага</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Якість та різноманітність готельних послуг</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lang w:val="uk-UA"/>
              </w:rPr>
            </w:pPr>
            <w:r>
              <w:rPr>
                <w:color w:val="000000"/>
                <w:szCs w:val="22"/>
                <w:lang w:val="uk-UA"/>
              </w:rPr>
              <w:t>7</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Гастрономічні можливості ресторану</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Цінова політика і доступність акцій та знижок</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lang w:val="uk-UA"/>
              </w:rPr>
            </w:pPr>
            <w:r>
              <w:rPr>
                <w:color w:val="000000"/>
                <w:szCs w:val="22"/>
                <w:lang w:val="uk-UA"/>
              </w:rPr>
              <w:t>8</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10</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Сучасне обладнання та інфраструктура готелю</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7</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7</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lastRenderedPageBreak/>
              <w:t>Рейтинг та відгуки клієнтів на різних онлайн-платформах</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Маркетингові стратегії та рекламні ініціативи</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9</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Наявність додаткових сервісів та послуг</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7</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color w:val="000000"/>
                <w:szCs w:val="22"/>
              </w:rPr>
            </w:pPr>
            <w:r>
              <w:rPr>
                <w:color w:val="000000"/>
                <w:szCs w:val="22"/>
              </w:rPr>
              <w:t>7</w:t>
            </w:r>
          </w:p>
        </w:tc>
      </w:tr>
      <w:tr w:rsidR="007D08ED" w:rsidTr="00E53257">
        <w:tc>
          <w:tcPr>
            <w:tcW w:w="3260" w:type="dxa"/>
            <w:tcBorders>
              <w:top w:val="single" w:sz="4" w:space="0" w:color="auto"/>
              <w:left w:val="single" w:sz="4" w:space="0" w:color="auto"/>
              <w:bottom w:val="single" w:sz="4" w:space="0" w:color="auto"/>
              <w:right w:val="single" w:sz="4" w:space="0" w:color="auto"/>
            </w:tcBorders>
            <w:hideMark/>
          </w:tcPr>
          <w:p w:rsidR="007D08ED" w:rsidRDefault="007D08ED">
            <w:pPr>
              <w:widowControl w:val="0"/>
              <w:spacing w:line="336" w:lineRule="auto"/>
              <w:jc w:val="center"/>
              <w:rPr>
                <w:bCs/>
                <w:color w:val="000000"/>
                <w:szCs w:val="28"/>
                <w:lang w:val="uk-UA"/>
              </w:rPr>
            </w:pPr>
            <w:r>
              <w:rPr>
                <w:bCs/>
                <w:color w:val="000000"/>
                <w:szCs w:val="28"/>
                <w:lang w:val="uk-UA"/>
              </w:rPr>
              <w:t>Всього</w:t>
            </w:r>
          </w:p>
        </w:tc>
        <w:tc>
          <w:tcPr>
            <w:tcW w:w="1462"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b/>
                <w:color w:val="000000"/>
                <w:szCs w:val="22"/>
              </w:rPr>
            </w:pPr>
            <w:r>
              <w:rPr>
                <w:b/>
                <w:color w:val="000000"/>
                <w:szCs w:val="22"/>
              </w:rPr>
              <w:t>72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b/>
                <w:color w:val="000000"/>
                <w:szCs w:val="22"/>
              </w:rPr>
            </w:pPr>
            <w:r>
              <w:rPr>
                <w:b/>
                <w:color w:val="000000"/>
                <w:szCs w:val="22"/>
              </w:rPr>
              <w:t>77</w:t>
            </w:r>
          </w:p>
        </w:tc>
        <w:tc>
          <w:tcPr>
            <w:tcW w:w="1388"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b/>
                <w:color w:val="000000"/>
                <w:szCs w:val="22"/>
              </w:rPr>
            </w:pPr>
            <w:r>
              <w:rPr>
                <w:b/>
                <w:color w:val="000000"/>
                <w:szCs w:val="22"/>
              </w:rPr>
              <w:t>75</w:t>
            </w:r>
          </w:p>
        </w:tc>
        <w:tc>
          <w:tcPr>
            <w:tcW w:w="1275" w:type="dxa"/>
            <w:tcBorders>
              <w:top w:val="single" w:sz="4" w:space="0" w:color="auto"/>
              <w:left w:val="single" w:sz="4" w:space="0" w:color="auto"/>
              <w:bottom w:val="single" w:sz="4" w:space="0" w:color="auto"/>
              <w:right w:val="single" w:sz="4" w:space="0" w:color="auto"/>
            </w:tcBorders>
            <w:vAlign w:val="center"/>
            <w:hideMark/>
          </w:tcPr>
          <w:p w:rsidR="007D08ED" w:rsidRDefault="007D08ED">
            <w:pPr>
              <w:jc w:val="center"/>
              <w:rPr>
                <w:b/>
                <w:color w:val="000000"/>
                <w:szCs w:val="22"/>
              </w:rPr>
            </w:pPr>
            <w:r>
              <w:rPr>
                <w:b/>
                <w:color w:val="000000"/>
                <w:szCs w:val="22"/>
              </w:rPr>
              <w:t>77</w:t>
            </w:r>
          </w:p>
        </w:tc>
      </w:tr>
    </w:tbl>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 xml:space="preserve">Результати дослідження конкурентоспроможності досліджуваного підприємства засвідчують низькі конкурентні позиції через низьку якість та різноманітність готельних послуг, застарілість готельного обладнання та інфраструктури готелю, відсутність додаткових сервісів та послуг даного </w:t>
      </w:r>
      <w:proofErr w:type="spellStart"/>
      <w:r>
        <w:rPr>
          <w:bCs/>
          <w:color w:val="000000"/>
          <w:sz w:val="28"/>
          <w:szCs w:val="28"/>
          <w:lang w:val="uk-UA"/>
        </w:rPr>
        <w:t>готельно</w:t>
      </w:r>
      <w:proofErr w:type="spellEnd"/>
      <w:r>
        <w:rPr>
          <w:bCs/>
          <w:color w:val="000000"/>
          <w:sz w:val="28"/>
          <w:szCs w:val="28"/>
          <w:lang w:val="uk-UA"/>
        </w:rPr>
        <w:t xml:space="preserve">-ресторанного підприємства. </w:t>
      </w:r>
    </w:p>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 xml:space="preserve">Пелюсткова діаграма конкурентних позицій та конкурентоспроможності підприємства ПрАТ </w:t>
      </w:r>
      <w:r w:rsidR="0019135C">
        <w:rPr>
          <w:bCs/>
          <w:color w:val="000000"/>
          <w:sz w:val="28"/>
          <w:szCs w:val="28"/>
          <w:lang w:val="uk-UA"/>
        </w:rPr>
        <w:t>«</w:t>
      </w:r>
      <w:r>
        <w:rPr>
          <w:bCs/>
          <w:color w:val="000000"/>
          <w:sz w:val="28"/>
          <w:szCs w:val="28"/>
          <w:lang w:val="uk-UA"/>
        </w:rPr>
        <w:t>Тернопіль-готель</w:t>
      </w:r>
      <w:r w:rsidR="0019135C">
        <w:rPr>
          <w:bCs/>
          <w:color w:val="000000"/>
          <w:sz w:val="28"/>
          <w:szCs w:val="28"/>
          <w:lang w:val="uk-UA"/>
        </w:rPr>
        <w:t>»</w:t>
      </w:r>
      <w:r>
        <w:rPr>
          <w:bCs/>
          <w:color w:val="000000"/>
          <w:sz w:val="28"/>
          <w:szCs w:val="28"/>
          <w:lang w:val="uk-UA"/>
        </w:rPr>
        <w:t>, що представлено на рис. 2.</w:t>
      </w:r>
      <w:r w:rsidR="00FA1BC4">
        <w:rPr>
          <w:bCs/>
          <w:color w:val="000000"/>
          <w:sz w:val="28"/>
          <w:szCs w:val="28"/>
          <w:lang w:val="uk-UA"/>
        </w:rPr>
        <w:t>2</w:t>
      </w:r>
      <w:r>
        <w:rPr>
          <w:bCs/>
          <w:color w:val="000000"/>
          <w:sz w:val="28"/>
          <w:szCs w:val="28"/>
          <w:lang w:val="uk-UA"/>
        </w:rPr>
        <w:t>.</w:t>
      </w:r>
    </w:p>
    <w:p w:rsidR="007D08ED" w:rsidRDefault="007D08ED" w:rsidP="007D08ED">
      <w:pPr>
        <w:widowControl w:val="0"/>
        <w:spacing w:line="360" w:lineRule="auto"/>
        <w:ind w:firstLine="567"/>
        <w:jc w:val="both"/>
        <w:rPr>
          <w:bCs/>
          <w:color w:val="000000"/>
          <w:sz w:val="28"/>
          <w:szCs w:val="28"/>
          <w:lang w:val="uk-UA"/>
        </w:rPr>
      </w:pPr>
      <w:r>
        <w:rPr>
          <w:noProof/>
          <w:lang w:val="uk-UA" w:eastAsia="uk-UA"/>
        </w:rPr>
        <w:drawing>
          <wp:inline distT="0" distB="0" distL="0" distR="0">
            <wp:extent cx="5448300" cy="3648075"/>
            <wp:effectExtent l="0" t="0" r="0"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D08ED" w:rsidRDefault="007D08ED" w:rsidP="007D08ED">
      <w:pPr>
        <w:widowControl w:val="0"/>
        <w:spacing w:line="360" w:lineRule="auto"/>
        <w:ind w:firstLine="567"/>
        <w:jc w:val="center"/>
        <w:rPr>
          <w:bCs/>
          <w:color w:val="000000"/>
          <w:sz w:val="28"/>
          <w:szCs w:val="28"/>
          <w:lang w:val="uk-UA"/>
        </w:rPr>
      </w:pPr>
      <w:r>
        <w:rPr>
          <w:bCs/>
          <w:color w:val="000000"/>
          <w:sz w:val="28"/>
          <w:szCs w:val="28"/>
          <w:lang w:val="uk-UA"/>
        </w:rPr>
        <w:t>Рис. 2.</w:t>
      </w:r>
      <w:r w:rsidR="00FA1BC4">
        <w:rPr>
          <w:bCs/>
          <w:color w:val="000000"/>
          <w:sz w:val="28"/>
          <w:szCs w:val="28"/>
          <w:lang w:val="uk-UA"/>
        </w:rPr>
        <w:t>2</w:t>
      </w:r>
      <w:r>
        <w:rPr>
          <w:bCs/>
          <w:color w:val="000000"/>
          <w:sz w:val="28"/>
          <w:szCs w:val="28"/>
          <w:lang w:val="uk-UA"/>
        </w:rPr>
        <w:t xml:space="preserve">. Пелюсткова діаграма конкурентних позицій та конкурентоспроможності підприємства ПрАТ </w:t>
      </w:r>
      <w:r w:rsidR="0019135C">
        <w:rPr>
          <w:bCs/>
          <w:color w:val="000000"/>
          <w:sz w:val="28"/>
          <w:szCs w:val="28"/>
          <w:lang w:val="uk-UA"/>
        </w:rPr>
        <w:t>«</w:t>
      </w:r>
      <w:r>
        <w:rPr>
          <w:bCs/>
          <w:color w:val="000000"/>
          <w:sz w:val="28"/>
          <w:szCs w:val="28"/>
          <w:lang w:val="uk-UA"/>
        </w:rPr>
        <w:t>Тернопіль-готель</w:t>
      </w:r>
      <w:r w:rsidR="0019135C">
        <w:rPr>
          <w:bCs/>
          <w:color w:val="000000"/>
          <w:sz w:val="28"/>
          <w:szCs w:val="28"/>
          <w:lang w:val="uk-UA"/>
        </w:rPr>
        <w:t>»</w:t>
      </w:r>
      <w:r>
        <w:rPr>
          <w:bCs/>
          <w:color w:val="000000"/>
          <w:sz w:val="28"/>
          <w:szCs w:val="28"/>
          <w:lang w:val="uk-UA"/>
        </w:rPr>
        <w:t>, 2022 рік</w:t>
      </w:r>
    </w:p>
    <w:p w:rsidR="007D08ED" w:rsidRDefault="007D08ED" w:rsidP="007D08ED">
      <w:pPr>
        <w:widowControl w:val="0"/>
        <w:spacing w:line="360" w:lineRule="auto"/>
        <w:ind w:firstLine="567"/>
        <w:jc w:val="both"/>
        <w:rPr>
          <w:bCs/>
          <w:color w:val="000000"/>
          <w:sz w:val="28"/>
          <w:szCs w:val="28"/>
          <w:lang w:val="uk-UA"/>
        </w:rPr>
      </w:pPr>
    </w:p>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 xml:space="preserve">Сильними сторонами даного підприємства є розміщення закладу – 10 </w:t>
      </w:r>
      <w:r>
        <w:rPr>
          <w:bCs/>
          <w:color w:val="000000"/>
          <w:sz w:val="28"/>
          <w:szCs w:val="28"/>
          <w:lang w:val="uk-UA"/>
        </w:rPr>
        <w:lastRenderedPageBreak/>
        <w:t xml:space="preserve">балів, маркетингові стратегії та рекламні ініціативи – 9 балів, високий рівень обслуговування, гастрономічні можливості ресторану, помірна цінова політика та доступність акцій і знижок, задоволеність клієнтів відображена на різноманітних он-лайн платформах – 8 балів. Ці компоненти визначають конкурентні переваги аналізованого закладу порівняно з іншими </w:t>
      </w:r>
      <w:proofErr w:type="spellStart"/>
      <w:r>
        <w:rPr>
          <w:bCs/>
          <w:color w:val="000000"/>
          <w:sz w:val="28"/>
          <w:szCs w:val="28"/>
          <w:lang w:val="uk-UA"/>
        </w:rPr>
        <w:t>готельно</w:t>
      </w:r>
      <w:proofErr w:type="spellEnd"/>
      <w:r>
        <w:rPr>
          <w:bCs/>
          <w:color w:val="000000"/>
          <w:sz w:val="28"/>
          <w:szCs w:val="28"/>
          <w:lang w:val="uk-UA"/>
        </w:rPr>
        <w:t>-ресторанними комплексами і сприятимуть розробці ефективних стратегій для підвищення конкурентоспроможності.</w:t>
      </w:r>
    </w:p>
    <w:p w:rsidR="004616EA" w:rsidRDefault="004616EA" w:rsidP="004616EA">
      <w:pPr>
        <w:spacing w:line="360" w:lineRule="auto"/>
        <w:ind w:firstLine="709"/>
        <w:jc w:val="both"/>
        <w:rPr>
          <w:b/>
          <w:sz w:val="28"/>
          <w:szCs w:val="28"/>
          <w:lang w:val="uk-UA"/>
        </w:rPr>
      </w:pPr>
      <w:r w:rsidRPr="000610AB">
        <w:rPr>
          <w:b/>
          <w:sz w:val="28"/>
          <w:szCs w:val="28"/>
          <w:lang w:val="uk-UA"/>
        </w:rPr>
        <w:t>2.4. Оцінка сильних та слабких сторін, можливостей та загроз готельних підприємств</w:t>
      </w:r>
    </w:p>
    <w:p w:rsidR="00C31692" w:rsidRDefault="00C31692" w:rsidP="004616EA">
      <w:pPr>
        <w:spacing w:line="360" w:lineRule="auto"/>
        <w:ind w:firstLine="709"/>
        <w:jc w:val="both"/>
        <w:rPr>
          <w:sz w:val="28"/>
          <w:szCs w:val="28"/>
          <w:lang w:val="uk-UA"/>
        </w:rPr>
      </w:pPr>
      <w:r w:rsidRPr="00C31692">
        <w:rPr>
          <w:sz w:val="28"/>
          <w:szCs w:val="28"/>
          <w:lang w:val="uk-UA"/>
        </w:rPr>
        <w:t xml:space="preserve">Здійснивши дослідження </w:t>
      </w:r>
      <w:r>
        <w:rPr>
          <w:sz w:val="28"/>
          <w:szCs w:val="28"/>
          <w:lang w:val="uk-UA"/>
        </w:rPr>
        <w:t xml:space="preserve">ринку готельних послуг міста Тернополя та дослідивши </w:t>
      </w:r>
      <w:r w:rsidR="00E164DA">
        <w:rPr>
          <w:sz w:val="28"/>
          <w:szCs w:val="28"/>
          <w:lang w:val="uk-UA"/>
        </w:rPr>
        <w:t xml:space="preserve">конкурентні позиції готелю ПрАТ </w:t>
      </w:r>
      <w:r w:rsidR="0019135C">
        <w:rPr>
          <w:sz w:val="28"/>
          <w:szCs w:val="28"/>
          <w:lang w:val="uk-UA"/>
        </w:rPr>
        <w:t>«</w:t>
      </w:r>
      <w:r w:rsidR="00E164DA">
        <w:rPr>
          <w:sz w:val="28"/>
          <w:szCs w:val="28"/>
          <w:lang w:val="uk-UA"/>
        </w:rPr>
        <w:t>Тернопіль-готель</w:t>
      </w:r>
      <w:r w:rsidR="0019135C">
        <w:rPr>
          <w:sz w:val="28"/>
          <w:szCs w:val="28"/>
          <w:lang w:val="uk-UA"/>
        </w:rPr>
        <w:t>»</w:t>
      </w:r>
      <w:r w:rsidR="00E164DA">
        <w:rPr>
          <w:sz w:val="28"/>
          <w:szCs w:val="28"/>
          <w:lang w:val="uk-UA"/>
        </w:rPr>
        <w:t xml:space="preserve"> на ринку готельних послуг здійснимо </w:t>
      </w:r>
      <w:r w:rsidR="00BA389C">
        <w:rPr>
          <w:sz w:val="28"/>
          <w:szCs w:val="28"/>
          <w:lang w:val="en-GB"/>
        </w:rPr>
        <w:t>SWOT</w:t>
      </w:r>
      <w:r w:rsidR="00BA389C" w:rsidRPr="00860E4A">
        <w:rPr>
          <w:sz w:val="28"/>
          <w:szCs w:val="28"/>
        </w:rPr>
        <w:t>-</w:t>
      </w:r>
      <w:r w:rsidR="00BA389C">
        <w:rPr>
          <w:sz w:val="28"/>
          <w:szCs w:val="28"/>
          <w:lang w:val="uk-UA"/>
        </w:rPr>
        <w:t>аналіз діяльності готельних підприємств міста Тернополя, результати аналізу представимо у таблиці 2.4.</w:t>
      </w:r>
    </w:p>
    <w:p w:rsidR="00BA389C" w:rsidRDefault="00BA389C" w:rsidP="00BA389C">
      <w:pPr>
        <w:spacing w:line="360" w:lineRule="auto"/>
        <w:ind w:firstLine="709"/>
        <w:jc w:val="right"/>
        <w:rPr>
          <w:sz w:val="28"/>
          <w:szCs w:val="28"/>
          <w:lang w:val="uk-UA"/>
        </w:rPr>
      </w:pPr>
      <w:r>
        <w:rPr>
          <w:sz w:val="28"/>
          <w:szCs w:val="28"/>
          <w:lang w:val="uk-UA"/>
        </w:rPr>
        <w:t>Таблиця 2.4</w:t>
      </w:r>
    </w:p>
    <w:p w:rsidR="00BA389C" w:rsidRDefault="00BA389C" w:rsidP="00BA389C">
      <w:pPr>
        <w:spacing w:line="360" w:lineRule="auto"/>
        <w:ind w:firstLine="709"/>
        <w:jc w:val="center"/>
        <w:rPr>
          <w:sz w:val="28"/>
          <w:szCs w:val="28"/>
          <w:lang w:val="uk-UA"/>
        </w:rPr>
      </w:pPr>
      <w:r>
        <w:rPr>
          <w:sz w:val="28"/>
          <w:szCs w:val="28"/>
          <w:lang w:val="en-GB"/>
        </w:rPr>
        <w:t>SWOT</w:t>
      </w:r>
      <w:r w:rsidRPr="00860E4A">
        <w:rPr>
          <w:sz w:val="28"/>
          <w:szCs w:val="28"/>
          <w:lang w:val="uk-UA"/>
        </w:rPr>
        <w:t>-</w:t>
      </w:r>
      <w:r>
        <w:rPr>
          <w:sz w:val="28"/>
          <w:szCs w:val="28"/>
          <w:lang w:val="uk-UA"/>
        </w:rPr>
        <w:t>аналіз діяльності готельних підприємств міста Тернополя</w:t>
      </w:r>
    </w:p>
    <w:tbl>
      <w:tblPr>
        <w:tblStyle w:val="a3"/>
        <w:tblW w:w="0" w:type="auto"/>
        <w:tblLook w:val="04A0" w:firstRow="1" w:lastRow="0" w:firstColumn="1" w:lastColumn="0" w:noHBand="0" w:noVBand="1"/>
      </w:tblPr>
      <w:tblGrid>
        <w:gridCol w:w="4672"/>
        <w:gridCol w:w="4673"/>
      </w:tblGrid>
      <w:tr w:rsidR="00BA389C" w:rsidRPr="007E17F3" w:rsidTr="00BA389C">
        <w:tc>
          <w:tcPr>
            <w:tcW w:w="4672" w:type="dxa"/>
          </w:tcPr>
          <w:p w:rsidR="00BA389C" w:rsidRPr="007E17F3" w:rsidRDefault="00922D15" w:rsidP="00593246">
            <w:pPr>
              <w:spacing w:line="312" w:lineRule="auto"/>
              <w:jc w:val="center"/>
              <w:rPr>
                <w:b/>
                <w:lang w:val="uk-UA"/>
              </w:rPr>
            </w:pPr>
            <w:r w:rsidRPr="007E17F3">
              <w:rPr>
                <w:b/>
                <w:lang w:val="uk-UA"/>
              </w:rPr>
              <w:t>Сильні сторони (</w:t>
            </w:r>
            <w:proofErr w:type="spellStart"/>
            <w:r w:rsidRPr="007E17F3">
              <w:rPr>
                <w:b/>
                <w:lang w:val="uk-UA"/>
              </w:rPr>
              <w:t>Strengths</w:t>
            </w:r>
            <w:proofErr w:type="spellEnd"/>
            <w:r w:rsidRPr="007E17F3">
              <w:rPr>
                <w:b/>
                <w:lang w:val="uk-UA"/>
              </w:rPr>
              <w:t>)</w:t>
            </w:r>
          </w:p>
        </w:tc>
        <w:tc>
          <w:tcPr>
            <w:tcW w:w="4673" w:type="dxa"/>
          </w:tcPr>
          <w:p w:rsidR="00BA389C" w:rsidRPr="007E17F3" w:rsidRDefault="00922D15" w:rsidP="00593246">
            <w:pPr>
              <w:spacing w:line="312" w:lineRule="auto"/>
              <w:jc w:val="center"/>
              <w:rPr>
                <w:b/>
                <w:lang w:val="uk-UA"/>
              </w:rPr>
            </w:pPr>
            <w:r w:rsidRPr="007E17F3">
              <w:rPr>
                <w:b/>
                <w:lang w:val="uk-UA"/>
              </w:rPr>
              <w:t>Слабкі сторони (</w:t>
            </w:r>
            <w:proofErr w:type="spellStart"/>
            <w:r w:rsidRPr="007E17F3">
              <w:rPr>
                <w:b/>
                <w:lang w:val="uk-UA"/>
              </w:rPr>
              <w:t>Weaknesses</w:t>
            </w:r>
            <w:proofErr w:type="spellEnd"/>
            <w:r w:rsidRPr="007E17F3">
              <w:rPr>
                <w:b/>
                <w:lang w:val="uk-UA"/>
              </w:rPr>
              <w:t>)</w:t>
            </w:r>
          </w:p>
        </w:tc>
      </w:tr>
      <w:tr w:rsidR="00BA389C" w:rsidRPr="007E17F3" w:rsidTr="00BA389C">
        <w:tc>
          <w:tcPr>
            <w:tcW w:w="4672" w:type="dxa"/>
          </w:tcPr>
          <w:p w:rsidR="00922D15" w:rsidRPr="007E17F3" w:rsidRDefault="00922D15" w:rsidP="00593246">
            <w:pPr>
              <w:spacing w:line="312" w:lineRule="auto"/>
              <w:jc w:val="both"/>
              <w:rPr>
                <w:lang w:val="uk-UA"/>
              </w:rPr>
            </w:pPr>
            <w:r w:rsidRPr="007E17F3">
              <w:rPr>
                <w:lang w:val="uk-UA"/>
              </w:rPr>
              <w:t>1.Розташування: Центральне розташування готелів сприяє зручному доступу для туристів та місцевих мешканців.</w:t>
            </w:r>
          </w:p>
          <w:p w:rsidR="00922D15" w:rsidRPr="007E17F3" w:rsidRDefault="00922D15" w:rsidP="00593246">
            <w:pPr>
              <w:spacing w:line="312" w:lineRule="auto"/>
              <w:jc w:val="both"/>
              <w:rPr>
                <w:lang w:val="uk-UA"/>
              </w:rPr>
            </w:pPr>
            <w:r w:rsidRPr="007E17F3">
              <w:rPr>
                <w:lang w:val="uk-UA"/>
              </w:rPr>
              <w:t>2. Інфраструктура: Наявність розвиненої інфраструктури та ресторанів у місті приваблює більше клієнтів.</w:t>
            </w:r>
          </w:p>
          <w:p w:rsidR="00BA389C" w:rsidRPr="007E17F3" w:rsidRDefault="00922D15" w:rsidP="00593246">
            <w:pPr>
              <w:spacing w:line="312" w:lineRule="auto"/>
              <w:jc w:val="both"/>
              <w:rPr>
                <w:lang w:val="uk-UA"/>
              </w:rPr>
            </w:pPr>
            <w:r w:rsidRPr="007E17F3">
              <w:rPr>
                <w:lang w:val="uk-UA"/>
              </w:rPr>
              <w:t xml:space="preserve">3. </w:t>
            </w:r>
            <w:r w:rsidR="007E17F3">
              <w:rPr>
                <w:lang w:val="uk-UA"/>
              </w:rPr>
              <w:t xml:space="preserve">Готельні </w:t>
            </w:r>
            <w:r w:rsidR="007E17F3" w:rsidRPr="007E17F3">
              <w:rPr>
                <w:lang w:val="uk-UA"/>
              </w:rPr>
              <w:t>послуги</w:t>
            </w:r>
            <w:r w:rsidRPr="007E17F3">
              <w:rPr>
                <w:lang w:val="uk-UA"/>
              </w:rPr>
              <w:t>: Великий вибір номерів різних класів, обслуговування для бізнес-клієнтів та додаткові послуги, такі як конференц-зали та екскурсійні програми, дозволяють задовольняти різноманітні потреби клієнтів.</w:t>
            </w:r>
          </w:p>
        </w:tc>
        <w:tc>
          <w:tcPr>
            <w:tcW w:w="4673" w:type="dxa"/>
          </w:tcPr>
          <w:p w:rsidR="00922D15" w:rsidRPr="007E17F3" w:rsidRDefault="00922D15" w:rsidP="00593246">
            <w:pPr>
              <w:spacing w:line="312" w:lineRule="auto"/>
              <w:jc w:val="both"/>
              <w:rPr>
                <w:lang w:val="uk-UA"/>
              </w:rPr>
            </w:pPr>
            <w:r w:rsidRPr="007E17F3">
              <w:rPr>
                <w:lang w:val="uk-UA"/>
              </w:rPr>
              <w:t>1. Конкуренція: Існує висока конкуренція серед готелів у місті, що може призвести до зниження цін та маржі прибутку.</w:t>
            </w:r>
          </w:p>
          <w:p w:rsidR="00922D15" w:rsidRPr="007E17F3" w:rsidRDefault="00922D15" w:rsidP="00593246">
            <w:pPr>
              <w:spacing w:line="312" w:lineRule="auto"/>
              <w:jc w:val="both"/>
              <w:rPr>
                <w:lang w:val="uk-UA"/>
              </w:rPr>
            </w:pPr>
            <w:r w:rsidRPr="007E17F3">
              <w:rPr>
                <w:lang w:val="uk-UA"/>
              </w:rPr>
              <w:t>2. Обмежена кількість готелів: Недостатнє число готелів може призвести до недостатньої доступності номерів у пік туристичного сезону.</w:t>
            </w:r>
          </w:p>
          <w:p w:rsidR="00BA389C" w:rsidRPr="007E17F3" w:rsidRDefault="00922D15" w:rsidP="00593246">
            <w:pPr>
              <w:spacing w:line="312" w:lineRule="auto"/>
              <w:jc w:val="both"/>
              <w:rPr>
                <w:lang w:val="uk-UA"/>
              </w:rPr>
            </w:pPr>
            <w:r w:rsidRPr="007E17F3">
              <w:rPr>
                <w:lang w:val="uk-UA"/>
              </w:rPr>
              <w:t xml:space="preserve">3. Залежність від туристичного потенціалу: Періодичність туристичного сезону може створювати нестабільність у </w:t>
            </w:r>
            <w:proofErr w:type="spellStart"/>
            <w:r w:rsidRPr="007E17F3">
              <w:rPr>
                <w:lang w:val="uk-UA"/>
              </w:rPr>
              <w:t>заповненості</w:t>
            </w:r>
            <w:proofErr w:type="spellEnd"/>
            <w:r w:rsidRPr="007E17F3">
              <w:rPr>
                <w:lang w:val="uk-UA"/>
              </w:rPr>
              <w:t xml:space="preserve"> готелів поза піком сезону.</w:t>
            </w:r>
          </w:p>
        </w:tc>
      </w:tr>
      <w:tr w:rsidR="00BA389C" w:rsidRPr="007E17F3" w:rsidTr="00BA389C">
        <w:tc>
          <w:tcPr>
            <w:tcW w:w="4672" w:type="dxa"/>
          </w:tcPr>
          <w:p w:rsidR="00BA389C" w:rsidRPr="007E17F3" w:rsidRDefault="00922D15" w:rsidP="00593246">
            <w:pPr>
              <w:spacing w:line="312" w:lineRule="auto"/>
              <w:jc w:val="center"/>
              <w:rPr>
                <w:b/>
                <w:lang w:val="uk-UA"/>
              </w:rPr>
            </w:pPr>
            <w:r w:rsidRPr="007E17F3">
              <w:rPr>
                <w:b/>
                <w:lang w:val="uk-UA"/>
              </w:rPr>
              <w:t>Можливості (</w:t>
            </w:r>
            <w:proofErr w:type="spellStart"/>
            <w:r w:rsidRPr="007E17F3">
              <w:rPr>
                <w:b/>
                <w:lang w:val="uk-UA"/>
              </w:rPr>
              <w:t>Opportunities</w:t>
            </w:r>
            <w:proofErr w:type="spellEnd"/>
            <w:r w:rsidRPr="007E17F3">
              <w:rPr>
                <w:b/>
                <w:lang w:val="uk-UA"/>
              </w:rPr>
              <w:t>)</w:t>
            </w:r>
          </w:p>
        </w:tc>
        <w:tc>
          <w:tcPr>
            <w:tcW w:w="4673" w:type="dxa"/>
          </w:tcPr>
          <w:p w:rsidR="00BA389C" w:rsidRPr="007E17F3" w:rsidRDefault="007E17F3" w:rsidP="00593246">
            <w:pPr>
              <w:spacing w:line="312" w:lineRule="auto"/>
              <w:jc w:val="center"/>
              <w:rPr>
                <w:b/>
                <w:lang w:val="uk-UA"/>
              </w:rPr>
            </w:pPr>
            <w:r w:rsidRPr="007E17F3">
              <w:rPr>
                <w:b/>
                <w:lang w:val="uk-UA"/>
              </w:rPr>
              <w:t>Загрози (</w:t>
            </w:r>
            <w:proofErr w:type="spellStart"/>
            <w:r w:rsidRPr="007E17F3">
              <w:rPr>
                <w:b/>
                <w:lang w:val="uk-UA"/>
              </w:rPr>
              <w:t>Threats</w:t>
            </w:r>
            <w:proofErr w:type="spellEnd"/>
            <w:r w:rsidRPr="007E17F3">
              <w:rPr>
                <w:b/>
                <w:lang w:val="uk-UA"/>
              </w:rPr>
              <w:t>)</w:t>
            </w:r>
          </w:p>
        </w:tc>
      </w:tr>
      <w:tr w:rsidR="00BA389C" w:rsidRPr="007E17F3" w:rsidTr="00BA389C">
        <w:tc>
          <w:tcPr>
            <w:tcW w:w="4672" w:type="dxa"/>
          </w:tcPr>
          <w:p w:rsidR="007E17F3" w:rsidRPr="007E17F3" w:rsidRDefault="007E17F3" w:rsidP="00593246">
            <w:pPr>
              <w:spacing w:line="312" w:lineRule="auto"/>
              <w:jc w:val="both"/>
              <w:rPr>
                <w:lang w:val="uk-UA"/>
              </w:rPr>
            </w:pPr>
            <w:r w:rsidRPr="007E17F3">
              <w:rPr>
                <w:lang w:val="uk-UA"/>
              </w:rPr>
              <w:t>1. Розширення послуг: Введення нових послуг, таких як СПА-центри або фітнес-зали, може привернути нових клієнтів та підвищити конкурентоспроможність готелів.</w:t>
            </w:r>
          </w:p>
          <w:p w:rsidR="007E17F3" w:rsidRPr="007E17F3" w:rsidRDefault="007E17F3" w:rsidP="00593246">
            <w:pPr>
              <w:spacing w:line="312" w:lineRule="auto"/>
              <w:jc w:val="both"/>
              <w:rPr>
                <w:lang w:val="uk-UA"/>
              </w:rPr>
            </w:pPr>
            <w:r w:rsidRPr="007E17F3">
              <w:rPr>
                <w:lang w:val="uk-UA"/>
              </w:rPr>
              <w:lastRenderedPageBreak/>
              <w:t xml:space="preserve">2. Розвиток бізнес-туризму: Залучення більше бізнес-клієнтів через підвищення якості конференц-послуг та </w:t>
            </w:r>
            <w:proofErr w:type="spellStart"/>
            <w:r w:rsidRPr="007E17F3">
              <w:rPr>
                <w:lang w:val="uk-UA"/>
              </w:rPr>
              <w:t>брендування</w:t>
            </w:r>
            <w:proofErr w:type="spellEnd"/>
            <w:r w:rsidRPr="007E17F3">
              <w:rPr>
                <w:lang w:val="uk-UA"/>
              </w:rPr>
              <w:t xml:space="preserve"> міста як бізнес-центру.</w:t>
            </w:r>
          </w:p>
          <w:p w:rsidR="00BA389C" w:rsidRPr="007E17F3" w:rsidRDefault="007E17F3" w:rsidP="00593246">
            <w:pPr>
              <w:spacing w:line="312" w:lineRule="auto"/>
              <w:jc w:val="both"/>
              <w:rPr>
                <w:lang w:val="uk-UA"/>
              </w:rPr>
            </w:pPr>
            <w:r w:rsidRPr="007E17F3">
              <w:rPr>
                <w:lang w:val="uk-UA"/>
              </w:rPr>
              <w:t>3. Співпраця з місцевими підприємствами: Партнерство з місцевими підприємствами для організації корпоративних заходів та конференцій може створити додатковий попит на готельні послуги.</w:t>
            </w:r>
          </w:p>
        </w:tc>
        <w:tc>
          <w:tcPr>
            <w:tcW w:w="4673" w:type="dxa"/>
          </w:tcPr>
          <w:p w:rsidR="007E17F3" w:rsidRPr="007E17F3" w:rsidRDefault="007E17F3" w:rsidP="00593246">
            <w:pPr>
              <w:spacing w:line="312" w:lineRule="auto"/>
              <w:jc w:val="both"/>
              <w:rPr>
                <w:lang w:val="uk-UA"/>
              </w:rPr>
            </w:pPr>
            <w:r w:rsidRPr="007E17F3">
              <w:rPr>
                <w:lang w:val="uk-UA"/>
              </w:rPr>
              <w:lastRenderedPageBreak/>
              <w:t>1. Економічні кризи: Можливість зниження споживчої здатності та зростання економічної невпевненості може призвести до зменшення попиту на готельні послуги.</w:t>
            </w:r>
          </w:p>
          <w:p w:rsidR="007E17F3" w:rsidRPr="007E17F3" w:rsidRDefault="007E17F3" w:rsidP="00593246">
            <w:pPr>
              <w:spacing w:line="312" w:lineRule="auto"/>
              <w:jc w:val="both"/>
              <w:rPr>
                <w:lang w:val="uk-UA"/>
              </w:rPr>
            </w:pPr>
            <w:r w:rsidRPr="007E17F3">
              <w:rPr>
                <w:lang w:val="uk-UA"/>
              </w:rPr>
              <w:lastRenderedPageBreak/>
              <w:t>2. Нові конкуренти: Введення нових готелів або розширення існуючих може збільшити конкуренцію на ринку та підірвати ринкові позиції існуючих готелів.</w:t>
            </w:r>
          </w:p>
          <w:p w:rsidR="00BA389C" w:rsidRPr="007E17F3" w:rsidRDefault="007E17F3" w:rsidP="00593246">
            <w:pPr>
              <w:spacing w:line="312" w:lineRule="auto"/>
              <w:jc w:val="both"/>
              <w:rPr>
                <w:lang w:val="uk-UA"/>
              </w:rPr>
            </w:pPr>
            <w:r w:rsidRPr="007E17F3">
              <w:rPr>
                <w:lang w:val="uk-UA"/>
              </w:rPr>
              <w:t xml:space="preserve">3. Сезонність: Велика залежність від туристичного сезону може призвести до нестабільності прибутку та ускладнити управління готелем у </w:t>
            </w:r>
            <w:proofErr w:type="spellStart"/>
            <w:r w:rsidRPr="007E17F3">
              <w:rPr>
                <w:lang w:val="uk-UA"/>
              </w:rPr>
              <w:t>позасезонний</w:t>
            </w:r>
            <w:proofErr w:type="spellEnd"/>
            <w:r w:rsidRPr="007E17F3">
              <w:rPr>
                <w:lang w:val="uk-UA"/>
              </w:rPr>
              <w:t xml:space="preserve"> період.</w:t>
            </w:r>
          </w:p>
        </w:tc>
      </w:tr>
    </w:tbl>
    <w:p w:rsidR="00BA389C" w:rsidRPr="00860E4A" w:rsidRDefault="00BA389C" w:rsidP="00593246">
      <w:pPr>
        <w:spacing w:line="360" w:lineRule="auto"/>
        <w:ind w:firstLine="709"/>
        <w:rPr>
          <w:sz w:val="28"/>
          <w:szCs w:val="28"/>
        </w:rPr>
      </w:pPr>
    </w:p>
    <w:p w:rsidR="003A5022" w:rsidRDefault="003A5022" w:rsidP="003A5022">
      <w:pPr>
        <w:tabs>
          <w:tab w:val="left" w:pos="993"/>
        </w:tabs>
        <w:spacing w:line="360" w:lineRule="auto"/>
        <w:ind w:firstLine="709"/>
        <w:jc w:val="both"/>
        <w:rPr>
          <w:sz w:val="28"/>
          <w:szCs w:val="28"/>
          <w:lang w:val="uk-UA"/>
        </w:rPr>
      </w:pPr>
      <w:r w:rsidRPr="003A5022">
        <w:rPr>
          <w:sz w:val="28"/>
          <w:szCs w:val="28"/>
          <w:lang w:val="uk-UA"/>
        </w:rPr>
        <w:t xml:space="preserve">Зацікавленість клієнтів і місцевих мешканців у центральному розташуванні готелів у Тернополі може сприяти стабільному та постійному потоку клієнтів, особливо з урахуванням зручності доступу до туристичних об'єктів та інших ключових місць у місті. </w:t>
      </w:r>
    </w:p>
    <w:p w:rsidR="003A5022" w:rsidRDefault="003A5022" w:rsidP="003A5022">
      <w:pPr>
        <w:tabs>
          <w:tab w:val="left" w:pos="993"/>
        </w:tabs>
        <w:spacing w:line="360" w:lineRule="auto"/>
        <w:ind w:firstLine="709"/>
        <w:jc w:val="both"/>
        <w:rPr>
          <w:sz w:val="28"/>
          <w:szCs w:val="28"/>
          <w:lang w:val="uk-UA"/>
        </w:rPr>
      </w:pPr>
      <w:r w:rsidRPr="003A5022">
        <w:rPr>
          <w:sz w:val="28"/>
          <w:szCs w:val="28"/>
          <w:lang w:val="uk-UA"/>
        </w:rPr>
        <w:t>Наявність розвиненої інфраструктури та ресторанів додатково підтримує привабливість готелів у місті, оскільки це дозволяє клієнтам користуватися різноманітними зручностями та послугами поблизу. Однак, важливо враховувати конкуренцію та необхідність постійного покращення готельних послуг та інфраструктури для забезпечення конкурентоспроможності на ринку.</w:t>
      </w:r>
    </w:p>
    <w:p w:rsidR="003A5022" w:rsidRPr="003A5022" w:rsidRDefault="003A5022" w:rsidP="003A5022">
      <w:pPr>
        <w:tabs>
          <w:tab w:val="left" w:pos="993"/>
        </w:tabs>
        <w:spacing w:line="360" w:lineRule="auto"/>
        <w:ind w:firstLine="709"/>
        <w:jc w:val="both"/>
        <w:rPr>
          <w:sz w:val="28"/>
          <w:szCs w:val="28"/>
          <w:lang w:val="uk-UA"/>
        </w:rPr>
      </w:pPr>
      <w:r>
        <w:rPr>
          <w:sz w:val="28"/>
          <w:szCs w:val="28"/>
          <w:lang w:val="uk-UA"/>
        </w:rPr>
        <w:t>Досліджуючи слабкі</w:t>
      </w:r>
      <w:r w:rsidRPr="003A5022">
        <w:rPr>
          <w:sz w:val="28"/>
          <w:szCs w:val="28"/>
          <w:lang w:val="uk-UA"/>
        </w:rPr>
        <w:t xml:space="preserve"> фактори, можна зробити наступні висновки:</w:t>
      </w:r>
    </w:p>
    <w:p w:rsidR="003A5022" w:rsidRPr="003A5022" w:rsidRDefault="003A5022" w:rsidP="003A5022">
      <w:pPr>
        <w:pStyle w:val="a6"/>
        <w:numPr>
          <w:ilvl w:val="0"/>
          <w:numId w:val="17"/>
        </w:numPr>
        <w:tabs>
          <w:tab w:val="left" w:pos="993"/>
        </w:tabs>
        <w:spacing w:line="360" w:lineRule="auto"/>
        <w:ind w:left="0" w:firstLine="709"/>
        <w:jc w:val="both"/>
        <w:rPr>
          <w:sz w:val="28"/>
          <w:szCs w:val="28"/>
          <w:lang w:val="uk-UA"/>
        </w:rPr>
      </w:pPr>
      <w:r w:rsidRPr="003A5022">
        <w:rPr>
          <w:sz w:val="28"/>
          <w:szCs w:val="28"/>
          <w:lang w:val="uk-UA"/>
        </w:rPr>
        <w:t>конкуренція: Висока конкуренція у готельній галузі Тернополя стимулює готелі до зниження цін та вдосконалення послуг для збереження своїх позицій на ринку. Підприємства повинні бути готові до стратегічного ціноутворення та впровадження інновацій, щоб залучити та утримати клієнтів</w:t>
      </w:r>
      <w:r>
        <w:rPr>
          <w:sz w:val="28"/>
          <w:szCs w:val="28"/>
          <w:lang w:val="uk-UA"/>
        </w:rPr>
        <w:t>;</w:t>
      </w:r>
    </w:p>
    <w:p w:rsidR="003A5022" w:rsidRPr="003A5022" w:rsidRDefault="003A5022" w:rsidP="003A5022">
      <w:pPr>
        <w:pStyle w:val="a6"/>
        <w:numPr>
          <w:ilvl w:val="0"/>
          <w:numId w:val="17"/>
        </w:numPr>
        <w:tabs>
          <w:tab w:val="left" w:pos="993"/>
        </w:tabs>
        <w:spacing w:line="360" w:lineRule="auto"/>
        <w:ind w:left="0" w:firstLine="709"/>
        <w:jc w:val="both"/>
        <w:rPr>
          <w:sz w:val="28"/>
          <w:szCs w:val="28"/>
          <w:lang w:val="uk-UA"/>
        </w:rPr>
      </w:pPr>
      <w:r w:rsidRPr="003A5022">
        <w:rPr>
          <w:sz w:val="28"/>
          <w:szCs w:val="28"/>
          <w:lang w:val="uk-UA"/>
        </w:rPr>
        <w:t xml:space="preserve">обмежена кількість готелів: Недостатня кількість готелів </w:t>
      </w:r>
      <w:r>
        <w:rPr>
          <w:sz w:val="28"/>
          <w:szCs w:val="28"/>
          <w:lang w:val="uk-UA"/>
        </w:rPr>
        <w:t>створює</w:t>
      </w:r>
      <w:r w:rsidRPr="003A5022">
        <w:rPr>
          <w:sz w:val="28"/>
          <w:szCs w:val="28"/>
          <w:lang w:val="uk-UA"/>
        </w:rPr>
        <w:t xml:space="preserve"> проблему доступності номерів для туристів у періоди пік</w:t>
      </w:r>
      <w:r>
        <w:rPr>
          <w:sz w:val="28"/>
          <w:szCs w:val="28"/>
          <w:lang w:val="uk-UA"/>
        </w:rPr>
        <w:t xml:space="preserve">ового </w:t>
      </w:r>
      <w:r w:rsidRPr="003A5022">
        <w:rPr>
          <w:sz w:val="28"/>
          <w:szCs w:val="28"/>
          <w:lang w:val="uk-UA"/>
        </w:rPr>
        <w:t xml:space="preserve">сезону. </w:t>
      </w:r>
      <w:r>
        <w:rPr>
          <w:sz w:val="28"/>
          <w:szCs w:val="28"/>
          <w:lang w:val="uk-UA"/>
        </w:rPr>
        <w:t>Зазначене обмежує</w:t>
      </w:r>
      <w:r w:rsidRPr="003A5022">
        <w:rPr>
          <w:sz w:val="28"/>
          <w:szCs w:val="28"/>
          <w:lang w:val="uk-UA"/>
        </w:rPr>
        <w:t xml:space="preserve"> потенційний прибуток готелів та вимагати від них ефективного управління запасами та ресурсами для максимізації </w:t>
      </w:r>
      <w:proofErr w:type="spellStart"/>
      <w:r w:rsidRPr="003A5022">
        <w:rPr>
          <w:sz w:val="28"/>
          <w:szCs w:val="28"/>
          <w:lang w:val="uk-UA"/>
        </w:rPr>
        <w:t>заповненості</w:t>
      </w:r>
      <w:proofErr w:type="spellEnd"/>
      <w:r>
        <w:rPr>
          <w:sz w:val="28"/>
          <w:szCs w:val="28"/>
          <w:lang w:val="uk-UA"/>
        </w:rPr>
        <w:t>;</w:t>
      </w:r>
    </w:p>
    <w:p w:rsidR="003A5022" w:rsidRPr="003A5022" w:rsidRDefault="003A5022" w:rsidP="003A5022">
      <w:pPr>
        <w:pStyle w:val="a6"/>
        <w:numPr>
          <w:ilvl w:val="0"/>
          <w:numId w:val="17"/>
        </w:numPr>
        <w:tabs>
          <w:tab w:val="left" w:pos="993"/>
        </w:tabs>
        <w:spacing w:line="360" w:lineRule="auto"/>
        <w:ind w:left="0" w:firstLine="709"/>
        <w:jc w:val="both"/>
        <w:rPr>
          <w:sz w:val="28"/>
          <w:szCs w:val="28"/>
          <w:lang w:val="uk-UA"/>
        </w:rPr>
      </w:pPr>
      <w:r w:rsidRPr="003A5022">
        <w:rPr>
          <w:sz w:val="28"/>
          <w:szCs w:val="28"/>
          <w:lang w:val="uk-UA"/>
        </w:rPr>
        <w:lastRenderedPageBreak/>
        <w:t xml:space="preserve">залежність від туристичного потенціалу: Нестабільність у </w:t>
      </w:r>
      <w:proofErr w:type="spellStart"/>
      <w:r w:rsidRPr="003A5022">
        <w:rPr>
          <w:sz w:val="28"/>
          <w:szCs w:val="28"/>
          <w:lang w:val="uk-UA"/>
        </w:rPr>
        <w:t>заповненості</w:t>
      </w:r>
      <w:proofErr w:type="spellEnd"/>
      <w:r w:rsidRPr="003A5022">
        <w:rPr>
          <w:sz w:val="28"/>
          <w:szCs w:val="28"/>
          <w:lang w:val="uk-UA"/>
        </w:rPr>
        <w:t xml:space="preserve"> готелів поза пік</w:t>
      </w:r>
      <w:r w:rsidR="00956DC9">
        <w:rPr>
          <w:sz w:val="28"/>
          <w:szCs w:val="28"/>
          <w:lang w:val="uk-UA"/>
        </w:rPr>
        <w:t xml:space="preserve">овим </w:t>
      </w:r>
      <w:r w:rsidRPr="003A5022">
        <w:rPr>
          <w:sz w:val="28"/>
          <w:szCs w:val="28"/>
          <w:lang w:val="uk-UA"/>
        </w:rPr>
        <w:t xml:space="preserve">сезоном може бути фінансовим викликом для готелів. </w:t>
      </w:r>
      <w:r>
        <w:rPr>
          <w:sz w:val="28"/>
          <w:szCs w:val="28"/>
          <w:lang w:val="uk-UA"/>
        </w:rPr>
        <w:t xml:space="preserve">Готельні </w:t>
      </w:r>
      <w:r w:rsidRPr="003A5022">
        <w:rPr>
          <w:sz w:val="28"/>
          <w:szCs w:val="28"/>
          <w:lang w:val="uk-UA"/>
        </w:rPr>
        <w:t>підприємства можуть розвивати стратегії диверсифікації та просування, щоб привернути різноманітних клієнтів та зменшити залежність від сезонного туризму.</w:t>
      </w:r>
    </w:p>
    <w:p w:rsidR="00BB7313" w:rsidRDefault="00BB7313" w:rsidP="00922D15">
      <w:pPr>
        <w:spacing w:line="360" w:lineRule="auto"/>
        <w:ind w:firstLine="709"/>
        <w:jc w:val="both"/>
        <w:rPr>
          <w:sz w:val="28"/>
          <w:szCs w:val="28"/>
          <w:lang w:val="uk-UA"/>
        </w:rPr>
      </w:pPr>
      <w:r>
        <w:rPr>
          <w:sz w:val="28"/>
          <w:szCs w:val="28"/>
          <w:lang w:val="uk-UA"/>
        </w:rPr>
        <w:t>Дослідивши можливості розвитку</w:t>
      </w:r>
      <w:r w:rsidRPr="00BB7313">
        <w:rPr>
          <w:sz w:val="28"/>
          <w:szCs w:val="28"/>
          <w:lang w:val="uk-UA"/>
        </w:rPr>
        <w:t xml:space="preserve">, можна зазначити, що розвиток готельного бізнесу у місті Тернопіль має потенціал для покращення за рахунок впровадження нових послуг та стратегій. Розширення асортименту послуг, таких як СПА-центри та фітнес-зали, може привернути нових клієнтів і збільшити конкурентоспроможність готелів. </w:t>
      </w:r>
    </w:p>
    <w:p w:rsidR="00BB7313" w:rsidRDefault="00BB7313" w:rsidP="00922D15">
      <w:pPr>
        <w:spacing w:line="360" w:lineRule="auto"/>
        <w:ind w:firstLine="709"/>
        <w:jc w:val="both"/>
        <w:rPr>
          <w:sz w:val="28"/>
          <w:szCs w:val="28"/>
          <w:lang w:val="uk-UA"/>
        </w:rPr>
      </w:pPr>
      <w:r w:rsidRPr="00BB7313">
        <w:rPr>
          <w:sz w:val="28"/>
          <w:szCs w:val="28"/>
          <w:lang w:val="uk-UA"/>
        </w:rPr>
        <w:t>Залучення більше бізнес-клієнтів шляхом покращення конференц-послуг та позиціонування міста як бізнес-центру також може сприяти зростанню популярності готелів. Крім того, співпраця з місцевими підприємствами для організації різноманітних заходів і конференцій може створити додатковий попит на готельні послуги і сприяти розвитку бізнесу в цьому секторі.</w:t>
      </w:r>
    </w:p>
    <w:p w:rsidR="00BB7313" w:rsidRPr="00BB7313" w:rsidRDefault="00BB7313" w:rsidP="00635F70">
      <w:pPr>
        <w:tabs>
          <w:tab w:val="left" w:pos="851"/>
        </w:tabs>
        <w:spacing w:line="360" w:lineRule="auto"/>
        <w:ind w:firstLine="709"/>
        <w:jc w:val="both"/>
        <w:rPr>
          <w:sz w:val="28"/>
          <w:szCs w:val="28"/>
          <w:lang w:val="uk-UA"/>
        </w:rPr>
      </w:pPr>
      <w:r w:rsidRPr="00BB7313">
        <w:rPr>
          <w:sz w:val="28"/>
          <w:szCs w:val="28"/>
          <w:lang w:val="uk-UA"/>
        </w:rPr>
        <w:t xml:space="preserve">Узагальнюючи </w:t>
      </w:r>
      <w:r w:rsidR="00635F70">
        <w:rPr>
          <w:sz w:val="28"/>
          <w:szCs w:val="28"/>
          <w:lang w:val="uk-UA"/>
        </w:rPr>
        <w:t xml:space="preserve">загрози в діяльності готельних підприємств </w:t>
      </w:r>
      <w:proofErr w:type="spellStart"/>
      <w:r w:rsidR="00635F70">
        <w:rPr>
          <w:sz w:val="28"/>
          <w:szCs w:val="28"/>
          <w:lang w:val="uk-UA"/>
        </w:rPr>
        <w:t>м.Тернополя</w:t>
      </w:r>
      <w:proofErr w:type="spellEnd"/>
      <w:r w:rsidRPr="00BB7313">
        <w:rPr>
          <w:sz w:val="28"/>
          <w:szCs w:val="28"/>
          <w:lang w:val="uk-UA"/>
        </w:rPr>
        <w:t>, можна зробити наступні висновки:</w:t>
      </w:r>
    </w:p>
    <w:p w:rsidR="00BB7313" w:rsidRPr="00635F70" w:rsidRDefault="00635F70" w:rsidP="00635F70">
      <w:pPr>
        <w:pStyle w:val="a6"/>
        <w:numPr>
          <w:ilvl w:val="0"/>
          <w:numId w:val="18"/>
        </w:numPr>
        <w:tabs>
          <w:tab w:val="left" w:pos="851"/>
        </w:tabs>
        <w:spacing w:line="360" w:lineRule="auto"/>
        <w:ind w:left="0" w:firstLine="709"/>
        <w:jc w:val="both"/>
        <w:rPr>
          <w:sz w:val="28"/>
          <w:szCs w:val="28"/>
          <w:lang w:val="uk-UA"/>
        </w:rPr>
      </w:pPr>
      <w:r w:rsidRPr="00635F70">
        <w:rPr>
          <w:sz w:val="28"/>
          <w:szCs w:val="28"/>
          <w:lang w:val="uk-UA"/>
        </w:rPr>
        <w:t xml:space="preserve">економічні </w:t>
      </w:r>
      <w:r w:rsidR="00BB7313" w:rsidRPr="00635F70">
        <w:rPr>
          <w:sz w:val="28"/>
          <w:szCs w:val="28"/>
          <w:lang w:val="uk-UA"/>
        </w:rPr>
        <w:t>кризи: Економічні коливання можуть негативно вплинути на попит на готельні послуги через зниження споживчої здатності та зростання економічної невпевненості. Готельні підприємства повинні бути готові до адаптації своєї стратегії та маркетингових заходів для збереження стійкості в умовах економічних труднощів</w:t>
      </w:r>
      <w:r w:rsidRPr="00635F70">
        <w:rPr>
          <w:sz w:val="28"/>
          <w:szCs w:val="28"/>
          <w:lang w:val="uk-UA"/>
        </w:rPr>
        <w:t>;</w:t>
      </w:r>
    </w:p>
    <w:p w:rsidR="00BB7313" w:rsidRPr="00635F70" w:rsidRDefault="00635F70" w:rsidP="00635F70">
      <w:pPr>
        <w:pStyle w:val="a6"/>
        <w:numPr>
          <w:ilvl w:val="0"/>
          <w:numId w:val="18"/>
        </w:numPr>
        <w:tabs>
          <w:tab w:val="left" w:pos="851"/>
        </w:tabs>
        <w:spacing w:line="360" w:lineRule="auto"/>
        <w:ind w:left="0" w:firstLine="709"/>
        <w:jc w:val="both"/>
        <w:rPr>
          <w:sz w:val="28"/>
          <w:szCs w:val="28"/>
          <w:lang w:val="uk-UA"/>
        </w:rPr>
      </w:pPr>
      <w:r w:rsidRPr="00635F70">
        <w:rPr>
          <w:sz w:val="28"/>
          <w:szCs w:val="28"/>
          <w:lang w:val="uk-UA"/>
        </w:rPr>
        <w:t>нові конкуренти:</w:t>
      </w:r>
      <w:r w:rsidR="00BB7313" w:rsidRPr="00635F70">
        <w:rPr>
          <w:sz w:val="28"/>
          <w:szCs w:val="28"/>
          <w:lang w:val="uk-UA"/>
        </w:rPr>
        <w:t xml:space="preserve"> </w:t>
      </w:r>
      <w:r w:rsidRPr="00635F70">
        <w:rPr>
          <w:sz w:val="28"/>
          <w:szCs w:val="28"/>
          <w:lang w:val="uk-UA"/>
        </w:rPr>
        <w:t>Поява</w:t>
      </w:r>
      <w:r w:rsidR="00BB7313" w:rsidRPr="00635F70">
        <w:rPr>
          <w:sz w:val="28"/>
          <w:szCs w:val="28"/>
          <w:lang w:val="uk-UA"/>
        </w:rPr>
        <w:t xml:space="preserve"> нових готелів або розширення існуючих може призвести до збільшення конкуренції на ринку, що може викликати необхідність готельним підприємствам переглянути свою стратегію та пропозиції для збереження або підвищення своєї конкурентоспроможності</w:t>
      </w:r>
      <w:r w:rsidRPr="00635F70">
        <w:rPr>
          <w:sz w:val="28"/>
          <w:szCs w:val="28"/>
          <w:lang w:val="uk-UA"/>
        </w:rPr>
        <w:t>;</w:t>
      </w:r>
    </w:p>
    <w:p w:rsidR="00BB7313" w:rsidRPr="00635F70" w:rsidRDefault="00635F70" w:rsidP="00635F70">
      <w:pPr>
        <w:pStyle w:val="a6"/>
        <w:numPr>
          <w:ilvl w:val="0"/>
          <w:numId w:val="18"/>
        </w:numPr>
        <w:tabs>
          <w:tab w:val="left" w:pos="851"/>
        </w:tabs>
        <w:spacing w:line="360" w:lineRule="auto"/>
        <w:ind w:left="0" w:firstLine="709"/>
        <w:jc w:val="both"/>
        <w:rPr>
          <w:sz w:val="28"/>
          <w:szCs w:val="28"/>
          <w:lang w:val="uk-UA"/>
        </w:rPr>
      </w:pPr>
      <w:r w:rsidRPr="00635F70">
        <w:rPr>
          <w:sz w:val="28"/>
          <w:szCs w:val="28"/>
          <w:lang w:val="uk-UA"/>
        </w:rPr>
        <w:t>сезонність:</w:t>
      </w:r>
      <w:r w:rsidR="00BB7313" w:rsidRPr="00635F70">
        <w:rPr>
          <w:sz w:val="28"/>
          <w:szCs w:val="28"/>
          <w:lang w:val="uk-UA"/>
        </w:rPr>
        <w:t xml:space="preserve"> Велика залежність від туристичного сезону може створювати нестабільність у прибутку для готелів, особливо в </w:t>
      </w:r>
      <w:proofErr w:type="spellStart"/>
      <w:r w:rsidR="00BB7313" w:rsidRPr="00635F70">
        <w:rPr>
          <w:sz w:val="28"/>
          <w:szCs w:val="28"/>
          <w:lang w:val="uk-UA"/>
        </w:rPr>
        <w:t>позасезонний</w:t>
      </w:r>
      <w:proofErr w:type="spellEnd"/>
      <w:r w:rsidR="00BB7313" w:rsidRPr="00635F70">
        <w:rPr>
          <w:sz w:val="28"/>
          <w:szCs w:val="28"/>
          <w:lang w:val="uk-UA"/>
        </w:rPr>
        <w:t xml:space="preserve"> період. Готелі</w:t>
      </w:r>
      <w:r w:rsidRPr="00635F70">
        <w:rPr>
          <w:sz w:val="28"/>
          <w:szCs w:val="28"/>
          <w:lang w:val="uk-UA"/>
        </w:rPr>
        <w:t xml:space="preserve"> у місті Тернопіль </w:t>
      </w:r>
      <w:r w:rsidR="00BB7313" w:rsidRPr="00635F70">
        <w:rPr>
          <w:sz w:val="28"/>
          <w:szCs w:val="28"/>
          <w:lang w:val="uk-UA"/>
        </w:rPr>
        <w:t xml:space="preserve">повинні розробляти стратегії для залучення </w:t>
      </w:r>
      <w:r w:rsidR="00BB7313" w:rsidRPr="00635F70">
        <w:rPr>
          <w:sz w:val="28"/>
          <w:szCs w:val="28"/>
          <w:lang w:val="uk-UA"/>
        </w:rPr>
        <w:lastRenderedPageBreak/>
        <w:t>туристів у непопулярні періоди та диверсифікувати свої послуги для зменшення впливу сезонності на їхню діяльність.</w:t>
      </w:r>
    </w:p>
    <w:p w:rsidR="004616EA" w:rsidRPr="000610AB" w:rsidRDefault="00956DC9" w:rsidP="00956DC9">
      <w:pPr>
        <w:spacing w:line="360" w:lineRule="auto"/>
        <w:ind w:firstLine="709"/>
        <w:jc w:val="both"/>
        <w:rPr>
          <w:sz w:val="28"/>
          <w:szCs w:val="28"/>
          <w:lang w:val="uk-UA"/>
        </w:rPr>
      </w:pPr>
      <w:r>
        <w:rPr>
          <w:sz w:val="28"/>
          <w:szCs w:val="28"/>
          <w:lang w:val="uk-UA"/>
        </w:rPr>
        <w:t xml:space="preserve">Узагальнюючи результати проведеного дослідження необхідно відмітити, що в цілому ринок готельних підприємств </w:t>
      </w:r>
      <w:proofErr w:type="spellStart"/>
      <w:r>
        <w:rPr>
          <w:sz w:val="28"/>
          <w:szCs w:val="28"/>
          <w:lang w:val="uk-UA"/>
        </w:rPr>
        <w:t>м.Тернополя</w:t>
      </w:r>
      <w:proofErr w:type="spellEnd"/>
      <w:r>
        <w:rPr>
          <w:sz w:val="28"/>
          <w:szCs w:val="28"/>
          <w:lang w:val="uk-UA"/>
        </w:rPr>
        <w:t xml:space="preserve"> є достатньо представленим та привабливим для споживачів, адже існує значний вибір номерного фонду, перелік додаткових послуг, значні можливості для подальшого розвитку. Поряд із цим, існує досить жорстка конкуренція, яка обумовлює необхідність удосконалення та підвищення якості обслуговування, забезпечення зростання кількості послуг, покращення номерного фонду та урізноманітнення кількості додаткових послуг. </w:t>
      </w:r>
      <w:r w:rsidR="004616EA" w:rsidRPr="000610AB">
        <w:rPr>
          <w:sz w:val="28"/>
          <w:szCs w:val="28"/>
          <w:lang w:val="uk-UA"/>
        </w:rPr>
        <w:br w:type="page"/>
      </w:r>
    </w:p>
    <w:p w:rsidR="004616EA" w:rsidRPr="000610AB" w:rsidRDefault="004616EA" w:rsidP="004616EA">
      <w:pPr>
        <w:spacing w:line="360" w:lineRule="auto"/>
        <w:ind w:firstLine="709"/>
        <w:jc w:val="center"/>
        <w:rPr>
          <w:b/>
          <w:sz w:val="28"/>
          <w:szCs w:val="28"/>
          <w:lang w:val="uk-UA"/>
        </w:rPr>
      </w:pPr>
      <w:r w:rsidRPr="000610AB">
        <w:rPr>
          <w:b/>
          <w:sz w:val="28"/>
          <w:szCs w:val="28"/>
          <w:lang w:val="uk-UA"/>
        </w:rPr>
        <w:lastRenderedPageBreak/>
        <w:t>РОЗДІЛ 3. ШЛЯХИ ПІДВИЩЕННЯ КОНКУРЕНТОСПРОМОЖНОСТІ ТА ПЕРСПЕКТИВИ РОЗВИТКУ ГОТЕЛЬНОГО ГОСПОДАРСТВА М. ТЕРНОПОЛЯ</w:t>
      </w:r>
    </w:p>
    <w:p w:rsidR="004616EA" w:rsidRPr="000610AB" w:rsidRDefault="004616EA" w:rsidP="004616EA">
      <w:pPr>
        <w:spacing w:line="360" w:lineRule="auto"/>
        <w:ind w:firstLine="709"/>
        <w:jc w:val="both"/>
        <w:rPr>
          <w:sz w:val="28"/>
          <w:szCs w:val="28"/>
          <w:lang w:val="uk-UA"/>
        </w:rPr>
      </w:pPr>
    </w:p>
    <w:p w:rsidR="004616EA" w:rsidRDefault="004616EA" w:rsidP="004616EA">
      <w:pPr>
        <w:spacing w:line="360" w:lineRule="auto"/>
        <w:ind w:firstLine="709"/>
        <w:jc w:val="both"/>
        <w:rPr>
          <w:b/>
          <w:sz w:val="28"/>
          <w:szCs w:val="28"/>
          <w:lang w:val="uk-UA"/>
        </w:rPr>
      </w:pPr>
      <w:r w:rsidRPr="000610AB">
        <w:rPr>
          <w:b/>
          <w:sz w:val="28"/>
          <w:szCs w:val="28"/>
          <w:lang w:val="uk-UA"/>
        </w:rPr>
        <w:t>3.1. Підвищення якості обслуговування</w:t>
      </w:r>
    </w:p>
    <w:p w:rsidR="007D08ED" w:rsidRDefault="007D08ED" w:rsidP="007D08ED">
      <w:pPr>
        <w:widowControl w:val="0"/>
        <w:tabs>
          <w:tab w:val="left" w:pos="851"/>
        </w:tabs>
        <w:spacing w:line="360" w:lineRule="auto"/>
        <w:ind w:firstLine="567"/>
        <w:jc w:val="both"/>
        <w:rPr>
          <w:bCs/>
          <w:color w:val="000000"/>
          <w:sz w:val="28"/>
          <w:szCs w:val="28"/>
          <w:lang w:val="uk-UA"/>
        </w:rPr>
      </w:pPr>
      <w:r w:rsidRPr="00AF4FEA">
        <w:rPr>
          <w:bCs/>
          <w:color w:val="000000"/>
          <w:sz w:val="28"/>
          <w:szCs w:val="28"/>
          <w:lang w:val="uk-UA"/>
        </w:rPr>
        <w:t>Удосконалення організації обслуговування у готельн</w:t>
      </w:r>
      <w:r>
        <w:rPr>
          <w:bCs/>
          <w:color w:val="000000"/>
          <w:sz w:val="28"/>
          <w:szCs w:val="28"/>
          <w:lang w:val="uk-UA"/>
        </w:rPr>
        <w:t xml:space="preserve">их підприємствах </w:t>
      </w:r>
      <w:proofErr w:type="spellStart"/>
      <w:r>
        <w:rPr>
          <w:bCs/>
          <w:color w:val="000000"/>
          <w:sz w:val="28"/>
          <w:szCs w:val="28"/>
          <w:lang w:val="uk-UA"/>
        </w:rPr>
        <w:t>м.Тернополя</w:t>
      </w:r>
      <w:proofErr w:type="spellEnd"/>
      <w:r w:rsidRPr="00AF4FEA">
        <w:rPr>
          <w:bCs/>
          <w:color w:val="000000"/>
          <w:sz w:val="28"/>
          <w:szCs w:val="28"/>
          <w:lang w:val="uk-UA"/>
        </w:rPr>
        <w:t xml:space="preserve"> є важливим аспектом для підвищення якості послуг та задоволення потреб клієнтів. </w:t>
      </w:r>
      <w:r>
        <w:rPr>
          <w:bCs/>
          <w:color w:val="000000"/>
          <w:sz w:val="28"/>
          <w:szCs w:val="28"/>
          <w:lang w:val="uk-UA"/>
        </w:rPr>
        <w:t xml:space="preserve">Важливим є розроблення та реалізація програми заходів ефективної системи обслуговування у готелі </w:t>
      </w:r>
      <w:r w:rsidR="0019135C">
        <w:rPr>
          <w:bCs/>
          <w:color w:val="000000"/>
          <w:sz w:val="28"/>
          <w:szCs w:val="28"/>
          <w:lang w:val="uk-UA"/>
        </w:rPr>
        <w:t>«</w:t>
      </w:r>
      <w:r>
        <w:rPr>
          <w:bCs/>
          <w:color w:val="000000"/>
          <w:sz w:val="28"/>
          <w:szCs w:val="28"/>
          <w:lang w:val="uk-UA"/>
        </w:rPr>
        <w:t>Тернопіль готель</w:t>
      </w:r>
      <w:r w:rsidR="0019135C">
        <w:rPr>
          <w:bCs/>
          <w:color w:val="000000"/>
          <w:sz w:val="28"/>
          <w:szCs w:val="28"/>
          <w:lang w:val="uk-UA"/>
        </w:rPr>
        <w:t>»</w:t>
      </w:r>
      <w:r w:rsidR="002D4EF2">
        <w:rPr>
          <w:bCs/>
          <w:color w:val="000000"/>
          <w:sz w:val="28"/>
          <w:szCs w:val="28"/>
          <w:lang w:val="uk-UA"/>
        </w:rPr>
        <w:t xml:space="preserve"> (досліджуваного готелю)</w:t>
      </w:r>
      <w:r>
        <w:rPr>
          <w:bCs/>
          <w:color w:val="000000"/>
          <w:sz w:val="28"/>
          <w:szCs w:val="28"/>
          <w:lang w:val="uk-UA"/>
        </w:rPr>
        <w:t xml:space="preserve"> та інших готелях міста Тернополя, що орієнтуватиметься на наступні аспекти, зокрема:</w:t>
      </w:r>
    </w:p>
    <w:p w:rsidR="007D08ED" w:rsidRPr="00414791" w:rsidRDefault="007D08ED" w:rsidP="007D08ED">
      <w:pPr>
        <w:widowControl w:val="0"/>
        <w:tabs>
          <w:tab w:val="left" w:pos="851"/>
        </w:tabs>
        <w:spacing w:line="360" w:lineRule="auto"/>
        <w:ind w:firstLine="567"/>
        <w:jc w:val="both"/>
        <w:rPr>
          <w:bCs/>
          <w:color w:val="000000"/>
          <w:sz w:val="28"/>
          <w:szCs w:val="28"/>
          <w:lang w:val="uk-UA"/>
        </w:rPr>
      </w:pPr>
      <w:r>
        <w:rPr>
          <w:bCs/>
          <w:color w:val="000000"/>
          <w:sz w:val="28"/>
          <w:szCs w:val="28"/>
          <w:lang w:val="uk-UA"/>
        </w:rPr>
        <w:t xml:space="preserve">1. Оптимізація основних операційних процесів у закладі. </w:t>
      </w:r>
      <w:r w:rsidRPr="00414791">
        <w:rPr>
          <w:bCs/>
          <w:color w:val="000000"/>
          <w:sz w:val="28"/>
          <w:szCs w:val="28"/>
          <w:lang w:val="uk-UA"/>
        </w:rPr>
        <w:t xml:space="preserve">Аналіз та удосконалення робочих процесів в різних відділах готелю </w:t>
      </w:r>
      <w:r w:rsidR="0019135C">
        <w:rPr>
          <w:bCs/>
          <w:color w:val="000000"/>
          <w:sz w:val="28"/>
          <w:szCs w:val="28"/>
          <w:lang w:val="uk-UA"/>
        </w:rPr>
        <w:t>«</w:t>
      </w:r>
      <w:r>
        <w:rPr>
          <w:bCs/>
          <w:color w:val="000000"/>
          <w:sz w:val="28"/>
          <w:szCs w:val="28"/>
          <w:lang w:val="uk-UA"/>
        </w:rPr>
        <w:t>Тернопіль готель</w:t>
      </w:r>
      <w:r w:rsidR="0019135C">
        <w:rPr>
          <w:bCs/>
          <w:color w:val="000000"/>
          <w:sz w:val="28"/>
          <w:szCs w:val="28"/>
          <w:lang w:val="uk-UA"/>
        </w:rPr>
        <w:t>»</w:t>
      </w:r>
      <w:r>
        <w:rPr>
          <w:bCs/>
          <w:color w:val="000000"/>
          <w:sz w:val="28"/>
          <w:szCs w:val="28"/>
          <w:lang w:val="uk-UA"/>
        </w:rPr>
        <w:t xml:space="preserve"> </w:t>
      </w:r>
      <w:r w:rsidRPr="00414791">
        <w:rPr>
          <w:bCs/>
          <w:color w:val="000000"/>
          <w:sz w:val="28"/>
          <w:szCs w:val="28"/>
          <w:lang w:val="uk-UA"/>
        </w:rPr>
        <w:t>для зменшення часових затрат та підвищення ефективності обслуговування є критичним завданням в контексті оптимізації функціонування готельного підприємства. Зазначена ініціатива включає в себе ретельний аналіз робочих процесів у всіх відділах готелю з метою виявлення можливостей для раціоналізації та покращення.</w:t>
      </w:r>
    </w:p>
    <w:p w:rsidR="007D08ED" w:rsidRPr="00414791" w:rsidRDefault="007D08ED" w:rsidP="007D08ED">
      <w:pPr>
        <w:widowControl w:val="0"/>
        <w:tabs>
          <w:tab w:val="left" w:pos="851"/>
        </w:tabs>
        <w:spacing w:line="360" w:lineRule="auto"/>
        <w:ind w:firstLine="567"/>
        <w:jc w:val="both"/>
        <w:rPr>
          <w:bCs/>
          <w:color w:val="000000"/>
          <w:sz w:val="28"/>
          <w:szCs w:val="28"/>
          <w:lang w:val="uk-UA"/>
        </w:rPr>
      </w:pPr>
      <w:r w:rsidRPr="00414791">
        <w:rPr>
          <w:bCs/>
          <w:color w:val="000000"/>
          <w:sz w:val="28"/>
          <w:szCs w:val="28"/>
          <w:lang w:val="uk-UA"/>
        </w:rPr>
        <w:t>Основні напрямки аналізу включають вивчення поточних робочих процесів у прийомні, адміністрації, обслуговування номерів, ресторанах та інших відділах готелю. Під час аналізу визначаються етапи, які можуть бути оптимізовані, а також визначаються основні фактори, що впливають на часові затрати та загальну продуктивність.</w:t>
      </w:r>
    </w:p>
    <w:p w:rsidR="007D08ED" w:rsidRPr="00414791" w:rsidRDefault="007D08ED" w:rsidP="007D08ED">
      <w:pPr>
        <w:widowControl w:val="0"/>
        <w:tabs>
          <w:tab w:val="left" w:pos="851"/>
        </w:tabs>
        <w:spacing w:line="360" w:lineRule="auto"/>
        <w:ind w:firstLine="567"/>
        <w:jc w:val="both"/>
        <w:rPr>
          <w:bCs/>
          <w:color w:val="000000"/>
          <w:sz w:val="28"/>
          <w:szCs w:val="28"/>
          <w:lang w:val="uk-UA"/>
        </w:rPr>
      </w:pPr>
      <w:r w:rsidRPr="00414791">
        <w:rPr>
          <w:bCs/>
          <w:color w:val="000000"/>
          <w:sz w:val="28"/>
          <w:szCs w:val="28"/>
          <w:lang w:val="uk-UA"/>
        </w:rPr>
        <w:t xml:space="preserve">Удосконалення робочих процесів </w:t>
      </w:r>
      <w:r w:rsidRPr="00AF4FEA">
        <w:rPr>
          <w:bCs/>
          <w:color w:val="000000"/>
          <w:sz w:val="28"/>
          <w:szCs w:val="28"/>
          <w:lang w:val="uk-UA"/>
        </w:rPr>
        <w:t>готельн</w:t>
      </w:r>
      <w:r>
        <w:rPr>
          <w:bCs/>
          <w:color w:val="000000"/>
          <w:sz w:val="28"/>
          <w:szCs w:val="28"/>
          <w:lang w:val="uk-UA"/>
        </w:rPr>
        <w:t xml:space="preserve">их підприємствах </w:t>
      </w:r>
      <w:proofErr w:type="spellStart"/>
      <w:r>
        <w:rPr>
          <w:bCs/>
          <w:color w:val="000000"/>
          <w:sz w:val="28"/>
          <w:szCs w:val="28"/>
          <w:lang w:val="uk-UA"/>
        </w:rPr>
        <w:t>м.Тернополя</w:t>
      </w:r>
      <w:proofErr w:type="spellEnd"/>
      <w:r w:rsidRPr="00414791">
        <w:rPr>
          <w:bCs/>
          <w:color w:val="000000"/>
          <w:sz w:val="28"/>
          <w:szCs w:val="28"/>
          <w:lang w:val="uk-UA"/>
        </w:rPr>
        <w:t xml:space="preserve"> може включати в себе впровадження сучасних інформаційних технологій для автоматизації рутинних завдань, оптимізацію процесу обробки замовлень та резервацій, а також вдосконалення системи обліку та взаємодії між відділами.</w:t>
      </w:r>
    </w:p>
    <w:p w:rsidR="007D08ED" w:rsidRDefault="007D08ED" w:rsidP="007D08ED">
      <w:pPr>
        <w:widowControl w:val="0"/>
        <w:tabs>
          <w:tab w:val="left" w:pos="851"/>
        </w:tabs>
        <w:spacing w:line="360" w:lineRule="auto"/>
        <w:ind w:firstLine="567"/>
        <w:jc w:val="both"/>
        <w:rPr>
          <w:bCs/>
          <w:color w:val="000000"/>
          <w:sz w:val="28"/>
          <w:szCs w:val="28"/>
          <w:lang w:val="uk-UA"/>
        </w:rPr>
      </w:pPr>
      <w:r w:rsidRPr="00414791">
        <w:rPr>
          <w:bCs/>
          <w:color w:val="000000"/>
          <w:sz w:val="28"/>
          <w:szCs w:val="28"/>
          <w:lang w:val="uk-UA"/>
        </w:rPr>
        <w:t xml:space="preserve">Після завершення аналізу та удосконалення робочих процесів рекомендується провести пілотний запуск впроваджених змін для оцінки </w:t>
      </w:r>
      <w:r w:rsidRPr="00414791">
        <w:rPr>
          <w:bCs/>
          <w:color w:val="000000"/>
          <w:sz w:val="28"/>
          <w:szCs w:val="28"/>
          <w:lang w:val="uk-UA"/>
        </w:rPr>
        <w:lastRenderedPageBreak/>
        <w:t>їхньої ефективності перед повноцінним впрова</w:t>
      </w:r>
      <w:r>
        <w:rPr>
          <w:bCs/>
          <w:color w:val="000000"/>
          <w:sz w:val="28"/>
          <w:szCs w:val="28"/>
          <w:lang w:val="uk-UA"/>
        </w:rPr>
        <w:t>дженням на всьому готельному об</w:t>
      </w:r>
      <w:r w:rsidR="00C31692">
        <w:rPr>
          <w:bCs/>
          <w:color w:val="000000"/>
          <w:sz w:val="28"/>
          <w:szCs w:val="28"/>
          <w:lang w:val="uk-UA"/>
        </w:rPr>
        <w:t>’</w:t>
      </w:r>
      <w:r w:rsidRPr="00414791">
        <w:rPr>
          <w:bCs/>
          <w:color w:val="000000"/>
          <w:sz w:val="28"/>
          <w:szCs w:val="28"/>
          <w:lang w:val="uk-UA"/>
        </w:rPr>
        <w:t>єкті.</w:t>
      </w:r>
    </w:p>
    <w:p w:rsidR="007D08ED" w:rsidRPr="00414791" w:rsidRDefault="007D08ED" w:rsidP="007D08ED">
      <w:pPr>
        <w:widowControl w:val="0"/>
        <w:tabs>
          <w:tab w:val="left" w:pos="851"/>
        </w:tabs>
        <w:spacing w:line="360" w:lineRule="auto"/>
        <w:ind w:firstLine="567"/>
        <w:jc w:val="both"/>
        <w:rPr>
          <w:bCs/>
          <w:color w:val="000000"/>
          <w:sz w:val="28"/>
          <w:szCs w:val="28"/>
          <w:lang w:val="uk-UA"/>
        </w:rPr>
      </w:pPr>
      <w:r>
        <w:rPr>
          <w:bCs/>
          <w:color w:val="000000"/>
          <w:sz w:val="28"/>
          <w:szCs w:val="28"/>
          <w:lang w:val="uk-UA"/>
        </w:rPr>
        <w:t xml:space="preserve">2. Впровадження технологічних інновацій. </w:t>
      </w:r>
      <w:r w:rsidRPr="00414791">
        <w:rPr>
          <w:bCs/>
          <w:color w:val="000000"/>
          <w:sz w:val="28"/>
          <w:szCs w:val="28"/>
          <w:lang w:val="uk-UA"/>
        </w:rPr>
        <w:t>Впровадження сучасних готельних систем управління є стратегічно важливим кроком для оптимізації роботи готельного підприємства. Ці сучасні технології спрощують ряд ключових аспектів, таких як резервація номерів, облік клієнтів та інші функції управління, що сприяє підвищенню ефективності та покращенню якості обслуговування.</w:t>
      </w:r>
      <w:r w:rsidR="006F6C81">
        <w:rPr>
          <w:bCs/>
          <w:color w:val="000000"/>
          <w:sz w:val="28"/>
          <w:szCs w:val="28"/>
          <w:lang w:val="uk-UA"/>
        </w:rPr>
        <w:t xml:space="preserve"> </w:t>
      </w:r>
      <w:r w:rsidRPr="00414791">
        <w:rPr>
          <w:bCs/>
          <w:color w:val="000000"/>
          <w:sz w:val="28"/>
          <w:szCs w:val="28"/>
          <w:lang w:val="uk-UA"/>
        </w:rPr>
        <w:t xml:space="preserve">Однією з основних переваг впровадження готельних систем управління є автоматизація процесів резервації номерів через веб-сайт </w:t>
      </w:r>
      <w:r>
        <w:rPr>
          <w:bCs/>
          <w:color w:val="000000"/>
          <w:sz w:val="28"/>
          <w:szCs w:val="28"/>
          <w:lang w:val="uk-UA"/>
        </w:rPr>
        <w:t xml:space="preserve">готельних підприємствах </w:t>
      </w:r>
      <w:proofErr w:type="spellStart"/>
      <w:r>
        <w:rPr>
          <w:bCs/>
          <w:color w:val="000000"/>
          <w:sz w:val="28"/>
          <w:szCs w:val="28"/>
          <w:lang w:val="uk-UA"/>
        </w:rPr>
        <w:t>м.Тернополя</w:t>
      </w:r>
      <w:proofErr w:type="spellEnd"/>
      <w:r>
        <w:rPr>
          <w:bCs/>
          <w:color w:val="000000"/>
          <w:sz w:val="28"/>
          <w:szCs w:val="28"/>
          <w:lang w:val="uk-UA"/>
        </w:rPr>
        <w:t xml:space="preserve"> </w:t>
      </w:r>
      <w:r w:rsidRPr="00414791">
        <w:rPr>
          <w:bCs/>
          <w:color w:val="000000"/>
          <w:sz w:val="28"/>
          <w:szCs w:val="28"/>
          <w:lang w:val="uk-UA"/>
        </w:rPr>
        <w:t>чи мобільний додаток. Клієнти можуть легко та швидко вибрати необхідний номер, здійснити онлайн-оплату та отримати підтвердження бронювання.</w:t>
      </w:r>
    </w:p>
    <w:p w:rsidR="007D08ED" w:rsidRPr="00414791" w:rsidRDefault="007D08ED" w:rsidP="007D08ED">
      <w:pPr>
        <w:widowControl w:val="0"/>
        <w:tabs>
          <w:tab w:val="left" w:pos="851"/>
        </w:tabs>
        <w:spacing w:line="360" w:lineRule="auto"/>
        <w:ind w:firstLine="567"/>
        <w:jc w:val="both"/>
        <w:rPr>
          <w:bCs/>
          <w:color w:val="000000"/>
          <w:sz w:val="28"/>
          <w:szCs w:val="28"/>
          <w:lang w:val="uk-UA"/>
        </w:rPr>
      </w:pPr>
      <w:r w:rsidRPr="00414791">
        <w:rPr>
          <w:bCs/>
          <w:color w:val="000000"/>
          <w:sz w:val="28"/>
          <w:szCs w:val="28"/>
          <w:lang w:val="uk-UA"/>
        </w:rPr>
        <w:t>Також, такі системи надають інтегровані рішення для обліку клієнтів, що дозволяє ефективно вести базу даних про гостей, їхні уподобання та іншу необхідну інформацію. Це допомагає готел</w:t>
      </w:r>
      <w:r>
        <w:rPr>
          <w:bCs/>
          <w:color w:val="000000"/>
          <w:sz w:val="28"/>
          <w:szCs w:val="28"/>
          <w:lang w:val="uk-UA"/>
        </w:rPr>
        <w:t xml:space="preserve">ю </w:t>
      </w:r>
      <w:r w:rsidR="0019135C">
        <w:rPr>
          <w:bCs/>
          <w:color w:val="000000"/>
          <w:sz w:val="28"/>
          <w:szCs w:val="28"/>
          <w:lang w:val="uk-UA"/>
        </w:rPr>
        <w:t>«</w:t>
      </w:r>
      <w:r>
        <w:rPr>
          <w:bCs/>
          <w:color w:val="000000"/>
          <w:sz w:val="28"/>
          <w:szCs w:val="28"/>
          <w:lang w:val="uk-UA"/>
        </w:rPr>
        <w:t>Тернопіль готель</w:t>
      </w:r>
      <w:r w:rsidR="0019135C">
        <w:rPr>
          <w:bCs/>
          <w:color w:val="000000"/>
          <w:sz w:val="28"/>
          <w:szCs w:val="28"/>
          <w:lang w:val="uk-UA"/>
        </w:rPr>
        <w:t>»</w:t>
      </w:r>
      <w:r w:rsidRPr="00414791">
        <w:rPr>
          <w:bCs/>
          <w:color w:val="000000"/>
          <w:sz w:val="28"/>
          <w:szCs w:val="28"/>
          <w:lang w:val="uk-UA"/>
        </w:rPr>
        <w:t xml:space="preserve"> персоналізувати обслуговування та надавати гостям більше комфорту під час перебування.</w:t>
      </w:r>
      <w:r>
        <w:rPr>
          <w:bCs/>
          <w:color w:val="000000"/>
          <w:sz w:val="28"/>
          <w:szCs w:val="28"/>
          <w:lang w:val="uk-UA"/>
        </w:rPr>
        <w:t xml:space="preserve"> </w:t>
      </w:r>
      <w:r w:rsidRPr="00414791">
        <w:rPr>
          <w:bCs/>
          <w:color w:val="000000"/>
          <w:sz w:val="28"/>
          <w:szCs w:val="28"/>
          <w:lang w:val="uk-UA"/>
        </w:rPr>
        <w:t>Крім того, готельні системи управління можуть оптимізувати процеси управління ресурсами, включаючи запаси, облік послуг та фінансові операції. Це сприяє підвищенню ефективності роботи готелю та забезпечує точну облікову інформацію для управлінських рішень.</w:t>
      </w:r>
      <w:r w:rsidR="00F424BB">
        <w:rPr>
          <w:bCs/>
          <w:color w:val="000000"/>
          <w:sz w:val="28"/>
          <w:szCs w:val="28"/>
          <w:lang w:val="uk-UA"/>
        </w:rPr>
        <w:t xml:space="preserve"> </w:t>
      </w:r>
    </w:p>
    <w:p w:rsidR="007D08ED" w:rsidRDefault="007D08ED" w:rsidP="007D08ED">
      <w:pPr>
        <w:widowControl w:val="0"/>
        <w:tabs>
          <w:tab w:val="left" w:pos="851"/>
        </w:tabs>
        <w:spacing w:line="360" w:lineRule="auto"/>
        <w:ind w:firstLine="567"/>
        <w:jc w:val="both"/>
        <w:rPr>
          <w:bCs/>
          <w:color w:val="000000"/>
          <w:sz w:val="28"/>
          <w:szCs w:val="28"/>
          <w:lang w:val="uk-UA"/>
        </w:rPr>
      </w:pPr>
      <w:r w:rsidRPr="00414791">
        <w:rPr>
          <w:bCs/>
          <w:color w:val="000000"/>
          <w:sz w:val="28"/>
          <w:szCs w:val="28"/>
          <w:lang w:val="uk-UA"/>
        </w:rPr>
        <w:t>Такий інтегрований підхід дозволяє готелям ефективніше взаємодіяти з клієнтами, зменшуючи часові затрати та забезпечуючи високий стандарт обслуговування.</w:t>
      </w:r>
    </w:p>
    <w:p w:rsidR="007D08ED" w:rsidRPr="001F556F" w:rsidRDefault="007D08ED" w:rsidP="007D08ED">
      <w:pPr>
        <w:widowControl w:val="0"/>
        <w:tabs>
          <w:tab w:val="left" w:pos="851"/>
        </w:tabs>
        <w:spacing w:line="360" w:lineRule="auto"/>
        <w:ind w:firstLine="567"/>
        <w:jc w:val="both"/>
        <w:rPr>
          <w:bCs/>
          <w:color w:val="000000"/>
          <w:sz w:val="28"/>
          <w:szCs w:val="28"/>
          <w:lang w:val="uk-UA"/>
        </w:rPr>
      </w:pPr>
      <w:r>
        <w:rPr>
          <w:bCs/>
          <w:color w:val="000000"/>
          <w:sz w:val="28"/>
          <w:szCs w:val="28"/>
          <w:lang w:val="uk-UA"/>
        </w:rPr>
        <w:t xml:space="preserve">3. </w:t>
      </w:r>
      <w:r w:rsidRPr="001F556F">
        <w:rPr>
          <w:bCs/>
          <w:color w:val="000000"/>
          <w:sz w:val="28"/>
          <w:szCs w:val="28"/>
          <w:lang w:val="uk-UA"/>
        </w:rPr>
        <w:t xml:space="preserve">Підвищення кваліфікації персоналу </w:t>
      </w:r>
      <w:r>
        <w:rPr>
          <w:bCs/>
          <w:color w:val="000000"/>
          <w:sz w:val="28"/>
          <w:szCs w:val="28"/>
          <w:lang w:val="uk-UA"/>
        </w:rPr>
        <w:t xml:space="preserve">готельних підприємствах </w:t>
      </w:r>
      <w:proofErr w:type="spellStart"/>
      <w:r>
        <w:rPr>
          <w:bCs/>
          <w:color w:val="000000"/>
          <w:sz w:val="28"/>
          <w:szCs w:val="28"/>
          <w:lang w:val="uk-UA"/>
        </w:rPr>
        <w:t>м.Тернополя</w:t>
      </w:r>
      <w:proofErr w:type="spellEnd"/>
      <w:r w:rsidRPr="001F556F">
        <w:rPr>
          <w:bCs/>
          <w:color w:val="000000"/>
          <w:sz w:val="28"/>
          <w:szCs w:val="28"/>
          <w:lang w:val="uk-UA"/>
        </w:rPr>
        <w:t xml:space="preserve"> є ключовим елементом у забезпеченні високого стандарту обслуговування в готельній сфері. Для досягнення цієї мети рекомендується проведення різноманітних тренінгів та семінарів, спрямованих на розвиток навичок обслуговування, ефективної комунікації та вирішення конфліктних ситуацій.</w:t>
      </w:r>
    </w:p>
    <w:p w:rsidR="007D08ED" w:rsidRPr="001F556F" w:rsidRDefault="007D08ED" w:rsidP="007D08ED">
      <w:pPr>
        <w:pStyle w:val="a6"/>
        <w:widowControl w:val="0"/>
        <w:numPr>
          <w:ilvl w:val="0"/>
          <w:numId w:val="10"/>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 xml:space="preserve">тренінги з навичок обслуговування: Організація тренінгів, </w:t>
      </w:r>
      <w:r w:rsidRPr="001F556F">
        <w:rPr>
          <w:bCs/>
          <w:color w:val="000000"/>
          <w:sz w:val="28"/>
          <w:szCs w:val="28"/>
          <w:lang w:val="uk-UA"/>
        </w:rPr>
        <w:lastRenderedPageBreak/>
        <w:t>спрямованих на покращення навичок обслуговування, дозволить персоналу вивчати сучасні стандарти обслуговування, враховуючи індивідуальні потреби та очікування гостей.</w:t>
      </w:r>
    </w:p>
    <w:p w:rsidR="007D08ED" w:rsidRPr="001F556F" w:rsidRDefault="007D08ED" w:rsidP="007D08ED">
      <w:pPr>
        <w:pStyle w:val="a6"/>
        <w:widowControl w:val="0"/>
        <w:numPr>
          <w:ilvl w:val="0"/>
          <w:numId w:val="10"/>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семінари з комунікації: Важливо надавати персоналу можливість вдосконалювати свої комунікативні навички. Семінари з комунікації допоможуть вирішувати питання ефективного спілкування з гостями, розуміння їхніх потреб та забезпечення високого рівня задоволення.</w:t>
      </w:r>
    </w:p>
    <w:p w:rsidR="007D08ED" w:rsidRPr="001F556F" w:rsidRDefault="007D08ED" w:rsidP="007D08ED">
      <w:pPr>
        <w:pStyle w:val="a6"/>
        <w:widowControl w:val="0"/>
        <w:numPr>
          <w:ilvl w:val="0"/>
          <w:numId w:val="10"/>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 xml:space="preserve">тренінги щодо вирішення конфліктних ситуацій: Посилення навичок у вирішенні конфліктів є важливою складовою для підтримання позитивного іміджу готелю. Тренінги в цій області допоможуть персоналу ефективно та </w:t>
      </w:r>
      <w:proofErr w:type="spellStart"/>
      <w:r w:rsidRPr="001F556F">
        <w:rPr>
          <w:bCs/>
          <w:color w:val="000000"/>
          <w:sz w:val="28"/>
          <w:szCs w:val="28"/>
          <w:lang w:val="uk-UA"/>
        </w:rPr>
        <w:t>професійно</w:t>
      </w:r>
      <w:proofErr w:type="spellEnd"/>
      <w:r w:rsidRPr="001F556F">
        <w:rPr>
          <w:bCs/>
          <w:color w:val="000000"/>
          <w:sz w:val="28"/>
          <w:szCs w:val="28"/>
          <w:lang w:val="uk-UA"/>
        </w:rPr>
        <w:t xml:space="preserve"> врегулювати будь-які непорозуміння та забезпечити гостям високий рівень задоволення.</w:t>
      </w:r>
    </w:p>
    <w:p w:rsidR="007D08ED" w:rsidRPr="001F556F" w:rsidRDefault="007D08ED" w:rsidP="007D08ED">
      <w:pPr>
        <w:pStyle w:val="a6"/>
        <w:widowControl w:val="0"/>
        <w:numPr>
          <w:ilvl w:val="0"/>
          <w:numId w:val="10"/>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онлайн-навчання та ресурси: Використання сучасних засобів, таких як онлайн-навчання та ресурси для самостійного вивчення, може забезпечити постійне підвищення кваліфікації персоналу без значних затрат часу та ресурсів.</w:t>
      </w:r>
    </w:p>
    <w:p w:rsidR="007D08ED" w:rsidRPr="001F556F" w:rsidRDefault="007D08ED" w:rsidP="007D08ED">
      <w:pPr>
        <w:widowControl w:val="0"/>
        <w:tabs>
          <w:tab w:val="left" w:pos="851"/>
        </w:tabs>
        <w:spacing w:line="360" w:lineRule="auto"/>
        <w:ind w:firstLine="567"/>
        <w:jc w:val="both"/>
        <w:rPr>
          <w:bCs/>
          <w:color w:val="000000"/>
          <w:sz w:val="28"/>
          <w:szCs w:val="28"/>
          <w:lang w:val="uk-UA"/>
        </w:rPr>
      </w:pPr>
      <w:r>
        <w:rPr>
          <w:bCs/>
          <w:color w:val="000000"/>
          <w:sz w:val="28"/>
          <w:szCs w:val="28"/>
          <w:lang w:val="uk-UA"/>
        </w:rPr>
        <w:t xml:space="preserve">4. </w:t>
      </w:r>
      <w:r w:rsidRPr="001F556F">
        <w:rPr>
          <w:bCs/>
          <w:color w:val="000000"/>
          <w:sz w:val="28"/>
          <w:szCs w:val="28"/>
          <w:lang w:val="uk-UA"/>
        </w:rPr>
        <w:t>Впровадження механізмів для отримання відгуків від клієнтів та врахування їхніх пропозицій є ключовим етапом у покращенні якості сервісу та задоволення потреб гостей. Для досягнення цієї мети рекомендується:</w:t>
      </w:r>
    </w:p>
    <w:p w:rsidR="007D08ED" w:rsidRPr="001F556F" w:rsidRDefault="007D08ED" w:rsidP="007D08ED">
      <w:pPr>
        <w:pStyle w:val="a6"/>
        <w:widowControl w:val="0"/>
        <w:numPr>
          <w:ilvl w:val="0"/>
          <w:numId w:val="11"/>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ефективний збір відгуків: Забезпечити доступні та зручні канали для збору відгуків, такі як електронні анкети, онлайн-платформи, а також паперові форми, розташовані у стратегічних місцях готелю. Це дозволить гостям висловлювати свої враження найзручнішим для них способом.</w:t>
      </w:r>
    </w:p>
    <w:p w:rsidR="007D08ED" w:rsidRPr="001F556F" w:rsidRDefault="007D08ED" w:rsidP="007D08ED">
      <w:pPr>
        <w:pStyle w:val="a6"/>
        <w:widowControl w:val="0"/>
        <w:numPr>
          <w:ilvl w:val="0"/>
          <w:numId w:val="11"/>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аналіз та класифікація відгуків: Розробити систему для систематичного аналізу та класифікації отриманих відгуків. Це дозволить виділяти ключові тенденції, ідентифікувати сильні та слабкі сторони обслуговування, а також здійснювати пріоритетні заходи для покращення.</w:t>
      </w:r>
    </w:p>
    <w:p w:rsidR="007D08ED" w:rsidRPr="001F556F" w:rsidRDefault="007D08ED" w:rsidP="007D08ED">
      <w:pPr>
        <w:pStyle w:val="a6"/>
        <w:widowControl w:val="0"/>
        <w:numPr>
          <w:ilvl w:val="0"/>
          <w:numId w:val="11"/>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залучення персоналу: Запровадження системи мотивації для персоналу щодо отримання позитивних відгуків, а також визначення конкретних нагород чи бонусів за вирішення виявлених проблем.</w:t>
      </w:r>
    </w:p>
    <w:p w:rsidR="007D08ED" w:rsidRPr="001F556F" w:rsidRDefault="007D08ED" w:rsidP="007D08ED">
      <w:pPr>
        <w:pStyle w:val="a6"/>
        <w:widowControl w:val="0"/>
        <w:numPr>
          <w:ilvl w:val="0"/>
          <w:numId w:val="11"/>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lastRenderedPageBreak/>
        <w:t>відкрита зворотній зв</w:t>
      </w:r>
      <w:r w:rsidR="00C31692">
        <w:rPr>
          <w:bCs/>
          <w:color w:val="000000"/>
          <w:sz w:val="28"/>
          <w:szCs w:val="28"/>
          <w:lang w:val="uk-UA"/>
        </w:rPr>
        <w:t>’</w:t>
      </w:r>
      <w:r w:rsidRPr="001F556F">
        <w:rPr>
          <w:bCs/>
          <w:color w:val="000000"/>
          <w:sz w:val="28"/>
          <w:szCs w:val="28"/>
          <w:lang w:val="uk-UA"/>
        </w:rPr>
        <w:t>язок: Забезпечити можливість відкритого зворотного зв</w:t>
      </w:r>
      <w:r w:rsidR="00C31692">
        <w:rPr>
          <w:bCs/>
          <w:color w:val="000000"/>
          <w:sz w:val="28"/>
          <w:szCs w:val="28"/>
          <w:lang w:val="uk-UA"/>
        </w:rPr>
        <w:t>’</w:t>
      </w:r>
      <w:r w:rsidRPr="001F556F">
        <w:rPr>
          <w:bCs/>
          <w:color w:val="000000"/>
          <w:sz w:val="28"/>
          <w:szCs w:val="28"/>
          <w:lang w:val="uk-UA"/>
        </w:rPr>
        <w:t>язку між гостями та персоналом готелю. Спілкування на основі відкритості та взаєморозуміння сприяє покращенню відносин та розвитку позитивного іміджу.</w:t>
      </w:r>
    </w:p>
    <w:p w:rsidR="007D08ED" w:rsidRPr="001F556F" w:rsidRDefault="007D08ED" w:rsidP="007D08ED">
      <w:pPr>
        <w:pStyle w:val="a6"/>
        <w:widowControl w:val="0"/>
        <w:numPr>
          <w:ilvl w:val="0"/>
          <w:numId w:val="11"/>
        </w:numPr>
        <w:tabs>
          <w:tab w:val="left" w:pos="851"/>
        </w:tabs>
        <w:spacing w:line="360" w:lineRule="auto"/>
        <w:ind w:left="0" w:firstLine="567"/>
        <w:jc w:val="both"/>
        <w:rPr>
          <w:bCs/>
          <w:color w:val="000000"/>
          <w:sz w:val="28"/>
          <w:szCs w:val="28"/>
          <w:lang w:val="uk-UA"/>
        </w:rPr>
      </w:pPr>
      <w:r w:rsidRPr="001F556F">
        <w:rPr>
          <w:bCs/>
          <w:color w:val="000000"/>
          <w:sz w:val="28"/>
          <w:szCs w:val="28"/>
          <w:lang w:val="uk-UA"/>
        </w:rPr>
        <w:t>публічне реагування на відгуки: Важливо надавати публічні відповіді на відгуки, щоб показати відкритість до змін та демонструвати готовність вдосконалювати сервіс. Це також створить враження у інших гостей про пильну увагу готелю до їхніх потреб.</w:t>
      </w:r>
    </w:p>
    <w:p w:rsidR="007D08ED" w:rsidRPr="001F556F" w:rsidRDefault="007D08ED" w:rsidP="007D08ED">
      <w:pPr>
        <w:widowControl w:val="0"/>
        <w:tabs>
          <w:tab w:val="left" w:pos="851"/>
        </w:tabs>
        <w:spacing w:line="360" w:lineRule="auto"/>
        <w:ind w:firstLine="567"/>
        <w:jc w:val="both"/>
        <w:rPr>
          <w:bCs/>
          <w:color w:val="000000"/>
          <w:sz w:val="28"/>
          <w:szCs w:val="28"/>
          <w:lang w:val="uk-UA"/>
        </w:rPr>
      </w:pPr>
      <w:r w:rsidRPr="001F556F">
        <w:rPr>
          <w:bCs/>
          <w:color w:val="000000"/>
          <w:sz w:val="28"/>
          <w:szCs w:val="28"/>
          <w:lang w:val="uk-UA"/>
        </w:rPr>
        <w:t>Впровадження системи збору та аналізу відгуків є важливим інструментом для неперервного вдосконалення сервісу та забезпечення високої якості обслуговування для кожного гостя.</w:t>
      </w:r>
    </w:p>
    <w:p w:rsidR="007D08ED"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 xml:space="preserve">5. Важливим є впровадження ефективної стратегії маркетингу та продажу готельних послуг досліджуваного закладу. Необхідно відмітити, що поточна стратегія маркетингу – захисна і орієнтована на утримання діючої аудиторії споживачів готельних послуг даного закладу. Основними інструментами просування готельних послуг стали: офіційний сайт </w:t>
      </w:r>
      <w:r w:rsidR="0019135C">
        <w:rPr>
          <w:bCs/>
          <w:color w:val="000000"/>
          <w:sz w:val="28"/>
          <w:szCs w:val="28"/>
          <w:lang w:val="uk-UA"/>
        </w:rPr>
        <w:t>«</w:t>
      </w:r>
      <w:r>
        <w:rPr>
          <w:bCs/>
          <w:color w:val="000000"/>
          <w:sz w:val="28"/>
          <w:szCs w:val="28"/>
          <w:lang w:val="uk-UA"/>
        </w:rPr>
        <w:t>Тернопіль-готель</w:t>
      </w:r>
      <w:r w:rsidR="0019135C">
        <w:rPr>
          <w:bCs/>
          <w:color w:val="000000"/>
          <w:sz w:val="28"/>
          <w:szCs w:val="28"/>
          <w:lang w:val="uk-UA"/>
        </w:rPr>
        <w:t>»</w:t>
      </w:r>
      <w:r>
        <w:rPr>
          <w:bCs/>
          <w:color w:val="000000"/>
          <w:sz w:val="28"/>
          <w:szCs w:val="28"/>
          <w:lang w:val="uk-UA"/>
        </w:rPr>
        <w:t xml:space="preserve"> (</w:t>
      </w:r>
      <w:r w:rsidRPr="007E3E91">
        <w:rPr>
          <w:bCs/>
          <w:color w:val="000000"/>
          <w:sz w:val="28"/>
          <w:szCs w:val="28"/>
          <w:lang w:val="uk-UA"/>
        </w:rPr>
        <w:t>htt</w:t>
      </w:r>
      <w:r>
        <w:rPr>
          <w:bCs/>
          <w:color w:val="000000"/>
          <w:sz w:val="28"/>
          <w:szCs w:val="28"/>
          <w:lang w:val="uk-UA"/>
        </w:rPr>
        <w:t xml:space="preserve">ps://www.hotelternopil.com), реклама у засобах масової інформації, </w:t>
      </w:r>
      <w:proofErr w:type="spellStart"/>
      <w:r>
        <w:rPr>
          <w:bCs/>
          <w:color w:val="000000"/>
          <w:sz w:val="28"/>
          <w:szCs w:val="28"/>
          <w:lang w:val="uk-UA"/>
        </w:rPr>
        <w:t>радіореклама</w:t>
      </w:r>
      <w:proofErr w:type="spellEnd"/>
      <w:r>
        <w:rPr>
          <w:bCs/>
          <w:color w:val="000000"/>
          <w:sz w:val="28"/>
          <w:szCs w:val="28"/>
          <w:lang w:val="uk-UA"/>
        </w:rPr>
        <w:t xml:space="preserve">, реклама у спеціалізованих виданнях та джерелах, проведення ПР-заходів популяризації послуг. Поряд із цим важливим є більшу увагу акцентувати на наступні аспекти маркетингової стратегії закладу: </w:t>
      </w:r>
    </w:p>
    <w:p w:rsidR="007D08ED" w:rsidRPr="00F82600" w:rsidRDefault="007D08ED" w:rsidP="007D08ED">
      <w:pPr>
        <w:widowControl w:val="0"/>
        <w:spacing w:line="360" w:lineRule="auto"/>
        <w:ind w:firstLine="567"/>
        <w:jc w:val="both"/>
        <w:rPr>
          <w:bCs/>
          <w:color w:val="000000"/>
          <w:sz w:val="28"/>
          <w:szCs w:val="28"/>
          <w:lang w:val="uk-UA"/>
        </w:rPr>
      </w:pPr>
      <w:r>
        <w:rPr>
          <w:bCs/>
          <w:color w:val="000000"/>
          <w:sz w:val="28"/>
          <w:szCs w:val="28"/>
          <w:lang w:val="uk-UA"/>
        </w:rPr>
        <w:t xml:space="preserve">Реалізація маркетингових досліджень готельних підприємствах </w:t>
      </w:r>
      <w:proofErr w:type="spellStart"/>
      <w:r>
        <w:rPr>
          <w:bCs/>
          <w:color w:val="000000"/>
          <w:sz w:val="28"/>
          <w:szCs w:val="28"/>
          <w:lang w:val="uk-UA"/>
        </w:rPr>
        <w:t>м.Тернополя</w:t>
      </w:r>
      <w:proofErr w:type="spellEnd"/>
      <w:r>
        <w:rPr>
          <w:bCs/>
          <w:color w:val="000000"/>
          <w:sz w:val="28"/>
          <w:szCs w:val="28"/>
          <w:lang w:val="uk-UA"/>
        </w:rPr>
        <w:t xml:space="preserve">, тобто </w:t>
      </w:r>
      <w:r w:rsidRPr="00F82600">
        <w:rPr>
          <w:bCs/>
          <w:color w:val="000000"/>
          <w:sz w:val="28"/>
          <w:szCs w:val="28"/>
          <w:lang w:val="uk-UA"/>
        </w:rPr>
        <w:t>проведення глибокого аналізу цільової аудиторії та конкурентного середовища для розуміння унікальних особливостей готелю, що можуть стати конкурентною перевагою</w:t>
      </w:r>
      <w:r>
        <w:rPr>
          <w:bCs/>
          <w:color w:val="000000"/>
          <w:sz w:val="28"/>
          <w:szCs w:val="28"/>
          <w:lang w:val="uk-UA"/>
        </w:rPr>
        <w:t>;</w:t>
      </w:r>
    </w:p>
    <w:p w:rsidR="007D08ED" w:rsidRPr="00F82600" w:rsidRDefault="007D08ED" w:rsidP="007D08ED">
      <w:pPr>
        <w:pStyle w:val="a6"/>
        <w:widowControl w:val="0"/>
        <w:numPr>
          <w:ilvl w:val="0"/>
          <w:numId w:val="12"/>
        </w:numPr>
        <w:spacing w:line="360" w:lineRule="auto"/>
        <w:ind w:left="0" w:firstLine="567"/>
        <w:jc w:val="both"/>
        <w:rPr>
          <w:bCs/>
          <w:color w:val="000000"/>
          <w:sz w:val="28"/>
          <w:szCs w:val="28"/>
          <w:lang w:val="uk-UA"/>
        </w:rPr>
      </w:pPr>
      <w:r w:rsidRPr="00F82600">
        <w:rPr>
          <w:bCs/>
          <w:color w:val="000000"/>
          <w:sz w:val="28"/>
          <w:szCs w:val="28"/>
          <w:lang w:val="uk-UA"/>
        </w:rPr>
        <w:t>реалізація цільових маркетингових кампаній спрямованих на привертання нових клієнтів, використовуючи різноманітні канали зв</w:t>
      </w:r>
      <w:r w:rsidR="00C31692">
        <w:rPr>
          <w:bCs/>
          <w:color w:val="000000"/>
          <w:sz w:val="28"/>
          <w:szCs w:val="28"/>
          <w:lang w:val="uk-UA"/>
        </w:rPr>
        <w:t>’</w:t>
      </w:r>
      <w:r w:rsidRPr="00F82600">
        <w:rPr>
          <w:bCs/>
          <w:color w:val="000000"/>
          <w:sz w:val="28"/>
          <w:szCs w:val="28"/>
          <w:lang w:val="uk-UA"/>
        </w:rPr>
        <w:t>язку, такі як соціальні мережі, рекламні платформи, та спеціалізовані туристичні ресурси;</w:t>
      </w:r>
    </w:p>
    <w:p w:rsidR="007D08ED" w:rsidRPr="00F82600" w:rsidRDefault="007D08ED" w:rsidP="007D08ED">
      <w:pPr>
        <w:pStyle w:val="a6"/>
        <w:widowControl w:val="0"/>
        <w:numPr>
          <w:ilvl w:val="0"/>
          <w:numId w:val="12"/>
        </w:numPr>
        <w:spacing w:line="360" w:lineRule="auto"/>
        <w:ind w:left="0" w:firstLine="567"/>
        <w:jc w:val="both"/>
        <w:rPr>
          <w:bCs/>
          <w:color w:val="000000"/>
          <w:sz w:val="28"/>
          <w:szCs w:val="28"/>
          <w:lang w:val="uk-UA"/>
        </w:rPr>
      </w:pPr>
      <w:r w:rsidRPr="00F82600">
        <w:rPr>
          <w:bCs/>
          <w:color w:val="000000"/>
          <w:sz w:val="28"/>
          <w:szCs w:val="28"/>
          <w:lang w:val="uk-UA"/>
        </w:rPr>
        <w:t xml:space="preserve">впровадження різних програм лояльності, відповідна розробка та </w:t>
      </w:r>
      <w:r w:rsidRPr="00F82600">
        <w:rPr>
          <w:bCs/>
          <w:color w:val="000000"/>
          <w:sz w:val="28"/>
          <w:szCs w:val="28"/>
          <w:lang w:val="uk-UA"/>
        </w:rPr>
        <w:lastRenderedPageBreak/>
        <w:t>впровадження системи лояльності для існуючих клієнтів, що дозволить стимулювати повторні відвідини та підвищити їхню задоволеність від перебування.</w:t>
      </w:r>
    </w:p>
    <w:p w:rsidR="007D08ED" w:rsidRPr="00F82600" w:rsidRDefault="007D08ED" w:rsidP="007D08ED">
      <w:pPr>
        <w:pStyle w:val="a6"/>
        <w:widowControl w:val="0"/>
        <w:numPr>
          <w:ilvl w:val="0"/>
          <w:numId w:val="12"/>
        </w:numPr>
        <w:spacing w:line="360" w:lineRule="auto"/>
        <w:ind w:left="0" w:firstLine="567"/>
        <w:jc w:val="both"/>
        <w:rPr>
          <w:bCs/>
          <w:color w:val="000000"/>
          <w:sz w:val="28"/>
          <w:szCs w:val="28"/>
          <w:lang w:val="uk-UA"/>
        </w:rPr>
      </w:pPr>
      <w:r w:rsidRPr="00F82600">
        <w:rPr>
          <w:bCs/>
          <w:color w:val="000000"/>
          <w:sz w:val="28"/>
          <w:szCs w:val="28"/>
          <w:lang w:val="uk-UA"/>
        </w:rPr>
        <w:t xml:space="preserve">забезпечення ефективної онлайн-присутності через власний веб-сайт, </w:t>
      </w:r>
      <w:proofErr w:type="spellStart"/>
      <w:r w:rsidRPr="00F82600">
        <w:rPr>
          <w:bCs/>
          <w:color w:val="000000"/>
          <w:sz w:val="28"/>
          <w:szCs w:val="28"/>
          <w:lang w:val="uk-UA"/>
        </w:rPr>
        <w:t>бронювальні</w:t>
      </w:r>
      <w:proofErr w:type="spellEnd"/>
      <w:r w:rsidRPr="00F82600">
        <w:rPr>
          <w:bCs/>
          <w:color w:val="000000"/>
          <w:sz w:val="28"/>
          <w:szCs w:val="28"/>
          <w:lang w:val="uk-UA"/>
        </w:rPr>
        <w:t xml:space="preserve"> платформи та соціальні мережі для зручності клієнтів під час пошуку та бронювання; </w:t>
      </w:r>
    </w:p>
    <w:p w:rsidR="007D08ED" w:rsidRPr="00F82600" w:rsidRDefault="007D08ED" w:rsidP="007D08ED">
      <w:pPr>
        <w:pStyle w:val="a6"/>
        <w:widowControl w:val="0"/>
        <w:numPr>
          <w:ilvl w:val="0"/>
          <w:numId w:val="12"/>
        </w:numPr>
        <w:spacing w:line="360" w:lineRule="auto"/>
        <w:ind w:left="0" w:firstLine="567"/>
        <w:jc w:val="both"/>
        <w:rPr>
          <w:bCs/>
          <w:color w:val="000000"/>
          <w:sz w:val="28"/>
          <w:szCs w:val="28"/>
          <w:lang w:val="uk-UA"/>
        </w:rPr>
      </w:pPr>
      <w:r w:rsidRPr="00F82600">
        <w:rPr>
          <w:bCs/>
          <w:color w:val="000000"/>
          <w:sz w:val="28"/>
          <w:szCs w:val="28"/>
          <w:lang w:val="uk-UA"/>
        </w:rPr>
        <w:t>встановлення партнерства з туристичними агентствами, підприємствами та місцевими подіями для розширення аудиторії та залучення нових клієнтів;</w:t>
      </w:r>
    </w:p>
    <w:p w:rsidR="007D08ED" w:rsidRDefault="007D08ED" w:rsidP="007D08ED">
      <w:pPr>
        <w:pStyle w:val="a6"/>
        <w:widowControl w:val="0"/>
        <w:numPr>
          <w:ilvl w:val="0"/>
          <w:numId w:val="12"/>
        </w:numPr>
        <w:spacing w:line="360" w:lineRule="auto"/>
        <w:ind w:left="0" w:firstLine="567"/>
        <w:jc w:val="both"/>
        <w:rPr>
          <w:bCs/>
          <w:color w:val="000000"/>
          <w:sz w:val="28"/>
          <w:szCs w:val="28"/>
          <w:lang w:val="uk-UA"/>
        </w:rPr>
      </w:pPr>
      <w:r w:rsidRPr="00F82600">
        <w:rPr>
          <w:bCs/>
          <w:color w:val="000000"/>
          <w:sz w:val="28"/>
          <w:szCs w:val="28"/>
          <w:lang w:val="uk-UA"/>
        </w:rPr>
        <w:t>систематичний моніторинг ефективності маркетингових заходів та аналіз відгуків клієнтів для вчасного виправлення стра</w:t>
      </w:r>
      <w:r>
        <w:rPr>
          <w:bCs/>
          <w:color w:val="000000"/>
          <w:sz w:val="28"/>
          <w:szCs w:val="28"/>
          <w:lang w:val="uk-UA"/>
        </w:rPr>
        <w:t>тегії та вдосконалення підходів;</w:t>
      </w:r>
    </w:p>
    <w:p w:rsidR="007D08ED" w:rsidRDefault="007D08ED" w:rsidP="007D08ED">
      <w:pPr>
        <w:pStyle w:val="a6"/>
        <w:widowControl w:val="0"/>
        <w:numPr>
          <w:ilvl w:val="0"/>
          <w:numId w:val="12"/>
        </w:numPr>
        <w:spacing w:line="360" w:lineRule="auto"/>
        <w:ind w:left="0" w:firstLine="567"/>
        <w:jc w:val="both"/>
        <w:rPr>
          <w:bCs/>
          <w:color w:val="000000"/>
          <w:sz w:val="28"/>
          <w:szCs w:val="28"/>
          <w:lang w:val="uk-UA"/>
        </w:rPr>
      </w:pPr>
      <w:r>
        <w:rPr>
          <w:bCs/>
          <w:color w:val="000000"/>
          <w:sz w:val="28"/>
          <w:szCs w:val="28"/>
          <w:lang w:val="uk-UA"/>
        </w:rPr>
        <w:t xml:space="preserve">модернізація </w:t>
      </w:r>
      <w:proofErr w:type="spellStart"/>
      <w:r>
        <w:rPr>
          <w:bCs/>
          <w:color w:val="000000"/>
          <w:sz w:val="28"/>
          <w:szCs w:val="28"/>
          <w:lang w:val="uk-UA"/>
        </w:rPr>
        <w:t>маркетингово</w:t>
      </w:r>
      <w:proofErr w:type="spellEnd"/>
      <w:r>
        <w:rPr>
          <w:bCs/>
          <w:color w:val="000000"/>
          <w:sz w:val="28"/>
          <w:szCs w:val="28"/>
          <w:lang w:val="uk-UA"/>
        </w:rPr>
        <w:t xml:space="preserve"> інструментарію на охоплення значно ширшої аудиторії споживачів готельних послуг, при цьому можна використовувати: </w:t>
      </w:r>
    </w:p>
    <w:p w:rsidR="007D08ED" w:rsidRDefault="007D08ED" w:rsidP="007D08ED">
      <w:pPr>
        <w:pStyle w:val="a6"/>
        <w:widowControl w:val="0"/>
        <w:spacing w:line="360" w:lineRule="auto"/>
        <w:ind w:left="0" w:firstLine="567"/>
        <w:jc w:val="both"/>
        <w:rPr>
          <w:bCs/>
          <w:color w:val="000000"/>
          <w:sz w:val="28"/>
          <w:szCs w:val="28"/>
          <w:lang w:val="uk-UA"/>
        </w:rPr>
      </w:pPr>
      <w:r w:rsidRPr="00426C86">
        <w:rPr>
          <w:bCs/>
          <w:color w:val="000000"/>
          <w:sz w:val="28"/>
          <w:szCs w:val="28"/>
          <w:lang w:val="uk-UA"/>
        </w:rPr>
        <w:t>– модернізація маркетингового інструментарію для охоплення значно ширшої аудиторії споживачів готельних послуг, при цьому можна використовувати різноманітні стратегії та інструменти:</w:t>
      </w:r>
      <w:r>
        <w:rPr>
          <w:bCs/>
          <w:color w:val="000000"/>
          <w:sz w:val="28"/>
          <w:szCs w:val="28"/>
          <w:lang w:val="uk-UA"/>
        </w:rPr>
        <w:t xml:space="preserve"> </w:t>
      </w:r>
      <w:r w:rsidRPr="00426C86">
        <w:rPr>
          <w:bCs/>
          <w:color w:val="000000"/>
          <w:sz w:val="28"/>
          <w:szCs w:val="28"/>
          <w:lang w:val="uk-UA"/>
        </w:rPr>
        <w:t>цифровий маркетинг</w:t>
      </w:r>
      <w:r>
        <w:rPr>
          <w:bCs/>
          <w:color w:val="000000"/>
          <w:sz w:val="28"/>
          <w:szCs w:val="28"/>
          <w:lang w:val="uk-UA"/>
        </w:rPr>
        <w:t xml:space="preserve"> (</w:t>
      </w:r>
      <w:r w:rsidRPr="00426C86">
        <w:rPr>
          <w:bCs/>
          <w:color w:val="000000"/>
          <w:sz w:val="28"/>
          <w:szCs w:val="28"/>
          <w:lang w:val="uk-UA"/>
        </w:rPr>
        <w:t>використання цифрових платформ, таких як соціальні мережі, електронна пошта, та контент-маркетинг для привертання уваги та взаємодії з потенційними клієнтами</w:t>
      </w:r>
      <w:r>
        <w:rPr>
          <w:bCs/>
          <w:color w:val="000000"/>
          <w:sz w:val="28"/>
          <w:szCs w:val="28"/>
          <w:lang w:val="uk-UA"/>
        </w:rPr>
        <w:t xml:space="preserve">); </w:t>
      </w:r>
      <w:r w:rsidRPr="00426C86">
        <w:rPr>
          <w:bCs/>
          <w:color w:val="000000"/>
          <w:sz w:val="28"/>
          <w:szCs w:val="28"/>
          <w:lang w:val="uk-UA"/>
        </w:rPr>
        <w:t>інтернет-реклама</w:t>
      </w:r>
      <w:r>
        <w:rPr>
          <w:bCs/>
          <w:color w:val="000000"/>
          <w:sz w:val="28"/>
          <w:szCs w:val="28"/>
          <w:lang w:val="uk-UA"/>
        </w:rPr>
        <w:t xml:space="preserve"> (</w:t>
      </w:r>
      <w:r w:rsidRPr="00426C86">
        <w:rPr>
          <w:bCs/>
          <w:color w:val="000000"/>
          <w:sz w:val="28"/>
          <w:szCs w:val="28"/>
          <w:lang w:val="uk-UA"/>
        </w:rPr>
        <w:t>розміщення рекламних матеріалів на популярних веб-сайтах, пошукових системах, та туристичних платформах для залучення цільової аудиторії</w:t>
      </w:r>
      <w:r>
        <w:rPr>
          <w:bCs/>
          <w:color w:val="000000"/>
          <w:sz w:val="28"/>
          <w:szCs w:val="28"/>
          <w:lang w:val="uk-UA"/>
        </w:rPr>
        <w:t xml:space="preserve">); </w:t>
      </w:r>
      <w:r w:rsidRPr="00426C86">
        <w:rPr>
          <w:bCs/>
          <w:color w:val="000000"/>
          <w:sz w:val="28"/>
          <w:szCs w:val="28"/>
          <w:lang w:val="uk-UA"/>
        </w:rPr>
        <w:t xml:space="preserve">інтерактивний </w:t>
      </w:r>
      <w:r>
        <w:rPr>
          <w:bCs/>
          <w:color w:val="000000"/>
          <w:sz w:val="28"/>
          <w:szCs w:val="28"/>
          <w:lang w:val="uk-UA"/>
        </w:rPr>
        <w:t>контент (</w:t>
      </w:r>
      <w:r w:rsidRPr="00426C86">
        <w:rPr>
          <w:bCs/>
          <w:color w:val="000000"/>
          <w:sz w:val="28"/>
          <w:szCs w:val="28"/>
          <w:lang w:val="uk-UA"/>
        </w:rPr>
        <w:t>створення інтерактивних та привабливих веб-сайтів, додатків та віртуальних турів, що дозволить потенційним гостям до</w:t>
      </w:r>
      <w:r>
        <w:rPr>
          <w:bCs/>
          <w:color w:val="000000"/>
          <w:sz w:val="28"/>
          <w:szCs w:val="28"/>
          <w:lang w:val="uk-UA"/>
        </w:rPr>
        <w:t xml:space="preserve">кладніше ознайомитися з готелем); </w:t>
      </w:r>
      <w:r w:rsidRPr="00426C86">
        <w:rPr>
          <w:bCs/>
          <w:color w:val="000000"/>
          <w:sz w:val="28"/>
          <w:szCs w:val="28"/>
          <w:lang w:val="uk-UA"/>
        </w:rPr>
        <w:t>бренд-партн</w:t>
      </w:r>
      <w:r>
        <w:rPr>
          <w:bCs/>
          <w:color w:val="000000"/>
          <w:sz w:val="28"/>
          <w:szCs w:val="28"/>
          <w:lang w:val="uk-UA"/>
        </w:rPr>
        <w:t>ерства (</w:t>
      </w:r>
      <w:r w:rsidRPr="00426C86">
        <w:rPr>
          <w:bCs/>
          <w:color w:val="000000"/>
          <w:sz w:val="28"/>
          <w:szCs w:val="28"/>
          <w:lang w:val="uk-UA"/>
        </w:rPr>
        <w:t>укладання партнерських угод з іншими брендами або подіями для спільного мар</w:t>
      </w:r>
      <w:r>
        <w:rPr>
          <w:bCs/>
          <w:color w:val="000000"/>
          <w:sz w:val="28"/>
          <w:szCs w:val="28"/>
          <w:lang w:val="uk-UA"/>
        </w:rPr>
        <w:t xml:space="preserve">кетингу та розширення аудиторії); </w:t>
      </w:r>
      <w:proofErr w:type="spellStart"/>
      <w:r w:rsidRPr="00426C86">
        <w:rPr>
          <w:bCs/>
          <w:color w:val="000000"/>
          <w:sz w:val="28"/>
          <w:szCs w:val="28"/>
          <w:lang w:val="uk-UA"/>
        </w:rPr>
        <w:t>інфлюенс</w:t>
      </w:r>
      <w:proofErr w:type="spellEnd"/>
      <w:r>
        <w:rPr>
          <w:bCs/>
          <w:color w:val="000000"/>
          <w:sz w:val="28"/>
          <w:szCs w:val="28"/>
          <w:lang w:val="uk-UA"/>
        </w:rPr>
        <w:t>-маркетинг (</w:t>
      </w:r>
      <w:r w:rsidRPr="00426C86">
        <w:rPr>
          <w:bCs/>
          <w:color w:val="000000"/>
          <w:sz w:val="28"/>
          <w:szCs w:val="28"/>
          <w:lang w:val="uk-UA"/>
        </w:rPr>
        <w:t xml:space="preserve">залучення впливових осіб та </w:t>
      </w:r>
      <w:proofErr w:type="spellStart"/>
      <w:r w:rsidRPr="00426C86">
        <w:rPr>
          <w:bCs/>
          <w:color w:val="000000"/>
          <w:sz w:val="28"/>
          <w:szCs w:val="28"/>
          <w:lang w:val="uk-UA"/>
        </w:rPr>
        <w:t>блогерів</w:t>
      </w:r>
      <w:proofErr w:type="spellEnd"/>
      <w:r w:rsidRPr="00426C86">
        <w:rPr>
          <w:bCs/>
          <w:color w:val="000000"/>
          <w:sz w:val="28"/>
          <w:szCs w:val="28"/>
          <w:lang w:val="uk-UA"/>
        </w:rPr>
        <w:t xml:space="preserve"> для позитивного відгуку та реклами го</w:t>
      </w:r>
      <w:r>
        <w:rPr>
          <w:bCs/>
          <w:color w:val="000000"/>
          <w:sz w:val="28"/>
          <w:szCs w:val="28"/>
          <w:lang w:val="uk-UA"/>
        </w:rPr>
        <w:t>телю в їхніх соціальних мережах).</w:t>
      </w:r>
    </w:p>
    <w:p w:rsidR="007D08ED" w:rsidRPr="00AF4FEA" w:rsidRDefault="007D08ED" w:rsidP="007D08ED">
      <w:pPr>
        <w:widowControl w:val="0"/>
        <w:spacing w:line="360" w:lineRule="auto"/>
        <w:ind w:firstLine="567"/>
        <w:jc w:val="both"/>
        <w:rPr>
          <w:bCs/>
          <w:color w:val="000000"/>
          <w:sz w:val="28"/>
          <w:szCs w:val="28"/>
          <w:lang w:val="uk-UA"/>
        </w:rPr>
      </w:pPr>
      <w:r w:rsidRPr="00F82600">
        <w:rPr>
          <w:bCs/>
          <w:color w:val="000000"/>
          <w:sz w:val="28"/>
          <w:szCs w:val="28"/>
          <w:lang w:val="uk-UA"/>
        </w:rPr>
        <w:t xml:space="preserve">Здійснення </w:t>
      </w:r>
      <w:r>
        <w:rPr>
          <w:bCs/>
          <w:color w:val="000000"/>
          <w:sz w:val="28"/>
          <w:szCs w:val="28"/>
          <w:lang w:val="uk-UA"/>
        </w:rPr>
        <w:t>запропонованих</w:t>
      </w:r>
      <w:r w:rsidRPr="00F82600">
        <w:rPr>
          <w:bCs/>
          <w:color w:val="000000"/>
          <w:sz w:val="28"/>
          <w:szCs w:val="28"/>
          <w:lang w:val="uk-UA"/>
        </w:rPr>
        <w:t xml:space="preserve"> кроків допоможе створити ефективну </w:t>
      </w:r>
      <w:r w:rsidRPr="00F82600">
        <w:rPr>
          <w:bCs/>
          <w:color w:val="000000"/>
          <w:sz w:val="28"/>
          <w:szCs w:val="28"/>
          <w:lang w:val="uk-UA"/>
        </w:rPr>
        <w:lastRenderedPageBreak/>
        <w:t xml:space="preserve">маркетингову стратегію, спрямовану на залучення та утримання клієнтів, підвищити </w:t>
      </w:r>
      <w:proofErr w:type="spellStart"/>
      <w:r w:rsidRPr="00F82600">
        <w:rPr>
          <w:bCs/>
          <w:color w:val="000000"/>
          <w:sz w:val="28"/>
          <w:szCs w:val="28"/>
          <w:lang w:val="uk-UA"/>
        </w:rPr>
        <w:t>впізнаваність</w:t>
      </w:r>
      <w:proofErr w:type="spellEnd"/>
      <w:r w:rsidRPr="00F82600">
        <w:rPr>
          <w:bCs/>
          <w:color w:val="000000"/>
          <w:sz w:val="28"/>
          <w:szCs w:val="28"/>
          <w:lang w:val="uk-UA"/>
        </w:rPr>
        <w:t xml:space="preserve"> готелю та позитивно вплинути на його позицію на ринку </w:t>
      </w:r>
      <w:r>
        <w:rPr>
          <w:bCs/>
          <w:color w:val="000000"/>
          <w:sz w:val="28"/>
          <w:szCs w:val="28"/>
          <w:lang w:val="uk-UA"/>
        </w:rPr>
        <w:t xml:space="preserve">готельних послуг </w:t>
      </w:r>
      <w:proofErr w:type="spellStart"/>
      <w:r>
        <w:rPr>
          <w:bCs/>
          <w:color w:val="000000"/>
          <w:sz w:val="28"/>
          <w:szCs w:val="28"/>
          <w:lang w:val="uk-UA"/>
        </w:rPr>
        <w:t>м.Тернопіль</w:t>
      </w:r>
      <w:proofErr w:type="spellEnd"/>
      <w:r w:rsidRPr="00AF4FEA">
        <w:rPr>
          <w:bCs/>
          <w:color w:val="000000"/>
          <w:sz w:val="28"/>
          <w:szCs w:val="28"/>
          <w:lang w:val="uk-UA"/>
        </w:rPr>
        <w:t>.</w:t>
      </w:r>
    </w:p>
    <w:p w:rsidR="004616EA" w:rsidRPr="00E55B5E" w:rsidRDefault="004616EA" w:rsidP="004616EA">
      <w:pPr>
        <w:spacing w:line="360" w:lineRule="auto"/>
        <w:ind w:firstLine="709"/>
        <w:jc w:val="both"/>
        <w:rPr>
          <w:b/>
          <w:sz w:val="28"/>
          <w:szCs w:val="28"/>
          <w:lang w:val="uk-UA"/>
        </w:rPr>
      </w:pPr>
      <w:r w:rsidRPr="00E55B5E">
        <w:rPr>
          <w:b/>
          <w:sz w:val="28"/>
          <w:szCs w:val="28"/>
          <w:lang w:val="uk-UA"/>
        </w:rPr>
        <w:t>3.2. Розробка пакетних пропозицій для різних категорій клієнтів</w:t>
      </w:r>
    </w:p>
    <w:p w:rsidR="00BD6AFA" w:rsidRDefault="00FA1BC4" w:rsidP="00BD6AFA">
      <w:pPr>
        <w:spacing w:line="360" w:lineRule="auto"/>
        <w:ind w:firstLine="709"/>
        <w:jc w:val="both"/>
        <w:rPr>
          <w:sz w:val="28"/>
          <w:szCs w:val="28"/>
          <w:lang w:val="uk-UA"/>
        </w:rPr>
      </w:pPr>
      <w:r w:rsidRPr="00E55B5E">
        <w:rPr>
          <w:sz w:val="28"/>
          <w:szCs w:val="28"/>
          <w:lang w:val="uk-UA"/>
        </w:rPr>
        <w:t>Нами відзначено в дослідженні SWOT-матриці те, що однією із основних проблем функціонування та розвитку підприємств готельного сектору є недостатня розвин</w:t>
      </w:r>
      <w:r w:rsidR="00E55B5E">
        <w:rPr>
          <w:sz w:val="28"/>
          <w:szCs w:val="28"/>
          <w:lang w:val="uk-UA"/>
        </w:rPr>
        <w:t>еність</w:t>
      </w:r>
      <w:r w:rsidRPr="00E55B5E">
        <w:rPr>
          <w:sz w:val="28"/>
          <w:szCs w:val="28"/>
          <w:lang w:val="uk-UA"/>
        </w:rPr>
        <w:t xml:space="preserve"> асортименту гот</w:t>
      </w:r>
      <w:r w:rsidR="00E55B5E" w:rsidRPr="00E55B5E">
        <w:rPr>
          <w:sz w:val="28"/>
          <w:szCs w:val="28"/>
          <w:lang w:val="uk-UA"/>
        </w:rPr>
        <w:t>ельних послуг та відсутність розробленого пакету пропозицій для різноманітних категорій спожив</w:t>
      </w:r>
      <w:r w:rsidR="00E55B5E">
        <w:rPr>
          <w:sz w:val="28"/>
          <w:szCs w:val="28"/>
          <w:lang w:val="uk-UA"/>
        </w:rPr>
        <w:t>ачів готельних послуг.</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Зважаючи на різноманітність </w:t>
      </w:r>
      <w:proofErr w:type="spellStart"/>
      <w:r w:rsidRPr="00095061">
        <w:rPr>
          <w:sz w:val="28"/>
          <w:szCs w:val="28"/>
          <w:lang w:val="uk-UA"/>
        </w:rPr>
        <w:t>готельно</w:t>
      </w:r>
      <w:proofErr w:type="spellEnd"/>
      <w:r w:rsidRPr="00095061">
        <w:rPr>
          <w:sz w:val="28"/>
          <w:szCs w:val="28"/>
          <w:lang w:val="uk-UA"/>
        </w:rPr>
        <w:t xml:space="preserve">-ресторанних комплексів </w:t>
      </w:r>
      <w:r w:rsidR="0019135C">
        <w:rPr>
          <w:sz w:val="28"/>
          <w:szCs w:val="28"/>
          <w:lang w:val="uk-UA"/>
        </w:rPr>
        <w:t>«</w:t>
      </w:r>
      <w:r w:rsidRPr="00095061">
        <w:rPr>
          <w:sz w:val="28"/>
          <w:szCs w:val="28"/>
          <w:lang w:val="uk-UA"/>
        </w:rPr>
        <w:t>Версаль</w:t>
      </w:r>
      <w:r w:rsidR="0019135C">
        <w:rPr>
          <w:sz w:val="28"/>
          <w:szCs w:val="28"/>
          <w:lang w:val="uk-UA"/>
        </w:rPr>
        <w:t>»</w:t>
      </w:r>
      <w:r w:rsidRPr="00095061">
        <w:rPr>
          <w:sz w:val="28"/>
          <w:szCs w:val="28"/>
          <w:lang w:val="uk-UA"/>
        </w:rPr>
        <w:t xml:space="preserve">, </w:t>
      </w:r>
      <w:r w:rsidR="0019135C">
        <w:rPr>
          <w:sz w:val="28"/>
          <w:szCs w:val="28"/>
          <w:lang w:val="uk-UA"/>
        </w:rPr>
        <w:t>«</w:t>
      </w:r>
      <w:r w:rsidRPr="00095061">
        <w:rPr>
          <w:sz w:val="28"/>
          <w:szCs w:val="28"/>
          <w:lang w:val="uk-UA"/>
        </w:rPr>
        <w:t>Джентльмен</w:t>
      </w:r>
      <w:r w:rsidR="0019135C">
        <w:rPr>
          <w:sz w:val="28"/>
          <w:szCs w:val="28"/>
          <w:lang w:val="uk-UA"/>
        </w:rPr>
        <w:t>»</w:t>
      </w:r>
      <w:r w:rsidRPr="00095061">
        <w:rPr>
          <w:sz w:val="28"/>
          <w:szCs w:val="28"/>
          <w:lang w:val="uk-UA"/>
        </w:rPr>
        <w:t xml:space="preserve"> та </w:t>
      </w:r>
      <w:r w:rsidR="0019135C">
        <w:rPr>
          <w:sz w:val="28"/>
          <w:szCs w:val="28"/>
          <w:lang w:val="uk-UA"/>
        </w:rPr>
        <w:t>«</w:t>
      </w:r>
      <w:proofErr w:type="spellStart"/>
      <w:r w:rsidRPr="00095061">
        <w:rPr>
          <w:sz w:val="28"/>
          <w:szCs w:val="28"/>
          <w:lang w:val="uk-UA"/>
        </w:rPr>
        <w:t>Avalon</w:t>
      </w:r>
      <w:proofErr w:type="spellEnd"/>
      <w:r w:rsidRPr="00095061">
        <w:rPr>
          <w:sz w:val="28"/>
          <w:szCs w:val="28"/>
          <w:lang w:val="uk-UA"/>
        </w:rPr>
        <w:t xml:space="preserve"> </w:t>
      </w:r>
      <w:proofErr w:type="spellStart"/>
      <w:r w:rsidRPr="00095061">
        <w:rPr>
          <w:sz w:val="28"/>
          <w:szCs w:val="28"/>
          <w:lang w:val="uk-UA"/>
        </w:rPr>
        <w:t>Palace</w:t>
      </w:r>
      <w:proofErr w:type="spellEnd"/>
      <w:r w:rsidR="0019135C">
        <w:rPr>
          <w:sz w:val="28"/>
          <w:szCs w:val="28"/>
          <w:lang w:val="uk-UA"/>
        </w:rPr>
        <w:t>»</w:t>
      </w:r>
      <w:r w:rsidRPr="00095061">
        <w:rPr>
          <w:sz w:val="28"/>
          <w:szCs w:val="28"/>
          <w:lang w:val="uk-UA"/>
        </w:rPr>
        <w:t>, можна розробити різні пакетні пропозиції для різних категорій клієнтів:</w:t>
      </w:r>
    </w:p>
    <w:p w:rsidR="00095061" w:rsidRPr="00095061" w:rsidRDefault="00095061" w:rsidP="00095061">
      <w:pPr>
        <w:spacing w:line="360" w:lineRule="auto"/>
        <w:ind w:firstLine="709"/>
        <w:jc w:val="both"/>
        <w:rPr>
          <w:sz w:val="28"/>
          <w:szCs w:val="28"/>
          <w:u w:val="single"/>
          <w:lang w:val="uk-UA"/>
        </w:rPr>
      </w:pPr>
      <w:r w:rsidRPr="00095061">
        <w:rPr>
          <w:sz w:val="28"/>
          <w:szCs w:val="28"/>
          <w:u w:val="single"/>
          <w:lang w:val="uk-UA"/>
        </w:rPr>
        <w:t xml:space="preserve">Романтичний відпочинок в </w:t>
      </w:r>
      <w:r>
        <w:rPr>
          <w:sz w:val="28"/>
          <w:szCs w:val="28"/>
          <w:u w:val="single"/>
          <w:lang w:val="uk-UA"/>
        </w:rPr>
        <w:t xml:space="preserve">готелі ГРК </w:t>
      </w:r>
      <w:r w:rsidR="0019135C">
        <w:rPr>
          <w:sz w:val="28"/>
          <w:szCs w:val="28"/>
          <w:u w:val="single"/>
          <w:lang w:val="uk-UA"/>
        </w:rPr>
        <w:t>«</w:t>
      </w:r>
      <w:r w:rsidRPr="00095061">
        <w:rPr>
          <w:sz w:val="28"/>
          <w:szCs w:val="28"/>
          <w:u w:val="single"/>
          <w:lang w:val="uk-UA"/>
        </w:rPr>
        <w:t>Версалі</w:t>
      </w:r>
      <w:r w:rsidR="0019135C">
        <w:rPr>
          <w:sz w:val="28"/>
          <w:szCs w:val="28"/>
          <w:u w:val="single"/>
          <w:lang w:val="uk-UA"/>
        </w:rPr>
        <w:t>»</w:t>
      </w:r>
      <w:r w:rsidRPr="00095061">
        <w:rPr>
          <w:sz w:val="28"/>
          <w:szCs w:val="28"/>
          <w:u w:val="single"/>
          <w:lang w:val="uk-UA"/>
        </w:rPr>
        <w:t>:</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 Проживання у розкішному номері </w:t>
      </w:r>
      <w:r w:rsidR="0019135C">
        <w:rPr>
          <w:sz w:val="28"/>
          <w:szCs w:val="28"/>
          <w:lang w:val="uk-UA"/>
        </w:rPr>
        <w:t>«</w:t>
      </w:r>
      <w:r w:rsidRPr="00095061">
        <w:rPr>
          <w:sz w:val="28"/>
          <w:szCs w:val="28"/>
          <w:lang w:val="uk-UA"/>
        </w:rPr>
        <w:t>люкс</w:t>
      </w:r>
      <w:r w:rsidR="0019135C">
        <w:rPr>
          <w:sz w:val="28"/>
          <w:szCs w:val="28"/>
          <w:lang w:val="uk-UA"/>
        </w:rPr>
        <w:t>»</w:t>
      </w:r>
      <w:r w:rsidRPr="00095061">
        <w:rPr>
          <w:sz w:val="28"/>
          <w:szCs w:val="28"/>
          <w:lang w:val="uk-UA"/>
        </w:rPr>
        <w:t xml:space="preserve"> з видом на сад.</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 Романтичний вечір в ресторані </w:t>
      </w:r>
      <w:r w:rsidR="0019135C">
        <w:rPr>
          <w:sz w:val="28"/>
          <w:szCs w:val="28"/>
          <w:lang w:val="uk-UA"/>
        </w:rPr>
        <w:t>«</w:t>
      </w:r>
      <w:proofErr w:type="spellStart"/>
      <w:r w:rsidRPr="00095061">
        <w:rPr>
          <w:sz w:val="28"/>
          <w:szCs w:val="28"/>
          <w:lang w:val="uk-UA"/>
        </w:rPr>
        <w:t>Versailles</w:t>
      </w:r>
      <w:proofErr w:type="spellEnd"/>
      <w:r w:rsidR="0019135C">
        <w:rPr>
          <w:sz w:val="28"/>
          <w:szCs w:val="28"/>
          <w:lang w:val="uk-UA"/>
        </w:rPr>
        <w:t>»</w:t>
      </w:r>
      <w:r w:rsidRPr="00095061">
        <w:rPr>
          <w:sz w:val="28"/>
          <w:szCs w:val="28"/>
          <w:lang w:val="uk-UA"/>
        </w:rPr>
        <w:t xml:space="preserve"> з ексклюзивним меню та свічками.</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 Подарунковий сертифікат на SPA-процедури для двох осіб.</w:t>
      </w:r>
    </w:p>
    <w:p w:rsidR="00095061" w:rsidRDefault="00095061" w:rsidP="00095061">
      <w:pPr>
        <w:spacing w:line="360" w:lineRule="auto"/>
        <w:ind w:firstLine="709"/>
        <w:jc w:val="both"/>
        <w:rPr>
          <w:sz w:val="28"/>
          <w:szCs w:val="28"/>
          <w:lang w:val="uk-UA"/>
        </w:rPr>
      </w:pPr>
      <w:r w:rsidRPr="00095061">
        <w:rPr>
          <w:sz w:val="28"/>
          <w:szCs w:val="28"/>
          <w:lang w:val="uk-UA"/>
        </w:rPr>
        <w:t xml:space="preserve">Романтичний відпочинок в </w:t>
      </w:r>
      <w:r w:rsidR="0019135C">
        <w:rPr>
          <w:sz w:val="28"/>
          <w:szCs w:val="28"/>
          <w:lang w:val="uk-UA"/>
        </w:rPr>
        <w:t>«</w:t>
      </w:r>
      <w:r w:rsidRPr="00095061">
        <w:rPr>
          <w:sz w:val="28"/>
          <w:szCs w:val="28"/>
          <w:lang w:val="uk-UA"/>
        </w:rPr>
        <w:t>Версалі</w:t>
      </w:r>
      <w:r w:rsidR="0019135C">
        <w:rPr>
          <w:sz w:val="28"/>
          <w:szCs w:val="28"/>
          <w:lang w:val="uk-UA"/>
        </w:rPr>
        <w:t>»</w:t>
      </w:r>
      <w:r w:rsidRPr="00095061">
        <w:rPr>
          <w:sz w:val="28"/>
          <w:szCs w:val="28"/>
          <w:lang w:val="uk-UA"/>
        </w:rPr>
        <w:t xml:space="preserve">, можна зазначити, що ця пропозиція створена для створення незабутніх моментів для пар та закоханих. Проживання у розкішному номері </w:t>
      </w:r>
      <w:r w:rsidR="0019135C">
        <w:rPr>
          <w:sz w:val="28"/>
          <w:szCs w:val="28"/>
          <w:lang w:val="uk-UA"/>
        </w:rPr>
        <w:t>«</w:t>
      </w:r>
      <w:r w:rsidRPr="00095061">
        <w:rPr>
          <w:sz w:val="28"/>
          <w:szCs w:val="28"/>
          <w:lang w:val="uk-UA"/>
        </w:rPr>
        <w:t>люкс</w:t>
      </w:r>
      <w:r w:rsidR="0019135C">
        <w:rPr>
          <w:sz w:val="28"/>
          <w:szCs w:val="28"/>
          <w:lang w:val="uk-UA"/>
        </w:rPr>
        <w:t>»</w:t>
      </w:r>
      <w:r w:rsidRPr="00095061">
        <w:rPr>
          <w:sz w:val="28"/>
          <w:szCs w:val="28"/>
          <w:lang w:val="uk-UA"/>
        </w:rPr>
        <w:t xml:space="preserve"> з видом на сад надає розкішне та затишне середовище для релаксації. Романтичний вечір в ресторані </w:t>
      </w:r>
      <w:r w:rsidR="0019135C">
        <w:rPr>
          <w:sz w:val="28"/>
          <w:szCs w:val="28"/>
          <w:lang w:val="uk-UA"/>
        </w:rPr>
        <w:t>«</w:t>
      </w:r>
      <w:proofErr w:type="spellStart"/>
      <w:r w:rsidRPr="00095061">
        <w:rPr>
          <w:sz w:val="28"/>
          <w:szCs w:val="28"/>
          <w:lang w:val="uk-UA"/>
        </w:rPr>
        <w:t>Versailles</w:t>
      </w:r>
      <w:proofErr w:type="spellEnd"/>
      <w:r w:rsidR="0019135C">
        <w:rPr>
          <w:sz w:val="28"/>
          <w:szCs w:val="28"/>
          <w:lang w:val="uk-UA"/>
        </w:rPr>
        <w:t>»</w:t>
      </w:r>
      <w:r w:rsidRPr="00095061">
        <w:rPr>
          <w:sz w:val="28"/>
          <w:szCs w:val="28"/>
          <w:lang w:val="uk-UA"/>
        </w:rPr>
        <w:t xml:space="preserve"> з ексклюзивним меню та свічками створює неповторну атмосферу інтимності та насолоди смаком. Подарунковий сертифікат на SPA-процедури для двох осіб дозволяє подарувати спокій та релаксацію у </w:t>
      </w:r>
      <w:proofErr w:type="spellStart"/>
      <w:r w:rsidRPr="00095061">
        <w:rPr>
          <w:sz w:val="28"/>
          <w:szCs w:val="28"/>
          <w:lang w:val="uk-UA"/>
        </w:rPr>
        <w:t>спа</w:t>
      </w:r>
      <w:proofErr w:type="spellEnd"/>
      <w:r w:rsidRPr="00095061">
        <w:rPr>
          <w:sz w:val="28"/>
          <w:szCs w:val="28"/>
          <w:lang w:val="uk-UA"/>
        </w:rPr>
        <w:t>-центрі. Всі ці елементи разом створюють ідеальний романтичний відпочинок, який залишить незабутні враження та згуртує пару.</w:t>
      </w:r>
    </w:p>
    <w:p w:rsidR="00095061" w:rsidRDefault="00095061" w:rsidP="00095061">
      <w:pPr>
        <w:spacing w:line="360" w:lineRule="auto"/>
        <w:ind w:firstLine="709"/>
        <w:jc w:val="both"/>
        <w:rPr>
          <w:sz w:val="28"/>
          <w:szCs w:val="28"/>
          <w:lang w:val="uk-UA"/>
        </w:rPr>
      </w:pPr>
      <w:r>
        <w:rPr>
          <w:sz w:val="28"/>
          <w:szCs w:val="28"/>
          <w:lang w:val="uk-UA"/>
        </w:rPr>
        <w:t>Вартість пакетної пропозиції становитиме 2500 грн.</w:t>
      </w:r>
    </w:p>
    <w:p w:rsidR="00095061" w:rsidRDefault="00095061" w:rsidP="00095061">
      <w:pPr>
        <w:spacing w:line="360" w:lineRule="auto"/>
        <w:ind w:firstLine="709"/>
        <w:jc w:val="both"/>
        <w:rPr>
          <w:sz w:val="28"/>
          <w:szCs w:val="28"/>
          <w:lang w:val="uk-UA"/>
        </w:rPr>
      </w:pPr>
      <w:r>
        <w:rPr>
          <w:sz w:val="28"/>
          <w:szCs w:val="28"/>
          <w:lang w:val="uk-UA"/>
        </w:rPr>
        <w:t>Кількість днів проживання – 2 дні.</w:t>
      </w:r>
    </w:p>
    <w:p w:rsidR="00095061" w:rsidRDefault="00095061" w:rsidP="00095061">
      <w:pPr>
        <w:spacing w:line="360" w:lineRule="auto"/>
        <w:ind w:firstLine="709"/>
        <w:jc w:val="both"/>
        <w:rPr>
          <w:sz w:val="28"/>
          <w:szCs w:val="28"/>
          <w:lang w:val="uk-UA"/>
        </w:rPr>
      </w:pPr>
      <w:r>
        <w:rPr>
          <w:sz w:val="28"/>
          <w:szCs w:val="28"/>
          <w:lang w:val="uk-UA"/>
        </w:rPr>
        <w:t>Вартість подарункового сертифікату (сплачується окремо) – 1200 грн.</w:t>
      </w:r>
    </w:p>
    <w:p w:rsidR="00095061" w:rsidRPr="00095061" w:rsidRDefault="00095061" w:rsidP="00095061">
      <w:pPr>
        <w:spacing w:line="360" w:lineRule="auto"/>
        <w:ind w:firstLine="709"/>
        <w:jc w:val="both"/>
        <w:rPr>
          <w:sz w:val="28"/>
          <w:szCs w:val="28"/>
          <w:u w:val="single"/>
          <w:lang w:val="uk-UA"/>
        </w:rPr>
      </w:pPr>
      <w:r w:rsidRPr="00095061">
        <w:rPr>
          <w:sz w:val="28"/>
          <w:szCs w:val="28"/>
          <w:u w:val="single"/>
          <w:lang w:val="uk-UA"/>
        </w:rPr>
        <w:t xml:space="preserve">Бізнес-туризм у </w:t>
      </w:r>
      <w:r>
        <w:rPr>
          <w:sz w:val="28"/>
          <w:szCs w:val="28"/>
          <w:u w:val="single"/>
          <w:lang w:val="uk-UA"/>
        </w:rPr>
        <w:t xml:space="preserve">готелі ГРК </w:t>
      </w:r>
      <w:r w:rsidR="0019135C">
        <w:rPr>
          <w:sz w:val="28"/>
          <w:szCs w:val="28"/>
          <w:u w:val="single"/>
          <w:lang w:val="uk-UA"/>
        </w:rPr>
        <w:t>«</w:t>
      </w:r>
      <w:r w:rsidRPr="00095061">
        <w:rPr>
          <w:sz w:val="28"/>
          <w:szCs w:val="28"/>
          <w:u w:val="single"/>
          <w:lang w:val="uk-UA"/>
        </w:rPr>
        <w:t>Джентльмені</w:t>
      </w:r>
      <w:r w:rsidR="0019135C">
        <w:rPr>
          <w:sz w:val="28"/>
          <w:szCs w:val="28"/>
          <w:u w:val="single"/>
          <w:lang w:val="uk-UA"/>
        </w:rPr>
        <w:t>»</w:t>
      </w:r>
      <w:r w:rsidRPr="00095061">
        <w:rPr>
          <w:sz w:val="28"/>
          <w:szCs w:val="28"/>
          <w:u w:val="single"/>
          <w:lang w:val="uk-UA"/>
        </w:rPr>
        <w:t>:</w:t>
      </w:r>
    </w:p>
    <w:p w:rsidR="00095061" w:rsidRPr="00095061" w:rsidRDefault="00095061" w:rsidP="00095061">
      <w:pPr>
        <w:spacing w:line="360" w:lineRule="auto"/>
        <w:ind w:firstLine="709"/>
        <w:jc w:val="both"/>
        <w:rPr>
          <w:sz w:val="28"/>
          <w:szCs w:val="28"/>
          <w:lang w:val="uk-UA"/>
        </w:rPr>
      </w:pPr>
      <w:r w:rsidRPr="00095061">
        <w:rPr>
          <w:sz w:val="28"/>
          <w:szCs w:val="28"/>
          <w:lang w:val="uk-UA"/>
        </w:rPr>
        <w:lastRenderedPageBreak/>
        <w:t xml:space="preserve">- Комфортабельне проживання в номері </w:t>
      </w:r>
      <w:r w:rsidR="0019135C">
        <w:rPr>
          <w:sz w:val="28"/>
          <w:szCs w:val="28"/>
          <w:lang w:val="uk-UA"/>
        </w:rPr>
        <w:t>«</w:t>
      </w:r>
      <w:r w:rsidRPr="00095061">
        <w:rPr>
          <w:sz w:val="28"/>
          <w:szCs w:val="28"/>
          <w:lang w:val="uk-UA"/>
        </w:rPr>
        <w:t>бізнес-класу</w:t>
      </w:r>
      <w:r w:rsidR="0019135C">
        <w:rPr>
          <w:sz w:val="28"/>
          <w:szCs w:val="28"/>
          <w:lang w:val="uk-UA"/>
        </w:rPr>
        <w:t>»</w:t>
      </w:r>
      <w:r w:rsidRPr="00095061">
        <w:rPr>
          <w:sz w:val="28"/>
          <w:szCs w:val="28"/>
          <w:lang w:val="uk-UA"/>
        </w:rPr>
        <w:t xml:space="preserve"> з безкоштовним </w:t>
      </w:r>
      <w:proofErr w:type="spellStart"/>
      <w:r w:rsidRPr="00095061">
        <w:rPr>
          <w:sz w:val="28"/>
          <w:szCs w:val="28"/>
          <w:lang w:val="uk-UA"/>
        </w:rPr>
        <w:t>Wi-Fi</w:t>
      </w:r>
      <w:proofErr w:type="spellEnd"/>
      <w:r w:rsidRPr="00095061">
        <w:rPr>
          <w:sz w:val="28"/>
          <w:szCs w:val="28"/>
          <w:lang w:val="uk-UA"/>
        </w:rPr>
        <w:t xml:space="preserve"> та робочим столом.</w:t>
      </w:r>
    </w:p>
    <w:p w:rsidR="00095061" w:rsidRPr="00095061" w:rsidRDefault="00095061" w:rsidP="00095061">
      <w:pPr>
        <w:spacing w:line="360" w:lineRule="auto"/>
        <w:ind w:firstLine="709"/>
        <w:jc w:val="both"/>
        <w:rPr>
          <w:sz w:val="28"/>
          <w:szCs w:val="28"/>
          <w:lang w:val="uk-UA"/>
        </w:rPr>
      </w:pPr>
      <w:r w:rsidRPr="00095061">
        <w:rPr>
          <w:sz w:val="28"/>
          <w:szCs w:val="28"/>
          <w:lang w:val="uk-UA"/>
        </w:rPr>
        <w:t>- Доступ до конференц-залів та бізнес-центру для проведення зустрічей та нарад.</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Обід або вечеря в ресторані </w:t>
      </w:r>
      <w:r w:rsidR="0019135C">
        <w:rPr>
          <w:sz w:val="28"/>
          <w:szCs w:val="28"/>
          <w:lang w:val="uk-UA"/>
        </w:rPr>
        <w:t>«</w:t>
      </w:r>
      <w:r w:rsidR="00E81C15" w:rsidRPr="00095061">
        <w:rPr>
          <w:sz w:val="28"/>
          <w:szCs w:val="28"/>
          <w:lang w:val="uk-UA"/>
        </w:rPr>
        <w:t>Джентльмен</w:t>
      </w:r>
      <w:r w:rsidR="0019135C">
        <w:rPr>
          <w:sz w:val="28"/>
          <w:szCs w:val="28"/>
          <w:lang w:val="uk-UA"/>
        </w:rPr>
        <w:t>»</w:t>
      </w:r>
      <w:r w:rsidRPr="00095061">
        <w:rPr>
          <w:sz w:val="28"/>
          <w:szCs w:val="28"/>
          <w:lang w:val="uk-UA"/>
        </w:rPr>
        <w:t xml:space="preserve"> зі спеціальним бізнес-меню.</w:t>
      </w:r>
    </w:p>
    <w:p w:rsidR="00095061" w:rsidRDefault="00095061" w:rsidP="00095061">
      <w:pPr>
        <w:spacing w:line="360" w:lineRule="auto"/>
        <w:ind w:firstLine="709"/>
        <w:jc w:val="both"/>
        <w:rPr>
          <w:sz w:val="28"/>
          <w:szCs w:val="28"/>
          <w:lang w:val="uk-UA"/>
        </w:rPr>
      </w:pPr>
      <w:r w:rsidRPr="00095061">
        <w:rPr>
          <w:sz w:val="28"/>
          <w:szCs w:val="28"/>
          <w:lang w:val="uk-UA"/>
        </w:rPr>
        <w:t xml:space="preserve">Готель ГРК </w:t>
      </w:r>
      <w:r w:rsidR="0019135C">
        <w:rPr>
          <w:sz w:val="28"/>
          <w:szCs w:val="28"/>
          <w:lang w:val="uk-UA"/>
        </w:rPr>
        <w:t>«</w:t>
      </w:r>
      <w:r w:rsidRPr="00095061">
        <w:rPr>
          <w:sz w:val="28"/>
          <w:szCs w:val="28"/>
          <w:lang w:val="uk-UA"/>
        </w:rPr>
        <w:t>Джентльмен</w:t>
      </w:r>
      <w:r w:rsidR="0019135C">
        <w:rPr>
          <w:sz w:val="28"/>
          <w:szCs w:val="28"/>
          <w:lang w:val="uk-UA"/>
        </w:rPr>
        <w:t>»</w:t>
      </w:r>
      <w:r>
        <w:rPr>
          <w:sz w:val="28"/>
          <w:szCs w:val="28"/>
          <w:lang w:val="uk-UA"/>
        </w:rPr>
        <w:t xml:space="preserve"> </w:t>
      </w:r>
      <w:r w:rsidRPr="00095061">
        <w:rPr>
          <w:sz w:val="28"/>
          <w:szCs w:val="28"/>
          <w:lang w:val="uk-UA"/>
        </w:rPr>
        <w:t>пропонує ідеальні умови для комфортного та продуктивного перебування бізнес-подорожуючих.</w:t>
      </w:r>
      <w:r>
        <w:rPr>
          <w:sz w:val="28"/>
          <w:szCs w:val="28"/>
          <w:lang w:val="uk-UA"/>
        </w:rPr>
        <w:t xml:space="preserve"> </w:t>
      </w:r>
      <w:r w:rsidRPr="00095061">
        <w:rPr>
          <w:sz w:val="28"/>
          <w:szCs w:val="28"/>
          <w:lang w:val="uk-UA"/>
        </w:rPr>
        <w:t xml:space="preserve">Комбінація комфортабельного проживання в номерах </w:t>
      </w:r>
      <w:r w:rsidR="0019135C">
        <w:rPr>
          <w:sz w:val="28"/>
          <w:szCs w:val="28"/>
          <w:lang w:val="uk-UA"/>
        </w:rPr>
        <w:t>«</w:t>
      </w:r>
      <w:r w:rsidRPr="00095061">
        <w:rPr>
          <w:sz w:val="28"/>
          <w:szCs w:val="28"/>
          <w:lang w:val="uk-UA"/>
        </w:rPr>
        <w:t>бізнес-класу</w:t>
      </w:r>
      <w:r w:rsidR="0019135C">
        <w:rPr>
          <w:sz w:val="28"/>
          <w:szCs w:val="28"/>
          <w:lang w:val="uk-UA"/>
        </w:rPr>
        <w:t>»</w:t>
      </w:r>
      <w:r w:rsidRPr="00095061">
        <w:rPr>
          <w:sz w:val="28"/>
          <w:szCs w:val="28"/>
          <w:lang w:val="uk-UA"/>
        </w:rPr>
        <w:t xml:space="preserve"> зі зручностями для роботи, доступ до конференц-залів та бізнес-центру для організації зустрічей та нарад, а також можливість вибрати обід або вечерю в ресторані </w:t>
      </w:r>
      <w:r w:rsidR="0019135C">
        <w:rPr>
          <w:sz w:val="28"/>
          <w:szCs w:val="28"/>
          <w:lang w:val="uk-UA"/>
        </w:rPr>
        <w:t>«</w:t>
      </w:r>
      <w:r w:rsidR="00E81C15" w:rsidRPr="00095061">
        <w:rPr>
          <w:sz w:val="28"/>
          <w:szCs w:val="28"/>
          <w:lang w:val="uk-UA"/>
        </w:rPr>
        <w:t>Джентльмен</w:t>
      </w:r>
      <w:r w:rsidR="0019135C">
        <w:rPr>
          <w:sz w:val="28"/>
          <w:szCs w:val="28"/>
          <w:lang w:val="uk-UA"/>
        </w:rPr>
        <w:t>»</w:t>
      </w:r>
      <w:r w:rsidRPr="00095061">
        <w:rPr>
          <w:sz w:val="28"/>
          <w:szCs w:val="28"/>
          <w:lang w:val="uk-UA"/>
        </w:rPr>
        <w:t xml:space="preserve"> з спеціальним бізнес-меню робить його привабливим вибором для корпоративних клієнтів. Такий підхід дозволяє гостям комбінувати бізнес та відпочинок, забезпечуючи зручність та ефективність під час їхнього перебування.</w:t>
      </w:r>
    </w:p>
    <w:p w:rsidR="00E81C15" w:rsidRDefault="00E81C15" w:rsidP="00095061">
      <w:pPr>
        <w:spacing w:line="360" w:lineRule="auto"/>
        <w:ind w:firstLine="709"/>
        <w:jc w:val="both"/>
        <w:rPr>
          <w:sz w:val="28"/>
          <w:szCs w:val="28"/>
          <w:lang w:val="uk-UA"/>
        </w:rPr>
      </w:pPr>
      <w:r>
        <w:rPr>
          <w:sz w:val="28"/>
          <w:szCs w:val="28"/>
          <w:lang w:val="uk-UA"/>
        </w:rPr>
        <w:t>Вартість пакетної пропозиції становить 3200 грн.</w:t>
      </w:r>
    </w:p>
    <w:p w:rsidR="00E81C15" w:rsidRDefault="00E81C15" w:rsidP="00095061">
      <w:pPr>
        <w:spacing w:line="360" w:lineRule="auto"/>
        <w:ind w:firstLine="709"/>
        <w:jc w:val="both"/>
        <w:rPr>
          <w:sz w:val="28"/>
          <w:szCs w:val="28"/>
          <w:lang w:val="uk-UA"/>
        </w:rPr>
      </w:pPr>
      <w:r>
        <w:rPr>
          <w:sz w:val="28"/>
          <w:szCs w:val="28"/>
          <w:lang w:val="uk-UA"/>
        </w:rPr>
        <w:t>Кількість днів проживання – 2 дня.</w:t>
      </w:r>
    </w:p>
    <w:p w:rsidR="00E81C15" w:rsidRPr="00E81C15" w:rsidRDefault="00E81C15" w:rsidP="00095061">
      <w:pPr>
        <w:spacing w:line="360" w:lineRule="auto"/>
        <w:ind w:firstLine="709"/>
        <w:jc w:val="both"/>
        <w:rPr>
          <w:sz w:val="28"/>
          <w:szCs w:val="28"/>
          <w:lang w:val="uk-UA"/>
        </w:rPr>
      </w:pPr>
      <w:r>
        <w:rPr>
          <w:sz w:val="28"/>
          <w:szCs w:val="28"/>
          <w:lang w:val="uk-UA"/>
        </w:rPr>
        <w:t xml:space="preserve">Додаткова оплата за оренду конференц-залів та бізнес-центру становить – 500 грн. </w:t>
      </w:r>
      <w:r w:rsidRPr="00860E4A">
        <w:rPr>
          <w:sz w:val="28"/>
          <w:szCs w:val="28"/>
        </w:rPr>
        <w:t xml:space="preserve">/ </w:t>
      </w:r>
      <w:r>
        <w:rPr>
          <w:sz w:val="28"/>
          <w:szCs w:val="28"/>
        </w:rPr>
        <w:t>год</w:t>
      </w:r>
      <w:proofErr w:type="spellStart"/>
      <w:r>
        <w:rPr>
          <w:sz w:val="28"/>
          <w:szCs w:val="28"/>
          <w:lang w:val="uk-UA"/>
        </w:rPr>
        <w:t>ина</w:t>
      </w:r>
      <w:proofErr w:type="spellEnd"/>
      <w:r>
        <w:rPr>
          <w:sz w:val="28"/>
          <w:szCs w:val="28"/>
          <w:lang w:val="uk-UA"/>
        </w:rPr>
        <w:t xml:space="preserve"> (попередньо узгоджується). </w:t>
      </w:r>
    </w:p>
    <w:p w:rsidR="00095061" w:rsidRPr="00095061" w:rsidRDefault="00095061" w:rsidP="00095061">
      <w:pPr>
        <w:spacing w:line="360" w:lineRule="auto"/>
        <w:ind w:firstLine="709"/>
        <w:jc w:val="both"/>
        <w:rPr>
          <w:sz w:val="28"/>
          <w:szCs w:val="28"/>
          <w:lang w:val="uk-UA"/>
        </w:rPr>
      </w:pPr>
      <w:r>
        <w:rPr>
          <w:sz w:val="28"/>
          <w:szCs w:val="28"/>
          <w:lang w:val="uk-UA"/>
        </w:rPr>
        <w:t xml:space="preserve">3. </w:t>
      </w:r>
      <w:r w:rsidRPr="00095061">
        <w:rPr>
          <w:sz w:val="28"/>
          <w:szCs w:val="28"/>
          <w:lang w:val="uk-UA"/>
        </w:rPr>
        <w:t>Сімейний</w:t>
      </w:r>
      <w:r>
        <w:rPr>
          <w:sz w:val="28"/>
          <w:szCs w:val="28"/>
          <w:lang w:val="uk-UA"/>
        </w:rPr>
        <w:t xml:space="preserve"> відпочинок в </w:t>
      </w:r>
      <w:r w:rsidR="0019135C">
        <w:rPr>
          <w:sz w:val="28"/>
          <w:szCs w:val="28"/>
          <w:lang w:val="uk-UA"/>
        </w:rPr>
        <w:t>«</w:t>
      </w:r>
      <w:proofErr w:type="spellStart"/>
      <w:r>
        <w:rPr>
          <w:sz w:val="28"/>
          <w:szCs w:val="28"/>
          <w:lang w:val="uk-UA"/>
        </w:rPr>
        <w:t>Avalon</w:t>
      </w:r>
      <w:proofErr w:type="spellEnd"/>
      <w:r>
        <w:rPr>
          <w:sz w:val="28"/>
          <w:szCs w:val="28"/>
          <w:lang w:val="uk-UA"/>
        </w:rPr>
        <w:t xml:space="preserve"> </w:t>
      </w:r>
      <w:proofErr w:type="spellStart"/>
      <w:r>
        <w:rPr>
          <w:sz w:val="28"/>
          <w:szCs w:val="28"/>
          <w:lang w:val="uk-UA"/>
        </w:rPr>
        <w:t>Palace</w:t>
      </w:r>
      <w:proofErr w:type="spellEnd"/>
      <w:r w:rsidR="0019135C">
        <w:rPr>
          <w:sz w:val="28"/>
          <w:szCs w:val="28"/>
          <w:lang w:val="uk-UA"/>
        </w:rPr>
        <w:t>»</w:t>
      </w:r>
      <w:r>
        <w:rPr>
          <w:sz w:val="28"/>
          <w:szCs w:val="28"/>
          <w:lang w:val="uk-UA"/>
        </w:rPr>
        <w:t>:</w:t>
      </w:r>
    </w:p>
    <w:p w:rsidR="00095061" w:rsidRPr="00095061" w:rsidRDefault="00095061" w:rsidP="00095061">
      <w:pPr>
        <w:spacing w:line="360" w:lineRule="auto"/>
        <w:ind w:firstLine="709"/>
        <w:jc w:val="both"/>
        <w:rPr>
          <w:sz w:val="28"/>
          <w:szCs w:val="28"/>
          <w:lang w:val="uk-UA"/>
        </w:rPr>
      </w:pPr>
      <w:r w:rsidRPr="00095061">
        <w:rPr>
          <w:sz w:val="28"/>
          <w:szCs w:val="28"/>
          <w:lang w:val="uk-UA"/>
        </w:rPr>
        <w:t>- Проживання в просторому сімейному номері або апартаментах з додатковими зручностями для дітей.</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Сніданок та обід для всієї родини в ресторані </w:t>
      </w:r>
      <w:r w:rsidR="0019135C">
        <w:rPr>
          <w:sz w:val="28"/>
          <w:szCs w:val="28"/>
          <w:lang w:val="uk-UA"/>
        </w:rPr>
        <w:t>«</w:t>
      </w:r>
      <w:proofErr w:type="spellStart"/>
      <w:r w:rsidRPr="00095061">
        <w:rPr>
          <w:sz w:val="28"/>
          <w:szCs w:val="28"/>
          <w:lang w:val="uk-UA"/>
        </w:rPr>
        <w:t>Avalon</w:t>
      </w:r>
      <w:proofErr w:type="spellEnd"/>
      <w:r w:rsidRPr="00095061">
        <w:rPr>
          <w:sz w:val="28"/>
          <w:szCs w:val="28"/>
          <w:lang w:val="uk-UA"/>
        </w:rPr>
        <w:t xml:space="preserve"> </w:t>
      </w:r>
      <w:proofErr w:type="spellStart"/>
      <w:r w:rsidRPr="00095061">
        <w:rPr>
          <w:sz w:val="28"/>
          <w:szCs w:val="28"/>
          <w:lang w:val="uk-UA"/>
        </w:rPr>
        <w:t>Palace</w:t>
      </w:r>
      <w:proofErr w:type="spellEnd"/>
      <w:r w:rsidR="0019135C">
        <w:rPr>
          <w:sz w:val="28"/>
          <w:szCs w:val="28"/>
          <w:lang w:val="uk-UA"/>
        </w:rPr>
        <w:t>»</w:t>
      </w:r>
      <w:r w:rsidRPr="00095061">
        <w:rPr>
          <w:sz w:val="28"/>
          <w:szCs w:val="28"/>
          <w:lang w:val="uk-UA"/>
        </w:rPr>
        <w:t xml:space="preserve"> з дитячим меню та розвагами.</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Організація сімейних </w:t>
      </w:r>
      <w:proofErr w:type="spellStart"/>
      <w:r w:rsidRPr="00095061">
        <w:rPr>
          <w:sz w:val="28"/>
          <w:szCs w:val="28"/>
          <w:lang w:val="uk-UA"/>
        </w:rPr>
        <w:t>активностей</w:t>
      </w:r>
      <w:proofErr w:type="spellEnd"/>
      <w:r w:rsidRPr="00095061">
        <w:rPr>
          <w:sz w:val="28"/>
          <w:szCs w:val="28"/>
          <w:lang w:val="uk-UA"/>
        </w:rPr>
        <w:t>, таких як екскурсії або анімаційні програми.</w:t>
      </w:r>
    </w:p>
    <w:p w:rsidR="00E81C15" w:rsidRDefault="00E81C15" w:rsidP="00E81C15">
      <w:pPr>
        <w:spacing w:line="360" w:lineRule="auto"/>
        <w:ind w:firstLine="709"/>
        <w:jc w:val="both"/>
        <w:rPr>
          <w:sz w:val="28"/>
          <w:szCs w:val="28"/>
          <w:lang w:val="uk-UA"/>
        </w:rPr>
      </w:pPr>
      <w:r>
        <w:rPr>
          <w:sz w:val="28"/>
          <w:szCs w:val="28"/>
          <w:lang w:val="uk-UA"/>
        </w:rPr>
        <w:t>Вартість пакетної пропозиції становить 3400 грн.</w:t>
      </w:r>
    </w:p>
    <w:p w:rsidR="00E81C15" w:rsidRDefault="00E81C15" w:rsidP="00E81C15">
      <w:pPr>
        <w:spacing w:line="360" w:lineRule="auto"/>
        <w:ind w:firstLine="709"/>
        <w:jc w:val="both"/>
        <w:rPr>
          <w:sz w:val="28"/>
          <w:szCs w:val="28"/>
          <w:lang w:val="uk-UA"/>
        </w:rPr>
      </w:pPr>
      <w:r>
        <w:rPr>
          <w:sz w:val="28"/>
          <w:szCs w:val="28"/>
          <w:lang w:val="uk-UA"/>
        </w:rPr>
        <w:t>Кількість днів проживання – 2 дня.</w:t>
      </w:r>
    </w:p>
    <w:p w:rsidR="00E81C15" w:rsidRDefault="00E81C15" w:rsidP="00E81C15">
      <w:pPr>
        <w:spacing w:line="360" w:lineRule="auto"/>
        <w:ind w:firstLine="709"/>
        <w:jc w:val="both"/>
        <w:rPr>
          <w:sz w:val="28"/>
          <w:szCs w:val="28"/>
          <w:lang w:val="uk-UA"/>
        </w:rPr>
      </w:pPr>
      <w:r>
        <w:rPr>
          <w:sz w:val="28"/>
          <w:szCs w:val="28"/>
          <w:lang w:val="uk-UA"/>
        </w:rPr>
        <w:t xml:space="preserve">Вартість організації сімейних </w:t>
      </w:r>
      <w:proofErr w:type="spellStart"/>
      <w:r>
        <w:rPr>
          <w:sz w:val="28"/>
          <w:szCs w:val="28"/>
          <w:lang w:val="uk-UA"/>
        </w:rPr>
        <w:t>активностей</w:t>
      </w:r>
      <w:proofErr w:type="spellEnd"/>
      <w:r>
        <w:rPr>
          <w:sz w:val="28"/>
          <w:szCs w:val="28"/>
          <w:lang w:val="uk-UA"/>
        </w:rPr>
        <w:t xml:space="preserve"> залежить від програми анімації та програми екскурсії.</w:t>
      </w:r>
    </w:p>
    <w:p w:rsidR="00E81C15" w:rsidRDefault="00095061" w:rsidP="00095061">
      <w:pPr>
        <w:spacing w:line="360" w:lineRule="auto"/>
        <w:ind w:firstLine="709"/>
        <w:jc w:val="both"/>
        <w:rPr>
          <w:sz w:val="28"/>
          <w:szCs w:val="28"/>
          <w:lang w:val="uk-UA"/>
        </w:rPr>
      </w:pPr>
      <w:r w:rsidRPr="00095061">
        <w:rPr>
          <w:sz w:val="28"/>
          <w:szCs w:val="28"/>
          <w:lang w:val="uk-UA"/>
        </w:rPr>
        <w:lastRenderedPageBreak/>
        <w:t xml:space="preserve">Узагальнюючи сімейний відпочинок в готелі </w:t>
      </w:r>
      <w:r w:rsidR="0019135C">
        <w:rPr>
          <w:sz w:val="28"/>
          <w:szCs w:val="28"/>
          <w:lang w:val="uk-UA"/>
        </w:rPr>
        <w:t>«</w:t>
      </w:r>
      <w:proofErr w:type="spellStart"/>
      <w:r w:rsidRPr="00095061">
        <w:rPr>
          <w:sz w:val="28"/>
          <w:szCs w:val="28"/>
          <w:lang w:val="uk-UA"/>
        </w:rPr>
        <w:t>Avalon</w:t>
      </w:r>
      <w:proofErr w:type="spellEnd"/>
      <w:r w:rsidRPr="00095061">
        <w:rPr>
          <w:sz w:val="28"/>
          <w:szCs w:val="28"/>
          <w:lang w:val="uk-UA"/>
        </w:rPr>
        <w:t xml:space="preserve"> </w:t>
      </w:r>
      <w:proofErr w:type="spellStart"/>
      <w:r w:rsidRPr="00095061">
        <w:rPr>
          <w:sz w:val="28"/>
          <w:szCs w:val="28"/>
          <w:lang w:val="uk-UA"/>
        </w:rPr>
        <w:t>Palace</w:t>
      </w:r>
      <w:proofErr w:type="spellEnd"/>
      <w:r w:rsidR="0019135C">
        <w:rPr>
          <w:sz w:val="28"/>
          <w:szCs w:val="28"/>
          <w:lang w:val="uk-UA"/>
        </w:rPr>
        <w:t>»</w:t>
      </w:r>
      <w:r w:rsidRPr="00095061">
        <w:rPr>
          <w:sz w:val="28"/>
          <w:szCs w:val="28"/>
          <w:lang w:val="uk-UA"/>
        </w:rPr>
        <w:t xml:space="preserve">, можна зазначити, що цей готель пропонує ідеальні умови для сімейного відпочинку та розваг. Наявність просторих сімейних номерів або апартаментів з додатковими зручностями для дітей забезпечує комфортне проживання для всієї родини. </w:t>
      </w:r>
    </w:p>
    <w:p w:rsidR="00095061" w:rsidRDefault="00095061" w:rsidP="00095061">
      <w:pPr>
        <w:spacing w:line="360" w:lineRule="auto"/>
        <w:ind w:firstLine="709"/>
        <w:jc w:val="both"/>
        <w:rPr>
          <w:sz w:val="28"/>
          <w:szCs w:val="28"/>
          <w:lang w:val="uk-UA"/>
        </w:rPr>
      </w:pPr>
      <w:r w:rsidRPr="00095061">
        <w:rPr>
          <w:sz w:val="28"/>
          <w:szCs w:val="28"/>
          <w:lang w:val="uk-UA"/>
        </w:rPr>
        <w:t xml:space="preserve">Сніданок та обід у ресторані </w:t>
      </w:r>
      <w:r w:rsidR="0019135C">
        <w:rPr>
          <w:sz w:val="28"/>
          <w:szCs w:val="28"/>
          <w:lang w:val="uk-UA"/>
        </w:rPr>
        <w:t>«</w:t>
      </w:r>
      <w:proofErr w:type="spellStart"/>
      <w:r w:rsidRPr="00095061">
        <w:rPr>
          <w:sz w:val="28"/>
          <w:szCs w:val="28"/>
          <w:lang w:val="uk-UA"/>
        </w:rPr>
        <w:t>Avalon</w:t>
      </w:r>
      <w:proofErr w:type="spellEnd"/>
      <w:r w:rsidRPr="00095061">
        <w:rPr>
          <w:sz w:val="28"/>
          <w:szCs w:val="28"/>
          <w:lang w:val="uk-UA"/>
        </w:rPr>
        <w:t xml:space="preserve"> </w:t>
      </w:r>
      <w:proofErr w:type="spellStart"/>
      <w:r w:rsidRPr="00095061">
        <w:rPr>
          <w:sz w:val="28"/>
          <w:szCs w:val="28"/>
          <w:lang w:val="uk-UA"/>
        </w:rPr>
        <w:t>Palace</w:t>
      </w:r>
      <w:proofErr w:type="spellEnd"/>
      <w:r w:rsidR="0019135C">
        <w:rPr>
          <w:sz w:val="28"/>
          <w:szCs w:val="28"/>
          <w:lang w:val="uk-UA"/>
        </w:rPr>
        <w:t>»</w:t>
      </w:r>
      <w:r w:rsidRPr="00095061">
        <w:rPr>
          <w:sz w:val="28"/>
          <w:szCs w:val="28"/>
          <w:lang w:val="uk-UA"/>
        </w:rPr>
        <w:t xml:space="preserve"> з дитячим меню та розвагами створюють атмосферу затишку та насолоди для дорослих і дітей. Організація сімейних </w:t>
      </w:r>
      <w:proofErr w:type="spellStart"/>
      <w:r w:rsidRPr="00095061">
        <w:rPr>
          <w:sz w:val="28"/>
          <w:szCs w:val="28"/>
          <w:lang w:val="uk-UA"/>
        </w:rPr>
        <w:t>активностей</w:t>
      </w:r>
      <w:proofErr w:type="spellEnd"/>
      <w:r w:rsidRPr="00095061">
        <w:rPr>
          <w:sz w:val="28"/>
          <w:szCs w:val="28"/>
          <w:lang w:val="uk-UA"/>
        </w:rPr>
        <w:t xml:space="preserve">, таких як екскурсії або анімаційні програми, допомагає створити незабутні моменти для всієї родини під час їхнього перебування у готелі. Такий підхід робить готель </w:t>
      </w:r>
      <w:r w:rsidR="0019135C">
        <w:rPr>
          <w:sz w:val="28"/>
          <w:szCs w:val="28"/>
          <w:lang w:val="uk-UA"/>
        </w:rPr>
        <w:t>«</w:t>
      </w:r>
      <w:proofErr w:type="spellStart"/>
      <w:r w:rsidRPr="00095061">
        <w:rPr>
          <w:sz w:val="28"/>
          <w:szCs w:val="28"/>
          <w:lang w:val="uk-UA"/>
        </w:rPr>
        <w:t>Avalon</w:t>
      </w:r>
      <w:proofErr w:type="spellEnd"/>
      <w:r w:rsidRPr="00095061">
        <w:rPr>
          <w:sz w:val="28"/>
          <w:szCs w:val="28"/>
          <w:lang w:val="uk-UA"/>
        </w:rPr>
        <w:t xml:space="preserve"> </w:t>
      </w:r>
      <w:proofErr w:type="spellStart"/>
      <w:r w:rsidRPr="00095061">
        <w:rPr>
          <w:sz w:val="28"/>
          <w:szCs w:val="28"/>
          <w:lang w:val="uk-UA"/>
        </w:rPr>
        <w:t>Palace</w:t>
      </w:r>
      <w:proofErr w:type="spellEnd"/>
      <w:r w:rsidR="0019135C">
        <w:rPr>
          <w:sz w:val="28"/>
          <w:szCs w:val="28"/>
          <w:lang w:val="uk-UA"/>
        </w:rPr>
        <w:t>»</w:t>
      </w:r>
      <w:r w:rsidRPr="00095061">
        <w:rPr>
          <w:sz w:val="28"/>
          <w:szCs w:val="28"/>
          <w:lang w:val="uk-UA"/>
        </w:rPr>
        <w:t xml:space="preserve"> привабливим вибором для сімейного відпочинку та забезпечує задоволення потреб усіх членів сім'ї.</w:t>
      </w:r>
    </w:p>
    <w:p w:rsidR="00095061" w:rsidRPr="00095061" w:rsidRDefault="00095061" w:rsidP="00095061">
      <w:pPr>
        <w:spacing w:line="360" w:lineRule="auto"/>
        <w:ind w:firstLine="709"/>
        <w:jc w:val="both"/>
        <w:rPr>
          <w:sz w:val="28"/>
          <w:szCs w:val="28"/>
          <w:lang w:val="uk-UA"/>
        </w:rPr>
      </w:pPr>
      <w:r>
        <w:rPr>
          <w:sz w:val="28"/>
          <w:szCs w:val="28"/>
          <w:lang w:val="uk-UA"/>
        </w:rPr>
        <w:t xml:space="preserve">4. </w:t>
      </w:r>
      <w:proofErr w:type="spellStart"/>
      <w:r w:rsidRPr="00095061">
        <w:rPr>
          <w:sz w:val="28"/>
          <w:szCs w:val="28"/>
          <w:lang w:val="uk-UA"/>
        </w:rPr>
        <w:t>Спа</w:t>
      </w:r>
      <w:proofErr w:type="spellEnd"/>
      <w:r w:rsidRPr="00095061">
        <w:rPr>
          <w:sz w:val="28"/>
          <w:szCs w:val="28"/>
          <w:lang w:val="uk-UA"/>
        </w:rPr>
        <w:t>-відпочинок в</w:t>
      </w:r>
      <w:r>
        <w:rPr>
          <w:sz w:val="28"/>
          <w:szCs w:val="28"/>
          <w:lang w:val="uk-UA"/>
        </w:rPr>
        <w:t xml:space="preserve"> </w:t>
      </w:r>
      <w:r w:rsidR="0019135C">
        <w:rPr>
          <w:sz w:val="28"/>
          <w:szCs w:val="28"/>
          <w:lang w:val="uk-UA"/>
        </w:rPr>
        <w:t>«</w:t>
      </w:r>
      <w:r>
        <w:rPr>
          <w:sz w:val="28"/>
          <w:szCs w:val="28"/>
          <w:lang w:val="uk-UA"/>
        </w:rPr>
        <w:t>Версалі</w:t>
      </w:r>
      <w:r w:rsidR="0019135C">
        <w:rPr>
          <w:sz w:val="28"/>
          <w:szCs w:val="28"/>
          <w:lang w:val="uk-UA"/>
        </w:rPr>
        <w:t>»</w:t>
      </w:r>
      <w:r>
        <w:rPr>
          <w:sz w:val="28"/>
          <w:szCs w:val="28"/>
          <w:lang w:val="uk-UA"/>
        </w:rPr>
        <w:t xml:space="preserve"> та </w:t>
      </w:r>
      <w:r w:rsidR="0019135C">
        <w:rPr>
          <w:sz w:val="28"/>
          <w:szCs w:val="28"/>
          <w:lang w:val="uk-UA"/>
        </w:rPr>
        <w:t>«</w:t>
      </w:r>
      <w:proofErr w:type="spellStart"/>
      <w:r>
        <w:rPr>
          <w:sz w:val="28"/>
          <w:szCs w:val="28"/>
          <w:lang w:val="uk-UA"/>
        </w:rPr>
        <w:t>Avalon</w:t>
      </w:r>
      <w:proofErr w:type="spellEnd"/>
      <w:r>
        <w:rPr>
          <w:sz w:val="28"/>
          <w:szCs w:val="28"/>
          <w:lang w:val="uk-UA"/>
        </w:rPr>
        <w:t xml:space="preserve"> </w:t>
      </w:r>
      <w:proofErr w:type="spellStart"/>
      <w:r>
        <w:rPr>
          <w:sz w:val="28"/>
          <w:szCs w:val="28"/>
          <w:lang w:val="uk-UA"/>
        </w:rPr>
        <w:t>Palace</w:t>
      </w:r>
      <w:proofErr w:type="spellEnd"/>
      <w:r w:rsidR="0019135C">
        <w:rPr>
          <w:sz w:val="28"/>
          <w:szCs w:val="28"/>
          <w:lang w:val="uk-UA"/>
        </w:rPr>
        <w:t>»</w:t>
      </w:r>
      <w:r>
        <w:rPr>
          <w:sz w:val="28"/>
          <w:szCs w:val="28"/>
          <w:lang w:val="uk-UA"/>
        </w:rPr>
        <w:t>:</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Проживання у номері з доступом до </w:t>
      </w:r>
      <w:proofErr w:type="spellStart"/>
      <w:r w:rsidRPr="00095061">
        <w:rPr>
          <w:sz w:val="28"/>
          <w:szCs w:val="28"/>
          <w:lang w:val="uk-UA"/>
        </w:rPr>
        <w:t>спа</w:t>
      </w:r>
      <w:proofErr w:type="spellEnd"/>
      <w:r w:rsidRPr="00095061">
        <w:rPr>
          <w:sz w:val="28"/>
          <w:szCs w:val="28"/>
          <w:lang w:val="uk-UA"/>
        </w:rPr>
        <w:t>-центру та басейну.</w:t>
      </w:r>
    </w:p>
    <w:p w:rsidR="00095061" w:rsidRPr="00095061" w:rsidRDefault="00095061" w:rsidP="00095061">
      <w:pPr>
        <w:spacing w:line="360" w:lineRule="auto"/>
        <w:ind w:firstLine="709"/>
        <w:jc w:val="both"/>
        <w:rPr>
          <w:sz w:val="28"/>
          <w:szCs w:val="28"/>
          <w:lang w:val="uk-UA"/>
        </w:rPr>
      </w:pPr>
      <w:r w:rsidRPr="00095061">
        <w:rPr>
          <w:sz w:val="28"/>
          <w:szCs w:val="28"/>
          <w:lang w:val="uk-UA"/>
        </w:rPr>
        <w:t xml:space="preserve">- </w:t>
      </w:r>
      <w:proofErr w:type="spellStart"/>
      <w:r w:rsidRPr="00095061">
        <w:rPr>
          <w:sz w:val="28"/>
          <w:szCs w:val="28"/>
          <w:lang w:val="uk-UA"/>
        </w:rPr>
        <w:t>Спа</w:t>
      </w:r>
      <w:proofErr w:type="spellEnd"/>
      <w:r w:rsidRPr="00095061">
        <w:rPr>
          <w:sz w:val="28"/>
          <w:szCs w:val="28"/>
          <w:lang w:val="uk-UA"/>
        </w:rPr>
        <w:t>-процедури, масажі та релаксаційні сесії зі знижкою.</w:t>
      </w:r>
    </w:p>
    <w:p w:rsidR="00095061" w:rsidRPr="00095061" w:rsidRDefault="00095061" w:rsidP="00095061">
      <w:pPr>
        <w:spacing w:line="360" w:lineRule="auto"/>
        <w:ind w:firstLine="709"/>
        <w:jc w:val="both"/>
        <w:rPr>
          <w:sz w:val="28"/>
          <w:szCs w:val="28"/>
          <w:lang w:val="uk-UA"/>
        </w:rPr>
      </w:pPr>
      <w:r w:rsidRPr="00095061">
        <w:rPr>
          <w:sz w:val="28"/>
          <w:szCs w:val="28"/>
          <w:lang w:val="uk-UA"/>
        </w:rPr>
        <w:t>- Здорове харчування та фітнес-заняття в спеціалізованому ресторані.</w:t>
      </w:r>
    </w:p>
    <w:p w:rsidR="00E81C15" w:rsidRDefault="00E81C15" w:rsidP="00E81C15">
      <w:pPr>
        <w:spacing w:line="360" w:lineRule="auto"/>
        <w:ind w:firstLine="709"/>
        <w:jc w:val="both"/>
        <w:rPr>
          <w:sz w:val="28"/>
          <w:szCs w:val="28"/>
          <w:lang w:val="uk-UA"/>
        </w:rPr>
      </w:pPr>
      <w:r>
        <w:rPr>
          <w:sz w:val="28"/>
          <w:szCs w:val="28"/>
          <w:lang w:val="uk-UA"/>
        </w:rPr>
        <w:t>Вартість пакетної пропозиції становить 2600 грн.</w:t>
      </w:r>
    </w:p>
    <w:p w:rsidR="00E81C15" w:rsidRDefault="00E81C15" w:rsidP="00E81C15">
      <w:pPr>
        <w:spacing w:line="360" w:lineRule="auto"/>
        <w:ind w:firstLine="709"/>
        <w:jc w:val="both"/>
        <w:rPr>
          <w:sz w:val="28"/>
          <w:szCs w:val="28"/>
          <w:lang w:val="uk-UA"/>
        </w:rPr>
      </w:pPr>
      <w:r>
        <w:rPr>
          <w:sz w:val="28"/>
          <w:szCs w:val="28"/>
          <w:lang w:val="uk-UA"/>
        </w:rPr>
        <w:t>Кількість днів проживання – 2 дня.</w:t>
      </w:r>
    </w:p>
    <w:p w:rsidR="00E81C15" w:rsidRPr="00E81C15" w:rsidRDefault="00E81C15" w:rsidP="00E81C15">
      <w:pPr>
        <w:spacing w:line="360" w:lineRule="auto"/>
        <w:ind w:firstLine="709"/>
        <w:jc w:val="both"/>
        <w:rPr>
          <w:sz w:val="28"/>
          <w:szCs w:val="28"/>
          <w:lang w:val="uk-UA"/>
        </w:rPr>
      </w:pPr>
      <w:r>
        <w:rPr>
          <w:sz w:val="28"/>
          <w:szCs w:val="28"/>
          <w:lang w:val="uk-UA"/>
        </w:rPr>
        <w:t xml:space="preserve">Фітнес-заняття – 250 грн. </w:t>
      </w:r>
      <w:r w:rsidRPr="00860E4A">
        <w:rPr>
          <w:sz w:val="28"/>
          <w:szCs w:val="28"/>
        </w:rPr>
        <w:t>/</w:t>
      </w:r>
      <w:r>
        <w:rPr>
          <w:sz w:val="28"/>
          <w:szCs w:val="28"/>
        </w:rPr>
        <w:t>год</w:t>
      </w:r>
      <w:proofErr w:type="gramStart"/>
      <w:r>
        <w:rPr>
          <w:sz w:val="28"/>
          <w:szCs w:val="28"/>
        </w:rPr>
        <w:t xml:space="preserve">., </w:t>
      </w:r>
      <w:proofErr w:type="spellStart"/>
      <w:proofErr w:type="gramEnd"/>
      <w:r>
        <w:rPr>
          <w:sz w:val="28"/>
          <w:szCs w:val="28"/>
          <w:lang w:val="uk-UA"/>
        </w:rPr>
        <w:t>спа</w:t>
      </w:r>
      <w:proofErr w:type="spellEnd"/>
      <w:r>
        <w:rPr>
          <w:sz w:val="28"/>
          <w:szCs w:val="28"/>
          <w:lang w:val="uk-UA"/>
        </w:rPr>
        <w:t xml:space="preserve">-процедури – 550 грн. </w:t>
      </w:r>
      <w:r w:rsidRPr="00860E4A">
        <w:rPr>
          <w:sz w:val="28"/>
          <w:szCs w:val="28"/>
        </w:rPr>
        <w:t>/</w:t>
      </w:r>
      <w:r>
        <w:rPr>
          <w:sz w:val="28"/>
          <w:szCs w:val="28"/>
          <w:lang w:val="uk-UA"/>
        </w:rPr>
        <w:t xml:space="preserve">год. </w:t>
      </w:r>
    </w:p>
    <w:p w:rsidR="00E81C15" w:rsidRDefault="00E81C15" w:rsidP="00095061">
      <w:pPr>
        <w:spacing w:line="360" w:lineRule="auto"/>
        <w:ind w:firstLine="709"/>
        <w:jc w:val="both"/>
        <w:rPr>
          <w:sz w:val="28"/>
          <w:szCs w:val="28"/>
          <w:lang w:val="uk-UA"/>
        </w:rPr>
      </w:pPr>
      <w:r w:rsidRPr="00E81C15">
        <w:rPr>
          <w:sz w:val="28"/>
          <w:szCs w:val="28"/>
          <w:lang w:val="uk-UA"/>
        </w:rPr>
        <w:t xml:space="preserve">Узагальнюючи </w:t>
      </w:r>
      <w:r w:rsidR="0080423D" w:rsidRPr="00E81C15">
        <w:rPr>
          <w:sz w:val="28"/>
          <w:szCs w:val="28"/>
          <w:lang w:val="uk-UA"/>
        </w:rPr>
        <w:t>СПА</w:t>
      </w:r>
      <w:r w:rsidRPr="00E81C15">
        <w:rPr>
          <w:sz w:val="28"/>
          <w:szCs w:val="28"/>
          <w:lang w:val="uk-UA"/>
        </w:rPr>
        <w:t xml:space="preserve">-відпочинок в готелях </w:t>
      </w:r>
      <w:r w:rsidR="0019135C">
        <w:rPr>
          <w:sz w:val="28"/>
          <w:szCs w:val="28"/>
          <w:lang w:val="uk-UA"/>
        </w:rPr>
        <w:t>«</w:t>
      </w:r>
      <w:r w:rsidRPr="00E81C15">
        <w:rPr>
          <w:sz w:val="28"/>
          <w:szCs w:val="28"/>
          <w:lang w:val="uk-UA"/>
        </w:rPr>
        <w:t>Версаль</w:t>
      </w:r>
      <w:r w:rsidR="0019135C">
        <w:rPr>
          <w:sz w:val="28"/>
          <w:szCs w:val="28"/>
          <w:lang w:val="uk-UA"/>
        </w:rPr>
        <w:t>»</w:t>
      </w:r>
      <w:r w:rsidRPr="00E81C15">
        <w:rPr>
          <w:sz w:val="28"/>
          <w:szCs w:val="28"/>
          <w:lang w:val="uk-UA"/>
        </w:rPr>
        <w:t xml:space="preserve"> та </w:t>
      </w:r>
      <w:r w:rsidR="0019135C">
        <w:rPr>
          <w:sz w:val="28"/>
          <w:szCs w:val="28"/>
          <w:lang w:val="uk-UA"/>
        </w:rPr>
        <w:t>«</w:t>
      </w:r>
      <w:proofErr w:type="spellStart"/>
      <w:r w:rsidRPr="00E81C15">
        <w:rPr>
          <w:sz w:val="28"/>
          <w:szCs w:val="28"/>
          <w:lang w:val="uk-UA"/>
        </w:rPr>
        <w:t>Avalon</w:t>
      </w:r>
      <w:proofErr w:type="spellEnd"/>
      <w:r w:rsidRPr="00E81C15">
        <w:rPr>
          <w:sz w:val="28"/>
          <w:szCs w:val="28"/>
          <w:lang w:val="uk-UA"/>
        </w:rPr>
        <w:t xml:space="preserve"> </w:t>
      </w:r>
      <w:proofErr w:type="spellStart"/>
      <w:r w:rsidRPr="00E81C15">
        <w:rPr>
          <w:sz w:val="28"/>
          <w:szCs w:val="28"/>
          <w:lang w:val="uk-UA"/>
        </w:rPr>
        <w:t>Palace</w:t>
      </w:r>
      <w:proofErr w:type="spellEnd"/>
      <w:r w:rsidR="0019135C">
        <w:rPr>
          <w:sz w:val="28"/>
          <w:szCs w:val="28"/>
          <w:lang w:val="uk-UA"/>
        </w:rPr>
        <w:t>»</w:t>
      </w:r>
      <w:r w:rsidRPr="00E81C15">
        <w:rPr>
          <w:sz w:val="28"/>
          <w:szCs w:val="28"/>
          <w:lang w:val="uk-UA"/>
        </w:rPr>
        <w:t xml:space="preserve">, можна зазначити, що ці готелі пропонують розкішний відпочинок та догляд за здоров'ям для своїх гостей. Проживання у номерах з доступом до </w:t>
      </w:r>
      <w:proofErr w:type="spellStart"/>
      <w:r w:rsidRPr="00E81C15">
        <w:rPr>
          <w:sz w:val="28"/>
          <w:szCs w:val="28"/>
          <w:lang w:val="uk-UA"/>
        </w:rPr>
        <w:t>спа</w:t>
      </w:r>
      <w:proofErr w:type="spellEnd"/>
      <w:r w:rsidRPr="00E81C15">
        <w:rPr>
          <w:sz w:val="28"/>
          <w:szCs w:val="28"/>
          <w:lang w:val="uk-UA"/>
        </w:rPr>
        <w:t xml:space="preserve">-центру та басейну забезпечує можливість користуватися </w:t>
      </w:r>
      <w:proofErr w:type="spellStart"/>
      <w:r w:rsidRPr="00E81C15">
        <w:rPr>
          <w:sz w:val="28"/>
          <w:szCs w:val="28"/>
          <w:lang w:val="uk-UA"/>
        </w:rPr>
        <w:t>релаксуючими</w:t>
      </w:r>
      <w:proofErr w:type="spellEnd"/>
      <w:r w:rsidRPr="00E81C15">
        <w:rPr>
          <w:sz w:val="28"/>
          <w:szCs w:val="28"/>
          <w:lang w:val="uk-UA"/>
        </w:rPr>
        <w:t xml:space="preserve"> установками прямо на території готелю. </w:t>
      </w:r>
    </w:p>
    <w:p w:rsidR="00E81C15" w:rsidRDefault="00E81C15" w:rsidP="00095061">
      <w:pPr>
        <w:spacing w:line="360" w:lineRule="auto"/>
        <w:ind w:firstLine="709"/>
        <w:jc w:val="both"/>
        <w:rPr>
          <w:sz w:val="28"/>
          <w:szCs w:val="28"/>
          <w:lang w:val="uk-UA"/>
        </w:rPr>
      </w:pPr>
      <w:proofErr w:type="spellStart"/>
      <w:r w:rsidRPr="00E81C15">
        <w:rPr>
          <w:sz w:val="28"/>
          <w:szCs w:val="28"/>
          <w:lang w:val="uk-UA"/>
        </w:rPr>
        <w:t>Спа</w:t>
      </w:r>
      <w:proofErr w:type="spellEnd"/>
      <w:r w:rsidRPr="00E81C15">
        <w:rPr>
          <w:sz w:val="28"/>
          <w:szCs w:val="28"/>
          <w:lang w:val="uk-UA"/>
        </w:rPr>
        <w:t xml:space="preserve">-процедури, масажі та релаксаційні сесії зі знижкою допомагають гостям розслабитися і відновити енергію. Здорове харчування та фітнес-заняття в спеціалізованому ресторані підсилюють ефект </w:t>
      </w:r>
      <w:proofErr w:type="spellStart"/>
      <w:r w:rsidRPr="00E81C15">
        <w:rPr>
          <w:sz w:val="28"/>
          <w:szCs w:val="28"/>
          <w:lang w:val="uk-UA"/>
        </w:rPr>
        <w:t>спа</w:t>
      </w:r>
      <w:proofErr w:type="spellEnd"/>
      <w:r w:rsidRPr="00E81C15">
        <w:rPr>
          <w:sz w:val="28"/>
          <w:szCs w:val="28"/>
          <w:lang w:val="uk-UA"/>
        </w:rPr>
        <w:t xml:space="preserve">-відпочинку та допомагають підтримувати здоровий спосіб життя. Всі ці аспекти створюють ідеальні умови для повного оздоровлення та відновлення в готелях </w:t>
      </w:r>
      <w:r w:rsidR="0019135C">
        <w:rPr>
          <w:sz w:val="28"/>
          <w:szCs w:val="28"/>
          <w:lang w:val="uk-UA"/>
        </w:rPr>
        <w:t>«</w:t>
      </w:r>
      <w:r w:rsidRPr="00E81C15">
        <w:rPr>
          <w:sz w:val="28"/>
          <w:szCs w:val="28"/>
          <w:lang w:val="uk-UA"/>
        </w:rPr>
        <w:t>Версаль</w:t>
      </w:r>
      <w:r w:rsidR="0019135C">
        <w:rPr>
          <w:sz w:val="28"/>
          <w:szCs w:val="28"/>
          <w:lang w:val="uk-UA"/>
        </w:rPr>
        <w:t>»</w:t>
      </w:r>
      <w:r w:rsidRPr="00E81C15">
        <w:rPr>
          <w:sz w:val="28"/>
          <w:szCs w:val="28"/>
          <w:lang w:val="uk-UA"/>
        </w:rPr>
        <w:t xml:space="preserve"> та </w:t>
      </w:r>
      <w:r w:rsidR="0019135C">
        <w:rPr>
          <w:sz w:val="28"/>
          <w:szCs w:val="28"/>
          <w:lang w:val="uk-UA"/>
        </w:rPr>
        <w:t>«</w:t>
      </w:r>
      <w:proofErr w:type="spellStart"/>
      <w:r w:rsidRPr="00E81C15">
        <w:rPr>
          <w:sz w:val="28"/>
          <w:szCs w:val="28"/>
          <w:lang w:val="uk-UA"/>
        </w:rPr>
        <w:t>Avalon</w:t>
      </w:r>
      <w:proofErr w:type="spellEnd"/>
      <w:r w:rsidRPr="00E81C15">
        <w:rPr>
          <w:sz w:val="28"/>
          <w:szCs w:val="28"/>
          <w:lang w:val="uk-UA"/>
        </w:rPr>
        <w:t xml:space="preserve"> </w:t>
      </w:r>
      <w:proofErr w:type="spellStart"/>
      <w:r w:rsidRPr="00E81C15">
        <w:rPr>
          <w:sz w:val="28"/>
          <w:szCs w:val="28"/>
          <w:lang w:val="uk-UA"/>
        </w:rPr>
        <w:t>Palace</w:t>
      </w:r>
      <w:proofErr w:type="spellEnd"/>
      <w:r w:rsidR="0019135C">
        <w:rPr>
          <w:sz w:val="28"/>
          <w:szCs w:val="28"/>
          <w:lang w:val="uk-UA"/>
        </w:rPr>
        <w:t>»</w:t>
      </w:r>
      <w:r w:rsidRPr="00E81C15">
        <w:rPr>
          <w:sz w:val="28"/>
          <w:szCs w:val="28"/>
          <w:lang w:val="uk-UA"/>
        </w:rPr>
        <w:t>.</w:t>
      </w:r>
    </w:p>
    <w:p w:rsidR="00E55B5E" w:rsidRPr="00E55B5E" w:rsidRDefault="00E81C15" w:rsidP="00095061">
      <w:pPr>
        <w:spacing w:line="360" w:lineRule="auto"/>
        <w:ind w:firstLine="709"/>
        <w:jc w:val="both"/>
        <w:rPr>
          <w:sz w:val="28"/>
          <w:szCs w:val="28"/>
          <w:lang w:val="uk-UA"/>
        </w:rPr>
      </w:pPr>
      <w:r>
        <w:rPr>
          <w:sz w:val="28"/>
          <w:szCs w:val="28"/>
          <w:lang w:val="uk-UA"/>
        </w:rPr>
        <w:lastRenderedPageBreak/>
        <w:t>Зазначені</w:t>
      </w:r>
      <w:r w:rsidR="00095061" w:rsidRPr="00095061">
        <w:rPr>
          <w:sz w:val="28"/>
          <w:szCs w:val="28"/>
          <w:lang w:val="uk-UA"/>
        </w:rPr>
        <w:t xml:space="preserve"> пакетні пропозиції враховують потреби та інтереси різних категорій клієнтів і надають їм можливість насолодитися відпочинком у відповідності з їхніми вподобаннями та очікуваннями.</w:t>
      </w:r>
    </w:p>
    <w:p w:rsidR="004616EA" w:rsidRPr="002520E1" w:rsidRDefault="004616EA" w:rsidP="002520E1">
      <w:pPr>
        <w:spacing w:line="360" w:lineRule="auto"/>
        <w:ind w:firstLine="709"/>
        <w:jc w:val="both"/>
        <w:rPr>
          <w:b/>
          <w:sz w:val="28"/>
          <w:szCs w:val="28"/>
          <w:lang w:val="uk-UA"/>
        </w:rPr>
      </w:pPr>
      <w:r w:rsidRPr="002520E1">
        <w:rPr>
          <w:b/>
          <w:sz w:val="28"/>
          <w:szCs w:val="28"/>
          <w:lang w:val="uk-UA"/>
        </w:rPr>
        <w:t>3.3. Використання онлайн-інструментів для просування готелів</w:t>
      </w:r>
    </w:p>
    <w:p w:rsidR="002520E1" w:rsidRPr="002520E1" w:rsidRDefault="002520E1" w:rsidP="002520E1">
      <w:pPr>
        <w:spacing w:line="360" w:lineRule="auto"/>
        <w:ind w:firstLine="709"/>
        <w:jc w:val="both"/>
        <w:rPr>
          <w:sz w:val="28"/>
          <w:szCs w:val="28"/>
          <w:lang w:val="uk-UA"/>
        </w:rPr>
      </w:pPr>
      <w:r w:rsidRPr="002520E1">
        <w:rPr>
          <w:sz w:val="28"/>
          <w:szCs w:val="28"/>
          <w:lang w:val="uk-UA"/>
        </w:rPr>
        <w:t xml:space="preserve">Сьогодні Інтернет </w:t>
      </w:r>
      <w:r>
        <w:rPr>
          <w:sz w:val="28"/>
          <w:szCs w:val="28"/>
          <w:lang w:val="uk-UA"/>
        </w:rPr>
        <w:t>виступає</w:t>
      </w:r>
      <w:r w:rsidRPr="002520E1">
        <w:rPr>
          <w:sz w:val="28"/>
          <w:szCs w:val="28"/>
          <w:lang w:val="uk-UA"/>
        </w:rPr>
        <w:t xml:space="preserve"> вважливою складовою електронної комерції як інструменту популяри</w:t>
      </w:r>
      <w:r w:rsidRPr="002520E1">
        <w:rPr>
          <w:sz w:val="28"/>
          <w:szCs w:val="28"/>
          <w:lang w:val="uk-UA"/>
        </w:rPr>
        <w:softHyphen/>
        <w:t>зації готелю. Він може включати такі частини, як Інтернет-інтеграція; інформаційний менедж</w:t>
      </w:r>
      <w:r w:rsidRPr="002520E1">
        <w:rPr>
          <w:sz w:val="28"/>
          <w:szCs w:val="28"/>
          <w:lang w:val="uk-UA"/>
        </w:rPr>
        <w:softHyphen/>
        <w:t xml:space="preserve">мент; </w:t>
      </w:r>
      <w:r w:rsidRPr="002520E1">
        <w:rPr>
          <w:sz w:val="28"/>
          <w:szCs w:val="28"/>
          <w:lang w:val="uk-UA" w:eastAsia="en-US" w:bidi="en-US"/>
        </w:rPr>
        <w:t xml:space="preserve">PR; </w:t>
      </w:r>
      <w:r w:rsidRPr="002520E1">
        <w:rPr>
          <w:sz w:val="28"/>
          <w:szCs w:val="28"/>
          <w:lang w:val="uk-UA"/>
        </w:rPr>
        <w:t xml:space="preserve">служба роботи з клієнтами; продажі </w:t>
      </w:r>
      <w:proofErr w:type="spellStart"/>
      <w:r w:rsidRPr="002520E1">
        <w:rPr>
          <w:sz w:val="28"/>
          <w:szCs w:val="28"/>
          <w:lang w:val="uk-UA" w:eastAsia="en-US" w:bidi="en-US"/>
        </w:rPr>
        <w:t>on-line</w:t>
      </w:r>
      <w:proofErr w:type="spellEnd"/>
      <w:r w:rsidRPr="002520E1">
        <w:rPr>
          <w:sz w:val="28"/>
          <w:szCs w:val="28"/>
          <w:lang w:val="uk-UA" w:eastAsia="en-US" w:bidi="en-US"/>
        </w:rPr>
        <w:t xml:space="preserve"> </w:t>
      </w:r>
      <w:r w:rsidRPr="002520E1">
        <w:rPr>
          <w:sz w:val="28"/>
          <w:szCs w:val="28"/>
          <w:lang w:val="uk-UA"/>
        </w:rPr>
        <w:t>та ін. Можливостей для підвищення про</w:t>
      </w:r>
      <w:r w:rsidRPr="002520E1">
        <w:rPr>
          <w:sz w:val="28"/>
          <w:szCs w:val="28"/>
          <w:lang w:val="uk-UA"/>
        </w:rPr>
        <w:softHyphen/>
        <w:t>дажів тут безліч: по-перше, можна реалізувати систему бронювання та зробити сайт готелю прямим каналом продажів для тих, хто само</w:t>
      </w:r>
      <w:r w:rsidRPr="002520E1">
        <w:rPr>
          <w:sz w:val="28"/>
          <w:szCs w:val="28"/>
          <w:lang w:val="uk-UA"/>
        </w:rPr>
        <w:softHyphen/>
        <w:t xml:space="preserve">стійно готує свої поїздки; по-друге, навіть з тих мандрівників, які воліє звертатися в </w:t>
      </w:r>
      <w:proofErr w:type="spellStart"/>
      <w:r w:rsidRPr="002520E1">
        <w:rPr>
          <w:sz w:val="28"/>
          <w:szCs w:val="28"/>
          <w:lang w:val="uk-UA" w:bidi="ru-RU"/>
        </w:rPr>
        <w:t>турагент</w:t>
      </w:r>
      <w:r w:rsidRPr="002520E1">
        <w:rPr>
          <w:sz w:val="28"/>
          <w:szCs w:val="28"/>
          <w:lang w:val="uk-UA" w:bidi="ru-RU"/>
        </w:rPr>
        <w:softHyphen/>
        <w:t>ства</w:t>
      </w:r>
      <w:proofErr w:type="spellEnd"/>
      <w:r w:rsidRPr="002520E1">
        <w:rPr>
          <w:sz w:val="28"/>
          <w:szCs w:val="28"/>
          <w:lang w:val="uk-UA" w:bidi="ru-RU"/>
        </w:rPr>
        <w:t xml:space="preserve">, </w:t>
      </w:r>
      <w:r w:rsidRPr="002520E1">
        <w:rPr>
          <w:sz w:val="28"/>
          <w:szCs w:val="28"/>
          <w:lang w:val="uk-UA"/>
        </w:rPr>
        <w:t>більшість шукає в мережі інформацію про запропоновані їм готелі. За статистикою 50% туристів не будуть бронювати готель, у якого немає сайту або відгуків на авторитетних ресур</w:t>
      </w:r>
      <w:r w:rsidRPr="002520E1">
        <w:rPr>
          <w:sz w:val="28"/>
          <w:szCs w:val="28"/>
          <w:lang w:val="uk-UA"/>
        </w:rPr>
        <w:softHyphen/>
        <w:t>сах; по-третє, через якісне веб-представництво на готель можуть вийти не лише поодинокі туристи, а й агентства, посередники, які ста</w:t>
      </w:r>
      <w:r w:rsidRPr="002520E1">
        <w:rPr>
          <w:sz w:val="28"/>
          <w:szCs w:val="28"/>
          <w:lang w:val="uk-UA"/>
        </w:rPr>
        <w:softHyphen/>
        <w:t>нуть постійним постачальником клієнтів [</w:t>
      </w:r>
      <w:r w:rsidR="0080423D" w:rsidRPr="00860E4A">
        <w:rPr>
          <w:sz w:val="28"/>
          <w:szCs w:val="28"/>
        </w:rPr>
        <w:t xml:space="preserve">7, </w:t>
      </w:r>
      <w:r w:rsidR="0080423D">
        <w:rPr>
          <w:sz w:val="28"/>
          <w:szCs w:val="28"/>
          <w:lang w:val="en-GB"/>
        </w:rPr>
        <w:t>c</w:t>
      </w:r>
      <w:r w:rsidR="0080423D" w:rsidRPr="00860E4A">
        <w:rPr>
          <w:sz w:val="28"/>
          <w:szCs w:val="28"/>
        </w:rPr>
        <w:t>.741</w:t>
      </w:r>
      <w:r w:rsidRPr="002520E1">
        <w:rPr>
          <w:sz w:val="28"/>
          <w:szCs w:val="28"/>
          <w:lang w:val="uk-UA"/>
        </w:rPr>
        <w:t>].</w:t>
      </w:r>
      <w:r w:rsidR="0080423D" w:rsidRPr="00860E4A">
        <w:rPr>
          <w:sz w:val="28"/>
          <w:szCs w:val="28"/>
        </w:rPr>
        <w:t xml:space="preserve"> </w:t>
      </w:r>
      <w:r w:rsidRPr="002520E1">
        <w:rPr>
          <w:sz w:val="28"/>
          <w:szCs w:val="28"/>
          <w:lang w:val="uk-UA"/>
        </w:rPr>
        <w:t>Складність лише в тому, що в Інтернеті сьо</w:t>
      </w:r>
      <w:r w:rsidRPr="002520E1">
        <w:rPr>
          <w:sz w:val="28"/>
          <w:szCs w:val="28"/>
          <w:lang w:val="uk-UA"/>
        </w:rPr>
        <w:softHyphen/>
        <w:t xml:space="preserve">годні живуть всі (а ті, хто ще не там </w:t>
      </w:r>
      <w:r>
        <w:rPr>
          <w:bCs/>
          <w:color w:val="000000"/>
          <w:sz w:val="28"/>
          <w:szCs w:val="28"/>
          <w:lang w:val="uk-UA"/>
        </w:rPr>
        <w:t>–</w:t>
      </w:r>
      <w:r w:rsidRPr="002520E1">
        <w:rPr>
          <w:sz w:val="28"/>
          <w:szCs w:val="28"/>
          <w:lang w:val="uk-UA"/>
        </w:rPr>
        <w:t xml:space="preserve"> скоро </w:t>
      </w:r>
      <w:r w:rsidR="0019135C">
        <w:rPr>
          <w:sz w:val="28"/>
          <w:szCs w:val="28"/>
          <w:lang w:val="uk-UA"/>
        </w:rPr>
        <w:t>«</w:t>
      </w:r>
      <w:r w:rsidRPr="002520E1">
        <w:rPr>
          <w:sz w:val="28"/>
          <w:szCs w:val="28"/>
          <w:lang w:val="uk-UA"/>
        </w:rPr>
        <w:t>підтягнуться</w:t>
      </w:r>
      <w:r w:rsidR="0019135C">
        <w:rPr>
          <w:sz w:val="28"/>
          <w:szCs w:val="28"/>
          <w:lang w:val="uk-UA"/>
        </w:rPr>
        <w:t>»</w:t>
      </w:r>
      <w:r w:rsidRPr="002520E1">
        <w:rPr>
          <w:sz w:val="28"/>
          <w:szCs w:val="28"/>
          <w:lang w:val="uk-UA"/>
        </w:rPr>
        <w:t>), і виграти конкуренцію стає все важче. Зрозуміло, що базою просування готелі в Інтернеті буде насамперед сайт.</w:t>
      </w:r>
    </w:p>
    <w:p w:rsidR="00A513B4" w:rsidRPr="00A513B4" w:rsidRDefault="00A513B4" w:rsidP="00A513B4">
      <w:pPr>
        <w:spacing w:line="360" w:lineRule="auto"/>
        <w:ind w:firstLine="709"/>
        <w:jc w:val="both"/>
        <w:rPr>
          <w:sz w:val="28"/>
          <w:szCs w:val="28"/>
          <w:lang w:val="uk-UA"/>
        </w:rPr>
      </w:pPr>
      <w:r w:rsidRPr="00A513B4">
        <w:rPr>
          <w:sz w:val="28"/>
          <w:szCs w:val="28"/>
          <w:lang w:val="uk-UA"/>
        </w:rPr>
        <w:t>Для готельного бізнесу використання соціальних мереж є не лише засобом реклами, але й стратегічним питанням виживання та розвитку. В сучасному світі неможливо уявити готелі без присутності в соціальних мережах, особливо для великих готельних мереж.</w:t>
      </w:r>
    </w:p>
    <w:p w:rsidR="00A513B4" w:rsidRPr="00A513B4" w:rsidRDefault="00A513B4" w:rsidP="00A513B4">
      <w:pPr>
        <w:spacing w:line="360" w:lineRule="auto"/>
        <w:ind w:firstLine="709"/>
        <w:jc w:val="both"/>
        <w:rPr>
          <w:sz w:val="28"/>
          <w:szCs w:val="28"/>
          <w:lang w:val="uk-UA"/>
        </w:rPr>
      </w:pPr>
      <w:r w:rsidRPr="00A513B4">
        <w:rPr>
          <w:sz w:val="28"/>
          <w:szCs w:val="28"/>
          <w:lang w:val="uk-UA"/>
        </w:rPr>
        <w:t xml:space="preserve">Соціальні мережі надають готелям ефективні інструменти для залучення нових клієнтів, збереження і підтримки вже існуючих клієнтів, а також підвищення своєї популярності та конкурентоспроможності на ринку. Наприклад, більшість готелів мають власні сторінки в соціальних мережах, таких як </w:t>
      </w:r>
      <w:proofErr w:type="spellStart"/>
      <w:r w:rsidRPr="00A513B4">
        <w:rPr>
          <w:sz w:val="28"/>
          <w:szCs w:val="28"/>
          <w:lang w:val="uk-UA"/>
        </w:rPr>
        <w:t>Facebook</w:t>
      </w:r>
      <w:proofErr w:type="spellEnd"/>
      <w:r w:rsidRPr="00A513B4">
        <w:rPr>
          <w:sz w:val="28"/>
          <w:szCs w:val="28"/>
          <w:lang w:val="uk-UA"/>
        </w:rPr>
        <w:t xml:space="preserve">, </w:t>
      </w:r>
      <w:proofErr w:type="spellStart"/>
      <w:r w:rsidRPr="00A513B4">
        <w:rPr>
          <w:sz w:val="28"/>
          <w:szCs w:val="28"/>
          <w:lang w:val="uk-UA"/>
        </w:rPr>
        <w:t>Twitter</w:t>
      </w:r>
      <w:proofErr w:type="spellEnd"/>
      <w:r w:rsidRPr="00A513B4">
        <w:rPr>
          <w:sz w:val="28"/>
          <w:szCs w:val="28"/>
          <w:lang w:val="uk-UA"/>
        </w:rPr>
        <w:t xml:space="preserve">, </w:t>
      </w:r>
      <w:proofErr w:type="spellStart"/>
      <w:r w:rsidRPr="00A513B4">
        <w:rPr>
          <w:sz w:val="28"/>
          <w:szCs w:val="28"/>
          <w:lang w:val="uk-UA"/>
        </w:rPr>
        <w:t>Instagram</w:t>
      </w:r>
      <w:proofErr w:type="spellEnd"/>
      <w:r w:rsidRPr="00A513B4">
        <w:rPr>
          <w:sz w:val="28"/>
          <w:szCs w:val="28"/>
          <w:lang w:val="uk-UA"/>
        </w:rPr>
        <w:t>, які вони використовують для взаємодії зі своїми клієнтами, розміщення новин та акцій, а також для отримання відгуків та зворотного зв'язку від гостей.</w:t>
      </w:r>
    </w:p>
    <w:p w:rsidR="00A513B4" w:rsidRDefault="00A513B4" w:rsidP="00A513B4">
      <w:pPr>
        <w:spacing w:line="360" w:lineRule="auto"/>
        <w:ind w:firstLine="709"/>
        <w:jc w:val="both"/>
        <w:rPr>
          <w:sz w:val="28"/>
          <w:szCs w:val="28"/>
          <w:lang w:val="uk-UA"/>
        </w:rPr>
      </w:pPr>
      <w:r w:rsidRPr="00A513B4">
        <w:rPr>
          <w:sz w:val="28"/>
          <w:szCs w:val="28"/>
          <w:lang w:val="uk-UA"/>
        </w:rPr>
        <w:lastRenderedPageBreak/>
        <w:t xml:space="preserve">При цьому необхідно враховувати, що різні готелі можуть мати різний рівень активності в соціальних мережах залежно від їхньої стратегії та цільової аудиторії. Так, деякі готелі можуть активно використовувати </w:t>
      </w:r>
      <w:proofErr w:type="spellStart"/>
      <w:r w:rsidRPr="00A513B4">
        <w:rPr>
          <w:sz w:val="28"/>
          <w:szCs w:val="28"/>
          <w:lang w:val="uk-UA"/>
        </w:rPr>
        <w:t>Twitter</w:t>
      </w:r>
      <w:proofErr w:type="spellEnd"/>
      <w:r w:rsidRPr="00A513B4">
        <w:rPr>
          <w:sz w:val="28"/>
          <w:szCs w:val="28"/>
          <w:lang w:val="uk-UA"/>
        </w:rPr>
        <w:t xml:space="preserve">, </w:t>
      </w:r>
      <w:proofErr w:type="spellStart"/>
      <w:r w:rsidRPr="00A513B4">
        <w:rPr>
          <w:sz w:val="28"/>
          <w:szCs w:val="28"/>
          <w:lang w:val="uk-UA"/>
        </w:rPr>
        <w:t>Groupon</w:t>
      </w:r>
      <w:proofErr w:type="spellEnd"/>
      <w:r w:rsidRPr="00A513B4">
        <w:rPr>
          <w:sz w:val="28"/>
          <w:szCs w:val="28"/>
          <w:lang w:val="uk-UA"/>
        </w:rPr>
        <w:t xml:space="preserve"> або </w:t>
      </w:r>
      <w:proofErr w:type="spellStart"/>
      <w:r w:rsidRPr="00A513B4">
        <w:rPr>
          <w:sz w:val="28"/>
          <w:szCs w:val="28"/>
          <w:lang w:val="uk-UA"/>
        </w:rPr>
        <w:t>Foursquare</w:t>
      </w:r>
      <w:proofErr w:type="spellEnd"/>
      <w:r w:rsidRPr="00A513B4">
        <w:rPr>
          <w:sz w:val="28"/>
          <w:szCs w:val="28"/>
          <w:lang w:val="uk-UA"/>
        </w:rPr>
        <w:t xml:space="preserve">, тоді як інші можуть більше фокусуватися на </w:t>
      </w:r>
      <w:proofErr w:type="spellStart"/>
      <w:r w:rsidRPr="00A513B4">
        <w:rPr>
          <w:sz w:val="28"/>
          <w:szCs w:val="28"/>
          <w:lang w:val="uk-UA"/>
        </w:rPr>
        <w:t>Facebook</w:t>
      </w:r>
      <w:proofErr w:type="spellEnd"/>
      <w:r w:rsidRPr="00A513B4">
        <w:rPr>
          <w:sz w:val="28"/>
          <w:szCs w:val="28"/>
          <w:lang w:val="uk-UA"/>
        </w:rPr>
        <w:t xml:space="preserve"> або </w:t>
      </w:r>
      <w:proofErr w:type="spellStart"/>
      <w:r w:rsidRPr="00A513B4">
        <w:rPr>
          <w:sz w:val="28"/>
          <w:szCs w:val="28"/>
          <w:lang w:val="uk-UA"/>
        </w:rPr>
        <w:t>Instagram</w:t>
      </w:r>
      <w:proofErr w:type="spellEnd"/>
      <w:r w:rsidRPr="00A513B4">
        <w:rPr>
          <w:sz w:val="28"/>
          <w:szCs w:val="28"/>
          <w:lang w:val="uk-UA"/>
        </w:rPr>
        <w:t>. Головне, щоб готелі визначили свої цілі та спрямували свої зусилля на ті платформи, які найбільше відповідають їхнім потребам та цілям.</w:t>
      </w:r>
    </w:p>
    <w:p w:rsidR="00A513B4" w:rsidRPr="00A513B4" w:rsidRDefault="00A513B4" w:rsidP="00A513B4">
      <w:pPr>
        <w:spacing w:line="360" w:lineRule="auto"/>
        <w:ind w:firstLine="709"/>
        <w:jc w:val="both"/>
        <w:rPr>
          <w:sz w:val="28"/>
          <w:szCs w:val="28"/>
          <w:lang w:val="uk-UA"/>
        </w:rPr>
      </w:pPr>
      <w:r w:rsidRPr="00A513B4">
        <w:rPr>
          <w:sz w:val="28"/>
          <w:szCs w:val="28"/>
          <w:lang w:val="uk-UA"/>
        </w:rPr>
        <w:t xml:space="preserve">Використання соціальних мереж, зокрема </w:t>
      </w:r>
      <w:proofErr w:type="spellStart"/>
      <w:r w:rsidRPr="00A513B4">
        <w:rPr>
          <w:sz w:val="28"/>
          <w:szCs w:val="28"/>
          <w:lang w:val="uk-UA"/>
        </w:rPr>
        <w:t>Facebook</w:t>
      </w:r>
      <w:proofErr w:type="spellEnd"/>
      <w:r w:rsidRPr="00A513B4">
        <w:rPr>
          <w:sz w:val="28"/>
          <w:szCs w:val="28"/>
          <w:lang w:val="uk-UA"/>
        </w:rPr>
        <w:t xml:space="preserve"> та </w:t>
      </w:r>
      <w:proofErr w:type="spellStart"/>
      <w:r w:rsidRPr="00A513B4">
        <w:rPr>
          <w:sz w:val="28"/>
          <w:szCs w:val="28"/>
          <w:lang w:val="uk-UA"/>
        </w:rPr>
        <w:t>Twitter</w:t>
      </w:r>
      <w:proofErr w:type="spellEnd"/>
      <w:r w:rsidRPr="00A513B4">
        <w:rPr>
          <w:sz w:val="28"/>
          <w:szCs w:val="28"/>
          <w:lang w:val="uk-UA"/>
        </w:rPr>
        <w:t>, є важливою складовою стратегії просування готельного бізнесу.</w:t>
      </w:r>
    </w:p>
    <w:p w:rsidR="00A513B4" w:rsidRPr="00A513B4" w:rsidRDefault="00A513B4" w:rsidP="00A513B4">
      <w:pPr>
        <w:spacing w:line="360" w:lineRule="auto"/>
        <w:ind w:firstLine="709"/>
        <w:jc w:val="both"/>
        <w:rPr>
          <w:sz w:val="28"/>
          <w:szCs w:val="28"/>
          <w:lang w:val="uk-UA"/>
        </w:rPr>
      </w:pPr>
    </w:p>
    <w:p w:rsidR="00A513B4" w:rsidRPr="00A513B4" w:rsidRDefault="00A513B4" w:rsidP="00A513B4">
      <w:pPr>
        <w:spacing w:line="360" w:lineRule="auto"/>
        <w:ind w:firstLine="709"/>
        <w:jc w:val="both"/>
        <w:rPr>
          <w:sz w:val="28"/>
          <w:szCs w:val="28"/>
          <w:lang w:val="uk-UA"/>
        </w:rPr>
      </w:pPr>
      <w:r w:rsidRPr="00A513B4">
        <w:rPr>
          <w:sz w:val="28"/>
          <w:szCs w:val="28"/>
          <w:lang w:val="uk-UA"/>
        </w:rPr>
        <w:t xml:space="preserve">На </w:t>
      </w:r>
      <w:proofErr w:type="spellStart"/>
      <w:r w:rsidRPr="00A513B4">
        <w:rPr>
          <w:sz w:val="28"/>
          <w:szCs w:val="28"/>
          <w:lang w:val="uk-UA"/>
        </w:rPr>
        <w:t>Facebook</w:t>
      </w:r>
      <w:proofErr w:type="spellEnd"/>
      <w:r w:rsidRPr="00A513B4">
        <w:rPr>
          <w:sz w:val="28"/>
          <w:szCs w:val="28"/>
          <w:lang w:val="uk-UA"/>
        </w:rPr>
        <w:t xml:space="preserve"> готелі створюють спеціальні "сторінки шанувальників" (</w:t>
      </w:r>
      <w:proofErr w:type="spellStart"/>
      <w:r w:rsidRPr="00A513B4">
        <w:rPr>
          <w:sz w:val="28"/>
          <w:szCs w:val="28"/>
          <w:lang w:val="uk-UA"/>
        </w:rPr>
        <w:t>Fan</w:t>
      </w:r>
      <w:proofErr w:type="spellEnd"/>
      <w:r w:rsidRPr="00A513B4">
        <w:rPr>
          <w:sz w:val="28"/>
          <w:szCs w:val="28"/>
          <w:lang w:val="uk-UA"/>
        </w:rPr>
        <w:t xml:space="preserve"> </w:t>
      </w:r>
      <w:proofErr w:type="spellStart"/>
      <w:r w:rsidRPr="00A513B4">
        <w:rPr>
          <w:sz w:val="28"/>
          <w:szCs w:val="28"/>
          <w:lang w:val="uk-UA"/>
        </w:rPr>
        <w:t>Page</w:t>
      </w:r>
      <w:proofErr w:type="spellEnd"/>
      <w:r w:rsidRPr="00A513B4">
        <w:rPr>
          <w:sz w:val="28"/>
          <w:szCs w:val="28"/>
          <w:lang w:val="uk-UA"/>
        </w:rPr>
        <w:t>), які дозволяють привернути увагу потенційних клієнтів, розміщувати фото, відео та інші матеріали, а також організовувати різноманітні конкурси та акції для залучення аудиторії. Використання постів про конкурси, такі як запрошення співробітників вбратися в святкові костюми або прикрасити готель, може створити зацікавленість серед користувачів та привернути увагу до готелю.</w:t>
      </w:r>
    </w:p>
    <w:p w:rsidR="00A513B4" w:rsidRDefault="00A513B4" w:rsidP="00A513B4">
      <w:pPr>
        <w:spacing w:line="360" w:lineRule="auto"/>
        <w:ind w:firstLine="709"/>
        <w:jc w:val="both"/>
        <w:rPr>
          <w:sz w:val="28"/>
          <w:szCs w:val="28"/>
          <w:lang w:val="uk-UA"/>
        </w:rPr>
      </w:pPr>
      <w:r w:rsidRPr="00A513B4">
        <w:rPr>
          <w:sz w:val="28"/>
          <w:szCs w:val="28"/>
          <w:lang w:val="uk-UA"/>
        </w:rPr>
        <w:t xml:space="preserve">У </w:t>
      </w:r>
      <w:proofErr w:type="spellStart"/>
      <w:r w:rsidRPr="00A513B4">
        <w:rPr>
          <w:sz w:val="28"/>
          <w:szCs w:val="28"/>
          <w:lang w:val="uk-UA"/>
        </w:rPr>
        <w:t>Twitter</w:t>
      </w:r>
      <w:proofErr w:type="spellEnd"/>
      <w:r w:rsidRPr="00A513B4">
        <w:rPr>
          <w:sz w:val="28"/>
          <w:szCs w:val="28"/>
          <w:lang w:val="uk-UA"/>
        </w:rPr>
        <w:t xml:space="preserve"> готелі можуть спілкуватися з клієнтами, відстежувати новини та тренди у готельній галузі, а також проводити конкурси та розміщувати </w:t>
      </w:r>
      <w:proofErr w:type="spellStart"/>
      <w:r w:rsidRPr="00A513B4">
        <w:rPr>
          <w:sz w:val="28"/>
          <w:szCs w:val="28"/>
          <w:lang w:val="uk-UA"/>
        </w:rPr>
        <w:t>фотозвіти</w:t>
      </w:r>
      <w:proofErr w:type="spellEnd"/>
      <w:r w:rsidRPr="00A513B4">
        <w:rPr>
          <w:sz w:val="28"/>
          <w:szCs w:val="28"/>
          <w:lang w:val="uk-UA"/>
        </w:rPr>
        <w:t xml:space="preserve">. Крім того, </w:t>
      </w:r>
      <w:proofErr w:type="spellStart"/>
      <w:r w:rsidRPr="00A513B4">
        <w:rPr>
          <w:sz w:val="28"/>
          <w:szCs w:val="28"/>
          <w:lang w:val="uk-UA"/>
        </w:rPr>
        <w:t>Twitter</w:t>
      </w:r>
      <w:proofErr w:type="spellEnd"/>
      <w:r w:rsidRPr="00A513B4">
        <w:rPr>
          <w:sz w:val="28"/>
          <w:szCs w:val="28"/>
          <w:lang w:val="uk-UA"/>
        </w:rPr>
        <w:t xml:space="preserve"> може бути використаний для надання консультацій клієнтам та пошуку нових клієнтів.</w:t>
      </w:r>
      <w:r>
        <w:rPr>
          <w:sz w:val="28"/>
          <w:szCs w:val="28"/>
          <w:lang w:val="uk-UA"/>
        </w:rPr>
        <w:t xml:space="preserve"> </w:t>
      </w:r>
      <w:r w:rsidRPr="00A513B4">
        <w:rPr>
          <w:sz w:val="28"/>
          <w:szCs w:val="28"/>
          <w:lang w:val="uk-UA"/>
        </w:rPr>
        <w:t>Використання соціальних мереж дозволяє готелям підтримувати активну взаємодію з аудиторією, залучати нових клієнтів та підвищувати свою популярність серед потенційних гостей.</w:t>
      </w:r>
    </w:p>
    <w:p w:rsidR="00A513B4" w:rsidRPr="00A513B4" w:rsidRDefault="00A513B4" w:rsidP="00A513B4">
      <w:pPr>
        <w:spacing w:line="360" w:lineRule="auto"/>
        <w:ind w:firstLine="709"/>
        <w:jc w:val="both"/>
        <w:rPr>
          <w:sz w:val="28"/>
          <w:szCs w:val="28"/>
          <w:lang w:val="uk-UA"/>
        </w:rPr>
      </w:pPr>
      <w:r w:rsidRPr="00A513B4">
        <w:rPr>
          <w:sz w:val="28"/>
          <w:szCs w:val="28"/>
          <w:lang w:val="uk-UA"/>
        </w:rPr>
        <w:t>Ефективність маркетингу в соціальних медіа (SMM) може бути помітною лише після тривалого періоду систематичної роботи, зазвичай не менше півроку. Однак результати цієї роботи є якісними, оскільки привертаються лояльні користувачі, зацікавлені у послугах та інформації.</w:t>
      </w:r>
    </w:p>
    <w:p w:rsidR="00A513B4" w:rsidRPr="00A513B4" w:rsidRDefault="00A513B4" w:rsidP="00A513B4">
      <w:pPr>
        <w:spacing w:line="360" w:lineRule="auto"/>
        <w:ind w:firstLine="709"/>
        <w:jc w:val="both"/>
        <w:rPr>
          <w:sz w:val="28"/>
          <w:szCs w:val="28"/>
          <w:lang w:val="uk-UA"/>
        </w:rPr>
      </w:pPr>
      <w:r w:rsidRPr="00A513B4">
        <w:rPr>
          <w:sz w:val="28"/>
          <w:szCs w:val="28"/>
          <w:lang w:val="uk-UA"/>
        </w:rPr>
        <w:t xml:space="preserve">Сучасні готелі активно використовують соціальні мережі, такі як </w:t>
      </w:r>
      <w:proofErr w:type="spellStart"/>
      <w:r w:rsidRPr="00A513B4">
        <w:rPr>
          <w:sz w:val="28"/>
          <w:szCs w:val="28"/>
          <w:lang w:val="uk-UA"/>
        </w:rPr>
        <w:t>Facebook</w:t>
      </w:r>
      <w:proofErr w:type="spellEnd"/>
      <w:r w:rsidRPr="00A513B4">
        <w:rPr>
          <w:sz w:val="28"/>
          <w:szCs w:val="28"/>
          <w:lang w:val="uk-UA"/>
        </w:rPr>
        <w:t xml:space="preserve">, </w:t>
      </w:r>
      <w:proofErr w:type="spellStart"/>
      <w:r w:rsidRPr="00A513B4">
        <w:rPr>
          <w:sz w:val="28"/>
          <w:szCs w:val="28"/>
          <w:lang w:val="uk-UA"/>
        </w:rPr>
        <w:t>Twitter</w:t>
      </w:r>
      <w:proofErr w:type="spellEnd"/>
      <w:r w:rsidRPr="00A513B4">
        <w:rPr>
          <w:sz w:val="28"/>
          <w:szCs w:val="28"/>
          <w:lang w:val="uk-UA"/>
        </w:rPr>
        <w:t xml:space="preserve">, та </w:t>
      </w:r>
      <w:proofErr w:type="spellStart"/>
      <w:r w:rsidRPr="00A513B4">
        <w:rPr>
          <w:sz w:val="28"/>
          <w:szCs w:val="28"/>
          <w:lang w:val="uk-UA"/>
        </w:rPr>
        <w:t>Instagram</w:t>
      </w:r>
      <w:proofErr w:type="spellEnd"/>
      <w:r w:rsidRPr="00A513B4">
        <w:rPr>
          <w:sz w:val="28"/>
          <w:szCs w:val="28"/>
          <w:lang w:val="uk-UA"/>
        </w:rPr>
        <w:t xml:space="preserve">. На їхніх сайтах завжди присутні посилання на </w:t>
      </w:r>
      <w:r w:rsidRPr="00A513B4">
        <w:rPr>
          <w:sz w:val="28"/>
          <w:szCs w:val="28"/>
          <w:lang w:val="uk-UA"/>
        </w:rPr>
        <w:lastRenderedPageBreak/>
        <w:t>профілі у цих мережах. Сторінки у соціальних мережах регулярно оновлюються цікавим контентом, таким як фотографії околиць, описи місць для відвідування та регіональні події. Фахівці з інтернет-маркетингу готелю створюють різноманітні теми для публікацій, що співпадають зі специфікою готелю та інтересами аудиторії.</w:t>
      </w:r>
      <w:r>
        <w:rPr>
          <w:sz w:val="28"/>
          <w:szCs w:val="28"/>
          <w:lang w:val="uk-UA"/>
        </w:rPr>
        <w:t xml:space="preserve"> </w:t>
      </w:r>
      <w:r w:rsidRPr="00A513B4">
        <w:rPr>
          <w:sz w:val="28"/>
          <w:szCs w:val="28"/>
          <w:lang w:val="uk-UA"/>
        </w:rPr>
        <w:t>У соц</w:t>
      </w:r>
      <w:r>
        <w:rPr>
          <w:sz w:val="28"/>
          <w:szCs w:val="28"/>
          <w:lang w:val="uk-UA"/>
        </w:rPr>
        <w:t xml:space="preserve">іальних </w:t>
      </w:r>
      <w:r w:rsidRPr="00A513B4">
        <w:rPr>
          <w:sz w:val="28"/>
          <w:szCs w:val="28"/>
          <w:lang w:val="uk-UA"/>
        </w:rPr>
        <w:t xml:space="preserve">мережах гості звертаються за спілкуванням, тому фахівці відповідають на їхні запитання та зауваження, проводять діалог та запитують думки. Це сприяє підвищенню </w:t>
      </w:r>
      <w:proofErr w:type="spellStart"/>
      <w:r w:rsidRPr="00A513B4">
        <w:rPr>
          <w:sz w:val="28"/>
          <w:szCs w:val="28"/>
          <w:lang w:val="uk-UA"/>
        </w:rPr>
        <w:t>залученості</w:t>
      </w:r>
      <w:proofErr w:type="spellEnd"/>
      <w:r w:rsidRPr="00A513B4">
        <w:rPr>
          <w:sz w:val="28"/>
          <w:szCs w:val="28"/>
          <w:lang w:val="uk-UA"/>
        </w:rPr>
        <w:t xml:space="preserve"> та активності аудиторії.</w:t>
      </w:r>
    </w:p>
    <w:p w:rsidR="00A513B4" w:rsidRDefault="00A513B4" w:rsidP="00A513B4">
      <w:pPr>
        <w:spacing w:line="360" w:lineRule="auto"/>
        <w:ind w:firstLine="709"/>
        <w:jc w:val="both"/>
        <w:rPr>
          <w:sz w:val="28"/>
          <w:szCs w:val="28"/>
          <w:lang w:val="uk-UA"/>
        </w:rPr>
      </w:pPr>
      <w:r w:rsidRPr="00A513B4">
        <w:rPr>
          <w:sz w:val="28"/>
          <w:szCs w:val="28"/>
          <w:lang w:val="uk-UA"/>
        </w:rPr>
        <w:t xml:space="preserve">Партнерські програми також є важливим інструментом для підвищення продажів готелю. Співпраця з розкрученими туристичними ресурсами дозволяє готелю отримати доступ до широкої аудиторії та залучити нових клієнтів. Онлайн-портали для бронювання номерів вже мають високу </w:t>
      </w:r>
      <w:proofErr w:type="spellStart"/>
      <w:r w:rsidRPr="00A513B4">
        <w:rPr>
          <w:sz w:val="28"/>
          <w:szCs w:val="28"/>
          <w:lang w:val="uk-UA"/>
        </w:rPr>
        <w:t>впізнаваність</w:t>
      </w:r>
      <w:proofErr w:type="spellEnd"/>
      <w:r w:rsidRPr="00A513B4">
        <w:rPr>
          <w:sz w:val="28"/>
          <w:szCs w:val="28"/>
          <w:lang w:val="uk-UA"/>
        </w:rPr>
        <w:t xml:space="preserve"> серед користувачів та довіру пошукових систем, що робить їх ефективним каналом продажів для готелів.</w:t>
      </w:r>
    </w:p>
    <w:p w:rsidR="002520E1" w:rsidRPr="002520E1" w:rsidRDefault="002520E1" w:rsidP="00A513B4">
      <w:pPr>
        <w:spacing w:line="360" w:lineRule="auto"/>
        <w:ind w:firstLine="709"/>
        <w:jc w:val="both"/>
        <w:rPr>
          <w:sz w:val="28"/>
          <w:szCs w:val="28"/>
          <w:lang w:val="uk-UA"/>
        </w:rPr>
      </w:pPr>
      <w:r w:rsidRPr="002520E1">
        <w:rPr>
          <w:sz w:val="28"/>
          <w:szCs w:val="28"/>
          <w:lang w:val="uk-UA"/>
        </w:rPr>
        <w:t>Доцільно вести роботу навіть з най</w:t>
      </w:r>
      <w:r w:rsidRPr="002520E1">
        <w:rPr>
          <w:sz w:val="28"/>
          <w:szCs w:val="28"/>
          <w:lang w:val="uk-UA"/>
        </w:rPr>
        <w:softHyphen/>
        <w:t xml:space="preserve">більшими ресурсами, такими як </w:t>
      </w:r>
      <w:r w:rsidRPr="002520E1">
        <w:rPr>
          <w:sz w:val="28"/>
          <w:szCs w:val="28"/>
          <w:lang w:val="uk-UA" w:eastAsia="en-US" w:bidi="en-US"/>
        </w:rPr>
        <w:t xml:space="preserve">Booking.com, agoda.com, hotels.com </w:t>
      </w:r>
      <w:r w:rsidRPr="002520E1">
        <w:rPr>
          <w:sz w:val="28"/>
          <w:szCs w:val="28"/>
          <w:lang w:val="uk-UA"/>
        </w:rPr>
        <w:t>і т. д. їх користувацька ауди</w:t>
      </w:r>
      <w:r w:rsidRPr="002520E1">
        <w:rPr>
          <w:sz w:val="28"/>
          <w:szCs w:val="28"/>
          <w:lang w:val="uk-UA"/>
        </w:rPr>
        <w:softHyphen/>
        <w:t xml:space="preserve">торія величезна, водночас і вони зацікавлені не менше, ніж в них: адже готель сам платить їм комісію, до того ж їм потрібно нарощувати свою базу готелів. </w:t>
      </w:r>
      <w:r w:rsidRPr="002520E1">
        <w:rPr>
          <w:sz w:val="28"/>
          <w:szCs w:val="28"/>
          <w:lang w:val="uk-UA" w:bidi="ru-RU"/>
        </w:rPr>
        <w:t xml:space="preserve">Бонус </w:t>
      </w:r>
      <w:r w:rsidRPr="002520E1">
        <w:rPr>
          <w:sz w:val="28"/>
          <w:szCs w:val="28"/>
          <w:lang w:val="uk-UA"/>
        </w:rPr>
        <w:t>в тому, що саме роз</w:t>
      </w:r>
      <w:r w:rsidRPr="002520E1">
        <w:rPr>
          <w:sz w:val="28"/>
          <w:szCs w:val="28"/>
          <w:lang w:val="uk-UA"/>
        </w:rPr>
        <w:softHyphen/>
        <w:t>міщення інформації про готель зазвичай без</w:t>
      </w:r>
      <w:r w:rsidRPr="002520E1">
        <w:rPr>
          <w:sz w:val="28"/>
          <w:szCs w:val="28"/>
          <w:lang w:val="uk-UA"/>
        </w:rPr>
        <w:softHyphen/>
        <w:t xml:space="preserve">коштовне </w:t>
      </w:r>
      <w:r w:rsidR="00FA1BC4">
        <w:rPr>
          <w:bCs/>
          <w:color w:val="000000"/>
          <w:sz w:val="28"/>
          <w:szCs w:val="28"/>
          <w:lang w:val="uk-UA"/>
        </w:rPr>
        <w:t>–</w:t>
      </w:r>
      <w:r w:rsidRPr="002520E1">
        <w:rPr>
          <w:sz w:val="28"/>
          <w:szCs w:val="28"/>
          <w:lang w:val="uk-UA"/>
        </w:rPr>
        <w:t xml:space="preserve"> береться платня тільки комісію за реальні бронювання [</w:t>
      </w:r>
      <w:r w:rsidR="0080423D" w:rsidRPr="00860E4A">
        <w:rPr>
          <w:sz w:val="28"/>
          <w:szCs w:val="28"/>
        </w:rPr>
        <w:t xml:space="preserve">7, </w:t>
      </w:r>
      <w:r w:rsidR="0080423D">
        <w:rPr>
          <w:sz w:val="28"/>
          <w:szCs w:val="28"/>
          <w:lang w:val="en-GB"/>
        </w:rPr>
        <w:t>c</w:t>
      </w:r>
      <w:r w:rsidR="0080423D" w:rsidRPr="00860E4A">
        <w:rPr>
          <w:sz w:val="28"/>
          <w:szCs w:val="28"/>
        </w:rPr>
        <w:t>.743</w:t>
      </w:r>
      <w:r w:rsidRPr="002520E1">
        <w:rPr>
          <w:sz w:val="28"/>
          <w:szCs w:val="28"/>
          <w:lang w:val="uk-UA"/>
        </w:rPr>
        <w:t>].</w:t>
      </w:r>
    </w:p>
    <w:p w:rsidR="002520E1" w:rsidRPr="002520E1" w:rsidRDefault="002520E1" w:rsidP="002520E1">
      <w:pPr>
        <w:spacing w:line="360" w:lineRule="auto"/>
        <w:ind w:firstLine="709"/>
        <w:jc w:val="both"/>
        <w:rPr>
          <w:sz w:val="28"/>
          <w:szCs w:val="28"/>
          <w:lang w:val="uk-UA"/>
        </w:rPr>
      </w:pPr>
      <w:r w:rsidRPr="002520E1">
        <w:rPr>
          <w:sz w:val="28"/>
          <w:szCs w:val="28"/>
          <w:lang w:val="uk-UA"/>
        </w:rPr>
        <w:t xml:space="preserve">Ще одне потужне джерело аудиторії </w:t>
      </w:r>
      <w:r w:rsidR="00FA1BC4">
        <w:rPr>
          <w:bCs/>
          <w:color w:val="000000"/>
          <w:sz w:val="28"/>
          <w:szCs w:val="28"/>
          <w:lang w:val="uk-UA"/>
        </w:rPr>
        <w:t>–</w:t>
      </w:r>
      <w:r w:rsidRPr="002520E1">
        <w:rPr>
          <w:sz w:val="28"/>
          <w:szCs w:val="28"/>
          <w:lang w:val="uk-UA"/>
        </w:rPr>
        <w:t xml:space="preserve"> форуми. На регіональних форумах в курорт</w:t>
      </w:r>
      <w:r w:rsidRPr="002520E1">
        <w:rPr>
          <w:sz w:val="28"/>
          <w:szCs w:val="28"/>
          <w:lang w:val="uk-UA"/>
        </w:rPr>
        <w:softHyphen/>
        <w:t xml:space="preserve">них місцях і туристичних центрах завжди є розділи, призначені для туристів. Саме тому тут доцільна реєстрація, спілкування і з </w:t>
      </w:r>
      <w:r w:rsidR="0019135C">
        <w:rPr>
          <w:sz w:val="28"/>
          <w:szCs w:val="28"/>
          <w:lang w:val="uk-UA"/>
        </w:rPr>
        <w:t>«</w:t>
      </w:r>
      <w:r w:rsidRPr="002520E1">
        <w:rPr>
          <w:sz w:val="28"/>
          <w:szCs w:val="28"/>
          <w:lang w:val="uk-UA"/>
        </w:rPr>
        <w:t>місцевими</w:t>
      </w:r>
      <w:r w:rsidR="0019135C">
        <w:rPr>
          <w:sz w:val="28"/>
          <w:szCs w:val="28"/>
          <w:lang w:val="uk-UA"/>
        </w:rPr>
        <w:t>»</w:t>
      </w:r>
      <w:r w:rsidRPr="002520E1">
        <w:rPr>
          <w:sz w:val="28"/>
          <w:szCs w:val="28"/>
          <w:lang w:val="uk-UA"/>
        </w:rPr>
        <w:t xml:space="preserve">, і з </w:t>
      </w:r>
      <w:r w:rsidR="0019135C">
        <w:rPr>
          <w:sz w:val="28"/>
          <w:szCs w:val="28"/>
          <w:lang w:val="uk-UA"/>
        </w:rPr>
        <w:t>«</w:t>
      </w:r>
      <w:r w:rsidRPr="002520E1">
        <w:rPr>
          <w:sz w:val="28"/>
          <w:szCs w:val="28"/>
          <w:lang w:val="uk-UA"/>
        </w:rPr>
        <w:t>залітними</w:t>
      </w:r>
      <w:r w:rsidR="0019135C">
        <w:rPr>
          <w:sz w:val="28"/>
          <w:szCs w:val="28"/>
          <w:lang w:val="uk-UA"/>
        </w:rPr>
        <w:t>»</w:t>
      </w:r>
      <w:r w:rsidRPr="002520E1">
        <w:rPr>
          <w:sz w:val="28"/>
          <w:szCs w:val="28"/>
          <w:lang w:val="uk-UA"/>
        </w:rPr>
        <w:t>, кожен голос користь готелю може призвести клієнта. Благодатна туристична тема зумовила і без</w:t>
      </w:r>
      <w:r w:rsidRPr="002520E1">
        <w:rPr>
          <w:sz w:val="28"/>
          <w:szCs w:val="28"/>
          <w:lang w:val="uk-UA"/>
        </w:rPr>
        <w:softHyphen/>
        <w:t>ліч тематичних форумів та спільнот, адже рекордна концентрація потенційних клієнтів коштує витрачених зусиль.</w:t>
      </w:r>
    </w:p>
    <w:p w:rsidR="002520E1" w:rsidRPr="002520E1" w:rsidRDefault="002520E1" w:rsidP="002520E1">
      <w:pPr>
        <w:spacing w:line="360" w:lineRule="auto"/>
        <w:ind w:firstLine="709"/>
        <w:jc w:val="both"/>
        <w:rPr>
          <w:sz w:val="28"/>
          <w:szCs w:val="28"/>
          <w:lang w:val="uk-UA"/>
        </w:rPr>
      </w:pPr>
      <w:r w:rsidRPr="002520E1">
        <w:rPr>
          <w:sz w:val="28"/>
          <w:szCs w:val="28"/>
          <w:lang w:val="uk-UA"/>
        </w:rPr>
        <w:t xml:space="preserve">Банерна реклама </w:t>
      </w:r>
      <w:r>
        <w:rPr>
          <w:bCs/>
          <w:color w:val="000000"/>
          <w:sz w:val="28"/>
          <w:szCs w:val="28"/>
          <w:lang w:val="uk-UA"/>
        </w:rPr>
        <w:t>–</w:t>
      </w:r>
      <w:r w:rsidRPr="002520E1">
        <w:rPr>
          <w:sz w:val="28"/>
          <w:szCs w:val="28"/>
          <w:lang w:val="uk-UA"/>
        </w:rPr>
        <w:t xml:space="preserve"> розміщення банерів на туристичних порталах з високою відвідува</w:t>
      </w:r>
      <w:r w:rsidRPr="002520E1">
        <w:rPr>
          <w:sz w:val="28"/>
          <w:szCs w:val="28"/>
          <w:lang w:val="uk-UA"/>
        </w:rPr>
        <w:softHyphen/>
        <w:t>ністю. Це недешевий інструмент, його зазви</w:t>
      </w:r>
      <w:r w:rsidRPr="002520E1">
        <w:rPr>
          <w:sz w:val="28"/>
          <w:szCs w:val="28"/>
          <w:lang w:val="uk-UA"/>
        </w:rPr>
        <w:softHyphen/>
        <w:t xml:space="preserve">чай використовують великі готелі. Особливістю є те, що сам </w:t>
      </w:r>
      <w:r w:rsidRPr="002520E1">
        <w:rPr>
          <w:sz w:val="28"/>
          <w:szCs w:val="28"/>
          <w:lang w:val="uk-UA" w:bidi="ru-RU"/>
        </w:rPr>
        <w:t xml:space="preserve">банер </w:t>
      </w:r>
      <w:r w:rsidRPr="002520E1">
        <w:rPr>
          <w:sz w:val="28"/>
          <w:szCs w:val="28"/>
          <w:lang w:val="uk-UA"/>
        </w:rPr>
        <w:t xml:space="preserve">рекламує не </w:t>
      </w:r>
      <w:r w:rsidRPr="002520E1">
        <w:rPr>
          <w:sz w:val="28"/>
          <w:szCs w:val="28"/>
          <w:lang w:val="uk-UA"/>
        </w:rPr>
        <w:lastRenderedPageBreak/>
        <w:t>стільки сам готель, а акції або події, які в ньому прохо</w:t>
      </w:r>
      <w:r w:rsidRPr="002520E1">
        <w:rPr>
          <w:sz w:val="28"/>
          <w:szCs w:val="28"/>
          <w:lang w:val="uk-UA"/>
        </w:rPr>
        <w:softHyphen/>
        <w:t>дять. У результаті автоматично рекламується і сам готель, зате переглядів і переходів значно більше, а значить отримується більший ефект.</w:t>
      </w:r>
    </w:p>
    <w:p w:rsidR="002520E1" w:rsidRPr="002520E1" w:rsidRDefault="002520E1" w:rsidP="002520E1">
      <w:pPr>
        <w:spacing w:line="360" w:lineRule="auto"/>
        <w:ind w:firstLine="709"/>
        <w:jc w:val="both"/>
        <w:rPr>
          <w:sz w:val="28"/>
          <w:szCs w:val="28"/>
          <w:lang w:val="uk-UA"/>
        </w:rPr>
      </w:pPr>
      <w:r w:rsidRPr="002520E1">
        <w:rPr>
          <w:sz w:val="28"/>
          <w:szCs w:val="28"/>
          <w:lang w:val="uk-UA"/>
        </w:rPr>
        <w:t>Варіант, який обирають більше для нових готелів, яким потрібно залучити перших від</w:t>
      </w:r>
      <w:r w:rsidRPr="002520E1">
        <w:rPr>
          <w:sz w:val="28"/>
          <w:szCs w:val="28"/>
          <w:lang w:val="uk-UA"/>
        </w:rPr>
        <w:softHyphen/>
        <w:t xml:space="preserve">відувачів, </w:t>
      </w:r>
      <w:r>
        <w:rPr>
          <w:bCs/>
          <w:color w:val="000000"/>
          <w:sz w:val="28"/>
          <w:szCs w:val="28"/>
          <w:lang w:val="uk-UA"/>
        </w:rPr>
        <w:t>–</w:t>
      </w:r>
      <w:r w:rsidRPr="002520E1">
        <w:rPr>
          <w:sz w:val="28"/>
          <w:szCs w:val="28"/>
          <w:lang w:val="uk-UA"/>
        </w:rPr>
        <w:t xml:space="preserve"> це </w:t>
      </w:r>
      <w:proofErr w:type="spellStart"/>
      <w:r w:rsidRPr="002520E1">
        <w:rPr>
          <w:sz w:val="28"/>
          <w:szCs w:val="28"/>
          <w:lang w:val="uk-UA"/>
        </w:rPr>
        <w:t>знижкові</w:t>
      </w:r>
      <w:proofErr w:type="spellEnd"/>
      <w:r w:rsidRPr="002520E1">
        <w:rPr>
          <w:sz w:val="28"/>
          <w:szCs w:val="28"/>
          <w:lang w:val="uk-UA"/>
        </w:rPr>
        <w:t xml:space="preserve"> сайти: </w:t>
      </w:r>
      <w:r w:rsidRPr="002520E1">
        <w:rPr>
          <w:sz w:val="28"/>
          <w:szCs w:val="28"/>
          <w:lang w:val="uk-UA" w:eastAsia="en-US" w:bidi="en-US"/>
        </w:rPr>
        <w:t xml:space="preserve">biglion.ru, groupon.ru </w:t>
      </w:r>
      <w:r w:rsidRPr="002520E1">
        <w:rPr>
          <w:sz w:val="28"/>
          <w:szCs w:val="28"/>
          <w:lang w:val="uk-UA"/>
        </w:rPr>
        <w:t>і безліч подібних. Реєструючись на таких сервісах, пропонується клієнтам вагома знижка, дія якої обмежена в часі. Такий інстру</w:t>
      </w:r>
      <w:r w:rsidRPr="002520E1">
        <w:rPr>
          <w:sz w:val="28"/>
          <w:szCs w:val="28"/>
          <w:lang w:val="uk-UA"/>
        </w:rPr>
        <w:softHyphen/>
        <w:t xml:space="preserve">мент надає відмінний приплив гостей і </w:t>
      </w:r>
      <w:r w:rsidR="0080423D" w:rsidRPr="002520E1">
        <w:rPr>
          <w:sz w:val="28"/>
          <w:szCs w:val="28"/>
          <w:lang w:val="uk-UA"/>
        </w:rPr>
        <w:t>допомагає</w:t>
      </w:r>
      <w:r w:rsidRPr="002520E1">
        <w:rPr>
          <w:sz w:val="28"/>
          <w:szCs w:val="28"/>
          <w:lang w:val="uk-UA"/>
        </w:rPr>
        <w:t xml:space="preserve"> розкрутитися.</w:t>
      </w:r>
    </w:p>
    <w:p w:rsidR="00FA1BC4" w:rsidRDefault="002520E1" w:rsidP="002520E1">
      <w:pPr>
        <w:spacing w:line="360" w:lineRule="auto"/>
        <w:ind w:firstLine="709"/>
        <w:jc w:val="both"/>
        <w:rPr>
          <w:sz w:val="28"/>
          <w:szCs w:val="28"/>
          <w:lang w:val="uk-UA"/>
        </w:rPr>
      </w:pPr>
      <w:r w:rsidRPr="002520E1">
        <w:rPr>
          <w:sz w:val="28"/>
          <w:szCs w:val="28"/>
          <w:lang w:val="uk-UA"/>
        </w:rPr>
        <w:t xml:space="preserve">Особливо слід відмітити такий інструмент популяризації готелю, як робота з відгуками. </w:t>
      </w:r>
      <w:r w:rsidR="0019135C">
        <w:rPr>
          <w:sz w:val="28"/>
          <w:szCs w:val="28"/>
          <w:lang w:val="uk-UA"/>
        </w:rPr>
        <w:t>«</w:t>
      </w:r>
      <w:r w:rsidRPr="002520E1">
        <w:rPr>
          <w:sz w:val="28"/>
          <w:szCs w:val="28"/>
          <w:lang w:val="uk-UA"/>
        </w:rPr>
        <w:t>Відгуки про готелі</w:t>
      </w:r>
      <w:r w:rsidR="0019135C">
        <w:rPr>
          <w:sz w:val="28"/>
          <w:szCs w:val="28"/>
          <w:lang w:val="uk-UA"/>
        </w:rPr>
        <w:t>»</w:t>
      </w:r>
      <w:r w:rsidRPr="002520E1">
        <w:rPr>
          <w:sz w:val="28"/>
          <w:szCs w:val="28"/>
          <w:lang w:val="uk-UA"/>
        </w:rPr>
        <w:t xml:space="preserve"> </w:t>
      </w:r>
      <w:r>
        <w:rPr>
          <w:bCs/>
          <w:color w:val="000000"/>
          <w:sz w:val="28"/>
          <w:szCs w:val="28"/>
          <w:lang w:val="uk-UA"/>
        </w:rPr>
        <w:t>–</w:t>
      </w:r>
      <w:r w:rsidRPr="002520E1">
        <w:rPr>
          <w:sz w:val="28"/>
          <w:szCs w:val="28"/>
          <w:lang w:val="uk-UA"/>
        </w:rPr>
        <w:t xml:space="preserve"> дуже популярний запит, а записи на розкручених сервісах потрапляють в топ видачі. Для цього створюються сторінки на </w:t>
      </w:r>
      <w:proofErr w:type="spellStart"/>
      <w:r w:rsidRPr="002520E1">
        <w:rPr>
          <w:sz w:val="28"/>
          <w:szCs w:val="28"/>
          <w:lang w:val="uk-UA" w:eastAsia="en-US" w:bidi="en-US"/>
        </w:rPr>
        <w:t>TripAdvisor</w:t>
      </w:r>
      <w:proofErr w:type="spellEnd"/>
      <w:r w:rsidRPr="002520E1">
        <w:rPr>
          <w:sz w:val="28"/>
          <w:szCs w:val="28"/>
          <w:lang w:val="uk-UA" w:eastAsia="en-US" w:bidi="en-US"/>
        </w:rPr>
        <w:t xml:space="preserve"> </w:t>
      </w:r>
      <w:r w:rsidRPr="002520E1">
        <w:rPr>
          <w:sz w:val="28"/>
          <w:szCs w:val="28"/>
          <w:lang w:val="uk-UA"/>
        </w:rPr>
        <w:t>і аналогічних ресурсах, персонал готелю може просити кожного від’їжджаючого клієнта залишити відгук. Також зазвичай це супроводжується роботою з відгуками і на масо</w:t>
      </w:r>
      <w:r w:rsidRPr="002520E1">
        <w:rPr>
          <w:sz w:val="28"/>
          <w:szCs w:val="28"/>
          <w:lang w:val="uk-UA"/>
        </w:rPr>
        <w:softHyphen/>
        <w:t xml:space="preserve">вих ресурсах </w:t>
      </w:r>
      <w:r>
        <w:rPr>
          <w:bCs/>
          <w:color w:val="000000"/>
          <w:sz w:val="28"/>
          <w:szCs w:val="28"/>
          <w:lang w:val="uk-UA"/>
        </w:rPr>
        <w:t xml:space="preserve">– </w:t>
      </w:r>
      <w:r w:rsidRPr="002520E1">
        <w:rPr>
          <w:sz w:val="28"/>
          <w:szCs w:val="28"/>
          <w:lang w:val="uk-UA"/>
        </w:rPr>
        <w:t xml:space="preserve">Відповідь @ </w:t>
      </w:r>
      <w:proofErr w:type="spellStart"/>
      <w:r w:rsidRPr="002520E1">
        <w:rPr>
          <w:sz w:val="28"/>
          <w:szCs w:val="28"/>
          <w:lang w:val="uk-UA" w:eastAsia="en-US" w:bidi="en-US"/>
        </w:rPr>
        <w:t>mail</w:t>
      </w:r>
      <w:proofErr w:type="spellEnd"/>
      <w:r w:rsidRPr="002520E1">
        <w:rPr>
          <w:sz w:val="28"/>
          <w:szCs w:val="28"/>
          <w:lang w:val="uk-UA" w:eastAsia="en-US" w:bidi="en-US"/>
        </w:rPr>
        <w:t xml:space="preserve">, </w:t>
      </w:r>
      <w:proofErr w:type="spellStart"/>
      <w:r w:rsidRPr="002520E1">
        <w:rPr>
          <w:sz w:val="28"/>
          <w:szCs w:val="28"/>
          <w:lang w:val="uk-UA" w:eastAsia="en-US" w:bidi="en-US"/>
        </w:rPr>
        <w:t>irecommend</w:t>
      </w:r>
      <w:proofErr w:type="spellEnd"/>
      <w:r w:rsidRPr="002520E1">
        <w:rPr>
          <w:sz w:val="28"/>
          <w:szCs w:val="28"/>
          <w:lang w:val="uk-UA" w:eastAsia="en-US" w:bidi="en-US"/>
        </w:rPr>
        <w:t xml:space="preserve"> </w:t>
      </w:r>
      <w:r w:rsidRPr="002520E1">
        <w:rPr>
          <w:sz w:val="28"/>
          <w:szCs w:val="28"/>
          <w:lang w:val="uk-UA"/>
        </w:rPr>
        <w:t xml:space="preserve">і подібні. Всі </w:t>
      </w:r>
      <w:proofErr w:type="spellStart"/>
      <w:r w:rsidRPr="002520E1">
        <w:rPr>
          <w:sz w:val="28"/>
          <w:szCs w:val="28"/>
          <w:lang w:val="uk-UA"/>
        </w:rPr>
        <w:t>готельєри</w:t>
      </w:r>
      <w:proofErr w:type="spellEnd"/>
      <w:r w:rsidRPr="002520E1">
        <w:rPr>
          <w:sz w:val="28"/>
          <w:szCs w:val="28"/>
          <w:lang w:val="uk-UA"/>
        </w:rPr>
        <w:t xml:space="preserve"> досить серйозно став</w:t>
      </w:r>
      <w:r w:rsidRPr="002520E1">
        <w:rPr>
          <w:sz w:val="28"/>
          <w:szCs w:val="28"/>
          <w:lang w:val="uk-UA"/>
        </w:rPr>
        <w:softHyphen/>
        <w:t xml:space="preserve">ляться до відгуків та бояться їх </w:t>
      </w:r>
      <w:r w:rsidRPr="002520E1">
        <w:rPr>
          <w:sz w:val="28"/>
          <w:szCs w:val="28"/>
          <w:lang w:val="uk-UA" w:eastAsia="en-US" w:bidi="en-US"/>
        </w:rPr>
        <w:t>(</w:t>
      </w:r>
      <w:proofErr w:type="spellStart"/>
      <w:r w:rsidRPr="002520E1">
        <w:rPr>
          <w:sz w:val="28"/>
          <w:szCs w:val="28"/>
          <w:lang w:val="uk-UA" w:eastAsia="en-US" w:bidi="en-US"/>
        </w:rPr>
        <w:t>Booking</w:t>
      </w:r>
      <w:proofErr w:type="spellEnd"/>
      <w:r w:rsidRPr="002520E1">
        <w:rPr>
          <w:sz w:val="28"/>
          <w:szCs w:val="28"/>
          <w:lang w:val="uk-UA" w:eastAsia="en-US" w:bidi="en-US"/>
        </w:rPr>
        <w:t xml:space="preserve">, </w:t>
      </w:r>
      <w:proofErr w:type="spellStart"/>
      <w:r w:rsidRPr="002520E1">
        <w:rPr>
          <w:sz w:val="28"/>
          <w:szCs w:val="28"/>
          <w:lang w:val="uk-UA" w:eastAsia="en-US" w:bidi="en-US"/>
        </w:rPr>
        <w:t>agoda</w:t>
      </w:r>
      <w:proofErr w:type="spellEnd"/>
      <w:r w:rsidRPr="002520E1">
        <w:rPr>
          <w:sz w:val="28"/>
          <w:szCs w:val="28"/>
          <w:lang w:val="uk-UA" w:eastAsia="en-US" w:bidi="en-US"/>
        </w:rPr>
        <w:t xml:space="preserve">, </w:t>
      </w:r>
      <w:proofErr w:type="spellStart"/>
      <w:r w:rsidRPr="002520E1">
        <w:rPr>
          <w:sz w:val="28"/>
          <w:szCs w:val="28"/>
          <w:lang w:val="uk-UA" w:eastAsia="en-US" w:bidi="en-US"/>
        </w:rPr>
        <w:t>TripAdvisor</w:t>
      </w:r>
      <w:proofErr w:type="spellEnd"/>
      <w:r w:rsidRPr="002520E1">
        <w:rPr>
          <w:sz w:val="28"/>
          <w:szCs w:val="28"/>
          <w:lang w:val="uk-UA" w:eastAsia="en-US" w:bidi="en-US"/>
        </w:rPr>
        <w:t xml:space="preserve"> </w:t>
      </w:r>
      <w:r w:rsidRPr="002520E1">
        <w:rPr>
          <w:sz w:val="28"/>
          <w:szCs w:val="28"/>
          <w:lang w:val="uk-UA"/>
        </w:rPr>
        <w:t>та ін.) тому, що досвідчений ман</w:t>
      </w:r>
      <w:r w:rsidRPr="002520E1">
        <w:rPr>
          <w:sz w:val="28"/>
          <w:szCs w:val="28"/>
          <w:lang w:val="uk-UA"/>
        </w:rPr>
        <w:softHyphen/>
        <w:t xml:space="preserve">дрівник не дивиться на фото постояльців </w:t>
      </w:r>
      <w:r>
        <w:rPr>
          <w:bCs/>
          <w:color w:val="000000"/>
          <w:sz w:val="28"/>
          <w:szCs w:val="28"/>
          <w:lang w:val="uk-UA"/>
        </w:rPr>
        <w:t>–</w:t>
      </w:r>
      <w:r w:rsidRPr="002520E1">
        <w:rPr>
          <w:sz w:val="28"/>
          <w:szCs w:val="28"/>
          <w:lang w:val="uk-UA"/>
        </w:rPr>
        <w:t xml:space="preserve"> це, як правило, сумне видовище, нічого не має з атмосферою готелю, сервісом і локацією. Голо</w:t>
      </w:r>
      <w:r w:rsidRPr="002520E1">
        <w:rPr>
          <w:sz w:val="28"/>
          <w:szCs w:val="28"/>
          <w:lang w:val="uk-UA"/>
        </w:rPr>
        <w:softHyphen/>
        <w:t xml:space="preserve">вне в залученні нових клієнтів </w:t>
      </w:r>
      <w:r>
        <w:rPr>
          <w:bCs/>
          <w:color w:val="000000"/>
          <w:sz w:val="28"/>
          <w:szCs w:val="28"/>
          <w:lang w:val="uk-UA"/>
        </w:rPr>
        <w:t>–</w:t>
      </w:r>
      <w:r w:rsidRPr="002520E1">
        <w:rPr>
          <w:sz w:val="28"/>
          <w:szCs w:val="28"/>
          <w:lang w:val="uk-UA"/>
        </w:rPr>
        <w:t xml:space="preserve"> рейтинг, який складається з оцінок і відгуків постояльців. </w:t>
      </w:r>
    </w:p>
    <w:p w:rsidR="002520E1" w:rsidRPr="002520E1" w:rsidRDefault="002520E1" w:rsidP="002520E1">
      <w:pPr>
        <w:spacing w:line="360" w:lineRule="auto"/>
        <w:ind w:firstLine="709"/>
        <w:jc w:val="both"/>
        <w:rPr>
          <w:sz w:val="28"/>
          <w:szCs w:val="28"/>
          <w:lang w:val="uk-UA"/>
        </w:rPr>
      </w:pPr>
      <w:r w:rsidRPr="002520E1">
        <w:rPr>
          <w:sz w:val="28"/>
          <w:szCs w:val="28"/>
          <w:lang w:val="uk-UA"/>
        </w:rPr>
        <w:t>Робота на імідж становить півроку. Найгірша оцінка, як не дивно, трійка. Оцінка 4</w:t>
      </w:r>
      <w:r>
        <w:rPr>
          <w:bCs/>
          <w:color w:val="000000"/>
          <w:sz w:val="28"/>
          <w:szCs w:val="28"/>
          <w:lang w:val="uk-UA"/>
        </w:rPr>
        <w:t>–</w:t>
      </w:r>
      <w:r w:rsidRPr="002520E1">
        <w:rPr>
          <w:sz w:val="28"/>
          <w:szCs w:val="28"/>
          <w:lang w:val="uk-UA"/>
        </w:rPr>
        <w:t xml:space="preserve">5 </w:t>
      </w:r>
      <w:r>
        <w:rPr>
          <w:bCs/>
          <w:color w:val="000000"/>
          <w:sz w:val="28"/>
          <w:szCs w:val="28"/>
          <w:lang w:val="uk-UA"/>
        </w:rPr>
        <w:t>–</w:t>
      </w:r>
      <w:r w:rsidRPr="002520E1">
        <w:rPr>
          <w:sz w:val="28"/>
          <w:szCs w:val="28"/>
          <w:lang w:val="uk-UA"/>
        </w:rPr>
        <w:t xml:space="preserve"> нор</w:t>
      </w:r>
      <w:r w:rsidRPr="002520E1">
        <w:rPr>
          <w:sz w:val="28"/>
          <w:szCs w:val="28"/>
          <w:lang w:val="uk-UA"/>
        </w:rPr>
        <w:softHyphen/>
        <w:t xml:space="preserve">мальний відгук, який приведе клієнта. Тож рейтинг </w:t>
      </w:r>
      <w:r>
        <w:rPr>
          <w:bCs/>
          <w:color w:val="000000"/>
          <w:sz w:val="28"/>
          <w:szCs w:val="28"/>
          <w:lang w:val="uk-UA"/>
        </w:rPr>
        <w:t>–</w:t>
      </w:r>
      <w:r w:rsidRPr="002520E1">
        <w:rPr>
          <w:sz w:val="28"/>
          <w:szCs w:val="28"/>
          <w:lang w:val="uk-UA"/>
        </w:rPr>
        <w:t xml:space="preserve"> важливий впливовий інструмент популяризації готелю, який вимагає ретельної роботи над тим, щоб мати найвищі рейтинги порівняно із конкурентами.</w:t>
      </w:r>
    </w:p>
    <w:p w:rsidR="002520E1" w:rsidRDefault="002520E1" w:rsidP="002520E1">
      <w:pPr>
        <w:spacing w:line="360" w:lineRule="auto"/>
        <w:ind w:firstLine="709"/>
        <w:jc w:val="both"/>
        <w:rPr>
          <w:sz w:val="28"/>
          <w:szCs w:val="28"/>
          <w:lang w:val="uk-UA"/>
        </w:rPr>
      </w:pPr>
      <w:r w:rsidRPr="002520E1">
        <w:rPr>
          <w:sz w:val="28"/>
          <w:szCs w:val="28"/>
          <w:lang w:val="uk-UA"/>
        </w:rPr>
        <w:t>Особливо хочеться відмітити такий інстру</w:t>
      </w:r>
      <w:r w:rsidRPr="002520E1">
        <w:rPr>
          <w:sz w:val="28"/>
          <w:szCs w:val="28"/>
          <w:lang w:val="uk-UA"/>
        </w:rPr>
        <w:softHyphen/>
        <w:t xml:space="preserve">мент популяризації готелю, як </w:t>
      </w:r>
      <w:proofErr w:type="spellStart"/>
      <w:r w:rsidRPr="002520E1">
        <w:rPr>
          <w:sz w:val="28"/>
          <w:szCs w:val="28"/>
          <w:lang w:val="uk-UA"/>
        </w:rPr>
        <w:t>геолокаційні</w:t>
      </w:r>
      <w:proofErr w:type="spellEnd"/>
      <w:r w:rsidRPr="002520E1">
        <w:rPr>
          <w:sz w:val="28"/>
          <w:szCs w:val="28"/>
          <w:lang w:val="uk-UA"/>
        </w:rPr>
        <w:t xml:space="preserve"> сервіси. У святкові сезони доцільно регулярно оновлювати інформацію в соціальних мережах з функцією </w:t>
      </w:r>
      <w:proofErr w:type="spellStart"/>
      <w:r w:rsidRPr="002520E1">
        <w:rPr>
          <w:sz w:val="28"/>
          <w:szCs w:val="28"/>
          <w:lang w:val="uk-UA"/>
        </w:rPr>
        <w:t>геопозиціонування</w:t>
      </w:r>
      <w:proofErr w:type="spellEnd"/>
      <w:r w:rsidRPr="002520E1">
        <w:rPr>
          <w:sz w:val="28"/>
          <w:szCs w:val="28"/>
          <w:lang w:val="uk-UA"/>
        </w:rPr>
        <w:t xml:space="preserve">, додаючи поради та підказки по цікавих місцях із цим готелем. </w:t>
      </w:r>
    </w:p>
    <w:p w:rsidR="002520E1" w:rsidRDefault="002520E1" w:rsidP="002520E1">
      <w:pPr>
        <w:spacing w:line="360" w:lineRule="auto"/>
        <w:ind w:firstLine="709"/>
        <w:jc w:val="both"/>
        <w:rPr>
          <w:sz w:val="28"/>
          <w:szCs w:val="28"/>
          <w:lang w:val="uk-UA"/>
        </w:rPr>
      </w:pPr>
      <w:r w:rsidRPr="002520E1">
        <w:rPr>
          <w:sz w:val="28"/>
          <w:szCs w:val="28"/>
          <w:lang w:val="uk-UA"/>
        </w:rPr>
        <w:lastRenderedPageBreak/>
        <w:t xml:space="preserve">За допомогою </w:t>
      </w:r>
      <w:proofErr w:type="spellStart"/>
      <w:r w:rsidRPr="002520E1">
        <w:rPr>
          <w:sz w:val="28"/>
          <w:szCs w:val="28"/>
          <w:lang w:val="uk-UA" w:eastAsia="en-US" w:bidi="en-US"/>
        </w:rPr>
        <w:t>Foursquare</w:t>
      </w:r>
      <w:proofErr w:type="spellEnd"/>
      <w:r w:rsidRPr="002520E1">
        <w:rPr>
          <w:sz w:val="28"/>
          <w:szCs w:val="28"/>
          <w:lang w:val="uk-UA" w:eastAsia="en-US" w:bidi="en-US"/>
        </w:rPr>
        <w:t xml:space="preserve">, </w:t>
      </w:r>
      <w:proofErr w:type="spellStart"/>
      <w:r w:rsidRPr="002520E1">
        <w:rPr>
          <w:sz w:val="28"/>
          <w:szCs w:val="28"/>
          <w:lang w:val="uk-UA" w:eastAsia="en-US" w:bidi="en-US"/>
        </w:rPr>
        <w:t>Swarp</w:t>
      </w:r>
      <w:proofErr w:type="spellEnd"/>
      <w:r w:rsidRPr="002520E1">
        <w:rPr>
          <w:sz w:val="28"/>
          <w:szCs w:val="28"/>
          <w:lang w:val="uk-UA" w:eastAsia="en-US" w:bidi="en-US"/>
        </w:rPr>
        <w:t xml:space="preserve">, </w:t>
      </w:r>
      <w:proofErr w:type="spellStart"/>
      <w:r w:rsidRPr="002520E1">
        <w:rPr>
          <w:sz w:val="28"/>
          <w:szCs w:val="28"/>
          <w:lang w:val="uk-UA" w:eastAsia="en-US" w:bidi="en-US"/>
        </w:rPr>
        <w:t>TripAdvisor</w:t>
      </w:r>
      <w:proofErr w:type="spellEnd"/>
      <w:r w:rsidRPr="002520E1">
        <w:rPr>
          <w:sz w:val="28"/>
          <w:szCs w:val="28"/>
          <w:lang w:val="uk-UA" w:eastAsia="en-US" w:bidi="en-US"/>
        </w:rPr>
        <w:t xml:space="preserve">, </w:t>
      </w:r>
      <w:proofErr w:type="spellStart"/>
      <w:r w:rsidRPr="002520E1">
        <w:rPr>
          <w:sz w:val="28"/>
          <w:szCs w:val="28"/>
          <w:lang w:val="uk-UA" w:eastAsia="en-US" w:bidi="en-US"/>
        </w:rPr>
        <w:t>Facebook</w:t>
      </w:r>
      <w:proofErr w:type="spellEnd"/>
      <w:r w:rsidRPr="002520E1">
        <w:rPr>
          <w:sz w:val="28"/>
          <w:szCs w:val="28"/>
          <w:lang w:val="uk-UA" w:eastAsia="en-US" w:bidi="en-US"/>
        </w:rPr>
        <w:t xml:space="preserve"> </w:t>
      </w:r>
      <w:proofErr w:type="spellStart"/>
      <w:r w:rsidRPr="002520E1">
        <w:rPr>
          <w:sz w:val="28"/>
          <w:szCs w:val="28"/>
          <w:lang w:val="uk-UA" w:eastAsia="en-US" w:bidi="en-US"/>
        </w:rPr>
        <w:t>Places</w:t>
      </w:r>
      <w:proofErr w:type="spellEnd"/>
      <w:r w:rsidRPr="002520E1">
        <w:rPr>
          <w:sz w:val="28"/>
          <w:szCs w:val="28"/>
          <w:lang w:val="uk-UA" w:eastAsia="en-US" w:bidi="en-US"/>
        </w:rPr>
        <w:t xml:space="preserve">, </w:t>
      </w:r>
      <w:proofErr w:type="spellStart"/>
      <w:r w:rsidRPr="002520E1">
        <w:rPr>
          <w:sz w:val="28"/>
          <w:szCs w:val="28"/>
          <w:lang w:val="uk-UA" w:eastAsia="en-US" w:bidi="en-US"/>
        </w:rPr>
        <w:t>Google</w:t>
      </w:r>
      <w:proofErr w:type="spellEnd"/>
      <w:r w:rsidRPr="002520E1">
        <w:rPr>
          <w:sz w:val="28"/>
          <w:szCs w:val="28"/>
          <w:lang w:val="uk-UA" w:eastAsia="en-US" w:bidi="en-US"/>
        </w:rPr>
        <w:t xml:space="preserve"> </w:t>
      </w:r>
      <w:r w:rsidRPr="002520E1">
        <w:rPr>
          <w:sz w:val="28"/>
          <w:szCs w:val="28"/>
          <w:lang w:val="uk-UA"/>
        </w:rPr>
        <w:t xml:space="preserve">Місця та </w:t>
      </w:r>
      <w:proofErr w:type="spellStart"/>
      <w:r w:rsidRPr="002520E1">
        <w:rPr>
          <w:sz w:val="28"/>
          <w:szCs w:val="28"/>
          <w:lang w:val="uk-UA" w:eastAsia="en-US" w:bidi="en-US"/>
        </w:rPr>
        <w:t>Twitter</w:t>
      </w:r>
      <w:proofErr w:type="spellEnd"/>
      <w:r w:rsidRPr="002520E1">
        <w:rPr>
          <w:sz w:val="28"/>
          <w:szCs w:val="28"/>
          <w:lang w:val="uk-UA" w:eastAsia="en-US" w:bidi="en-US"/>
        </w:rPr>
        <w:t xml:space="preserve"> </w:t>
      </w:r>
      <w:r w:rsidRPr="002520E1">
        <w:rPr>
          <w:sz w:val="28"/>
          <w:szCs w:val="28"/>
          <w:lang w:val="uk-UA"/>
        </w:rPr>
        <w:t>готелі можуть ділитися спеціальними знижками, пропозиціями та рекомендаціями про те, чим зайнятися, де перекусити або розважитися в святкові дні поблизу з конкретним готелем. Створюються списки різних місць для прове</w:t>
      </w:r>
      <w:r w:rsidRPr="002520E1">
        <w:rPr>
          <w:sz w:val="28"/>
          <w:szCs w:val="28"/>
          <w:lang w:val="uk-UA"/>
        </w:rPr>
        <w:softHyphen/>
        <w:t xml:space="preserve">дення свят з включенням власного готелю чи ресторану. Наприклад, фотографується новий святковий десерт і розповідається про нього передплатникам через локальні оновлення. Вони автоматично отримають інформацію у своїй стрічці або після реєстрації. </w:t>
      </w:r>
    </w:p>
    <w:p w:rsidR="002520E1" w:rsidRPr="002520E1" w:rsidRDefault="002520E1" w:rsidP="002520E1">
      <w:pPr>
        <w:spacing w:line="360" w:lineRule="auto"/>
        <w:ind w:firstLine="709"/>
        <w:jc w:val="both"/>
        <w:rPr>
          <w:sz w:val="28"/>
          <w:szCs w:val="28"/>
          <w:lang w:val="uk-UA"/>
        </w:rPr>
      </w:pPr>
      <w:r w:rsidRPr="002520E1">
        <w:rPr>
          <w:sz w:val="28"/>
          <w:szCs w:val="28"/>
          <w:lang w:val="uk-UA"/>
        </w:rPr>
        <w:t xml:space="preserve">Надалі йде повідомлення в новинах готелю про святкову вечірку або розміщується фотографія кращої страви від шеф-кухаря готелю. Наприклад, в одному із готелів мережі </w:t>
      </w:r>
      <w:proofErr w:type="spellStart"/>
      <w:r w:rsidRPr="002520E1">
        <w:rPr>
          <w:sz w:val="28"/>
          <w:szCs w:val="28"/>
          <w:lang w:val="uk-UA" w:eastAsia="en-US" w:bidi="en-US"/>
        </w:rPr>
        <w:t>Starwood</w:t>
      </w:r>
      <w:proofErr w:type="spellEnd"/>
      <w:r w:rsidRPr="002520E1">
        <w:rPr>
          <w:sz w:val="28"/>
          <w:szCs w:val="28"/>
          <w:lang w:val="uk-UA" w:eastAsia="en-US" w:bidi="en-US"/>
        </w:rPr>
        <w:t xml:space="preserve"> </w:t>
      </w:r>
      <w:proofErr w:type="spellStart"/>
      <w:r w:rsidRPr="002520E1">
        <w:rPr>
          <w:sz w:val="28"/>
          <w:szCs w:val="28"/>
          <w:lang w:val="uk-UA" w:eastAsia="en-US" w:bidi="en-US"/>
        </w:rPr>
        <w:t>Hotels</w:t>
      </w:r>
      <w:proofErr w:type="spellEnd"/>
      <w:r w:rsidRPr="002520E1">
        <w:rPr>
          <w:sz w:val="28"/>
          <w:szCs w:val="28"/>
          <w:lang w:val="uk-UA" w:eastAsia="en-US" w:bidi="en-US"/>
        </w:rPr>
        <w:t xml:space="preserve"> </w:t>
      </w:r>
      <w:r w:rsidRPr="002520E1">
        <w:rPr>
          <w:sz w:val="28"/>
          <w:szCs w:val="28"/>
          <w:lang w:val="uk-UA"/>
        </w:rPr>
        <w:t xml:space="preserve">&amp; </w:t>
      </w:r>
      <w:proofErr w:type="spellStart"/>
      <w:r w:rsidRPr="002520E1">
        <w:rPr>
          <w:sz w:val="28"/>
          <w:szCs w:val="28"/>
          <w:lang w:val="uk-UA" w:eastAsia="en-US" w:bidi="en-US"/>
        </w:rPr>
        <w:t>Resorts</w:t>
      </w:r>
      <w:proofErr w:type="spellEnd"/>
      <w:r w:rsidRPr="002520E1">
        <w:rPr>
          <w:sz w:val="28"/>
          <w:szCs w:val="28"/>
          <w:lang w:val="uk-UA" w:eastAsia="en-US" w:bidi="en-US"/>
        </w:rPr>
        <w:t xml:space="preserve"> </w:t>
      </w:r>
      <w:proofErr w:type="spellStart"/>
      <w:r w:rsidRPr="002520E1">
        <w:rPr>
          <w:sz w:val="28"/>
          <w:szCs w:val="28"/>
          <w:lang w:val="uk-UA" w:eastAsia="en-US" w:bidi="en-US"/>
        </w:rPr>
        <w:t>Worldwide</w:t>
      </w:r>
      <w:proofErr w:type="spellEnd"/>
      <w:r w:rsidRPr="002520E1">
        <w:rPr>
          <w:sz w:val="28"/>
          <w:szCs w:val="28"/>
          <w:lang w:val="uk-UA" w:eastAsia="en-US" w:bidi="en-US"/>
        </w:rPr>
        <w:t xml:space="preserve"> (http:// </w:t>
      </w:r>
      <w:hyperlink r:id="rId11" w:history="1">
        <w:r w:rsidRPr="002520E1">
          <w:rPr>
            <w:sz w:val="28"/>
            <w:szCs w:val="28"/>
            <w:lang w:val="uk-UA" w:eastAsia="en-US" w:bidi="en-US"/>
          </w:rPr>
          <w:t>www.starwoodhotels.com/</w:t>
        </w:r>
      </w:hyperlink>
      <w:r w:rsidRPr="002520E1">
        <w:rPr>
          <w:sz w:val="28"/>
          <w:szCs w:val="28"/>
          <w:lang w:val="uk-UA" w:eastAsia="en-US" w:bidi="en-US"/>
        </w:rPr>
        <w:t xml:space="preserve">) </w:t>
      </w:r>
      <w:r w:rsidRPr="002520E1">
        <w:rPr>
          <w:sz w:val="28"/>
          <w:szCs w:val="28"/>
          <w:lang w:val="uk-UA"/>
        </w:rPr>
        <w:t xml:space="preserve">було повідомлення, що до певної дати відомий шеф-кухар </w:t>
      </w:r>
      <w:proofErr w:type="spellStart"/>
      <w:r w:rsidRPr="002520E1">
        <w:rPr>
          <w:sz w:val="28"/>
          <w:szCs w:val="28"/>
          <w:lang w:val="uk-UA" w:eastAsia="en-US" w:bidi="en-US"/>
        </w:rPr>
        <w:t>Lim</w:t>
      </w:r>
      <w:proofErr w:type="spellEnd"/>
      <w:r w:rsidRPr="002520E1">
        <w:rPr>
          <w:sz w:val="28"/>
          <w:szCs w:val="28"/>
          <w:lang w:val="uk-UA" w:eastAsia="en-US" w:bidi="en-US"/>
        </w:rPr>
        <w:t xml:space="preserve"> </w:t>
      </w:r>
      <w:r w:rsidRPr="002520E1">
        <w:rPr>
          <w:sz w:val="28"/>
          <w:szCs w:val="28"/>
          <w:lang w:val="uk-UA"/>
        </w:rPr>
        <w:t>вла</w:t>
      </w:r>
      <w:r w:rsidRPr="002520E1">
        <w:rPr>
          <w:sz w:val="28"/>
          <w:szCs w:val="28"/>
          <w:lang w:val="uk-UA"/>
        </w:rPr>
        <w:softHyphen/>
        <w:t xml:space="preserve">штовує фестиваль їжі в ресторанах готелю. </w:t>
      </w:r>
      <w:r w:rsidRPr="002520E1">
        <w:rPr>
          <w:sz w:val="28"/>
          <w:szCs w:val="28"/>
          <w:lang w:val="uk-UA" w:eastAsia="en-US" w:bidi="en-US"/>
        </w:rPr>
        <w:t xml:space="preserve">PR </w:t>
      </w:r>
      <w:r w:rsidRPr="002520E1">
        <w:rPr>
          <w:sz w:val="28"/>
          <w:szCs w:val="28"/>
          <w:lang w:val="uk-UA"/>
        </w:rPr>
        <w:t>менеджерами готелю було розроблено спеці</w:t>
      </w:r>
      <w:r w:rsidRPr="002520E1">
        <w:rPr>
          <w:sz w:val="28"/>
          <w:szCs w:val="28"/>
          <w:lang w:val="uk-UA"/>
        </w:rPr>
        <w:softHyphen/>
        <w:t xml:space="preserve">альну пропозицію, яка включала: проживання в номері </w:t>
      </w:r>
      <w:proofErr w:type="spellStart"/>
      <w:r w:rsidRPr="002520E1">
        <w:rPr>
          <w:sz w:val="28"/>
          <w:szCs w:val="28"/>
          <w:lang w:val="uk-UA"/>
        </w:rPr>
        <w:t>Делюкс</w:t>
      </w:r>
      <w:proofErr w:type="spellEnd"/>
      <w:r w:rsidRPr="002520E1">
        <w:rPr>
          <w:sz w:val="28"/>
          <w:szCs w:val="28"/>
          <w:lang w:val="uk-UA"/>
        </w:rPr>
        <w:t>; сніданок на двох у ресто</w:t>
      </w:r>
      <w:r w:rsidRPr="002520E1">
        <w:rPr>
          <w:sz w:val="28"/>
          <w:szCs w:val="28"/>
          <w:lang w:val="uk-UA"/>
        </w:rPr>
        <w:softHyphen/>
        <w:t>рані; знижка 30% на фестиваль їжі. Ця інфор</w:t>
      </w:r>
      <w:r w:rsidRPr="002520E1">
        <w:rPr>
          <w:sz w:val="28"/>
          <w:szCs w:val="28"/>
          <w:lang w:val="uk-UA"/>
        </w:rPr>
        <w:softHyphen/>
        <w:t xml:space="preserve">мація була доступна для усіх передплатників </w:t>
      </w:r>
      <w:proofErr w:type="spellStart"/>
      <w:r w:rsidRPr="002520E1">
        <w:rPr>
          <w:sz w:val="28"/>
          <w:szCs w:val="28"/>
          <w:lang w:val="uk-UA" w:eastAsia="en-US" w:bidi="en-US"/>
        </w:rPr>
        <w:t>Facebook</w:t>
      </w:r>
      <w:proofErr w:type="spellEnd"/>
      <w:r w:rsidRPr="002520E1">
        <w:rPr>
          <w:sz w:val="28"/>
          <w:szCs w:val="28"/>
          <w:lang w:val="uk-UA" w:eastAsia="en-US" w:bidi="en-US"/>
        </w:rPr>
        <w:t xml:space="preserve">, </w:t>
      </w:r>
      <w:proofErr w:type="spellStart"/>
      <w:r w:rsidRPr="002520E1">
        <w:rPr>
          <w:sz w:val="28"/>
          <w:szCs w:val="28"/>
          <w:lang w:val="uk-UA" w:eastAsia="en-US" w:bidi="en-US"/>
        </w:rPr>
        <w:t>Twitter</w:t>
      </w:r>
      <w:proofErr w:type="spellEnd"/>
      <w:r w:rsidRPr="002520E1">
        <w:rPr>
          <w:sz w:val="28"/>
          <w:szCs w:val="28"/>
          <w:lang w:val="uk-UA" w:eastAsia="en-US" w:bidi="en-US"/>
        </w:rPr>
        <w:t>.</w:t>
      </w:r>
    </w:p>
    <w:p w:rsidR="002520E1" w:rsidRPr="002520E1" w:rsidRDefault="002520E1" w:rsidP="002520E1">
      <w:pPr>
        <w:spacing w:line="360" w:lineRule="auto"/>
        <w:ind w:firstLine="709"/>
        <w:jc w:val="both"/>
        <w:rPr>
          <w:sz w:val="28"/>
          <w:szCs w:val="28"/>
          <w:lang w:val="uk-UA"/>
        </w:rPr>
      </w:pPr>
      <w:r w:rsidRPr="002520E1">
        <w:rPr>
          <w:sz w:val="28"/>
          <w:szCs w:val="28"/>
          <w:lang w:val="uk-UA"/>
        </w:rPr>
        <w:t>Відомо, що більшість людей люблять діли</w:t>
      </w:r>
      <w:r w:rsidRPr="002520E1">
        <w:rPr>
          <w:sz w:val="28"/>
          <w:szCs w:val="28"/>
          <w:lang w:val="uk-UA"/>
        </w:rPr>
        <w:softHyphen/>
        <w:t>тися кращими моментами відпочинку або при</w:t>
      </w:r>
      <w:r w:rsidRPr="002520E1">
        <w:rPr>
          <w:sz w:val="28"/>
          <w:szCs w:val="28"/>
          <w:lang w:val="uk-UA"/>
        </w:rPr>
        <w:softHyphen/>
        <w:t xml:space="preserve">годами під час подорожей за допомогою </w:t>
      </w:r>
      <w:proofErr w:type="spellStart"/>
      <w:r w:rsidRPr="002520E1">
        <w:rPr>
          <w:sz w:val="28"/>
          <w:szCs w:val="28"/>
          <w:lang w:val="uk-UA"/>
        </w:rPr>
        <w:t>Селфі</w:t>
      </w:r>
      <w:proofErr w:type="spellEnd"/>
      <w:r w:rsidRPr="002520E1">
        <w:rPr>
          <w:sz w:val="28"/>
          <w:szCs w:val="28"/>
          <w:lang w:val="uk-UA"/>
        </w:rPr>
        <w:t xml:space="preserve">, тому фахівці готельного бізнесу взяли цей інструмент на озброєння і якомога </w:t>
      </w:r>
      <w:proofErr w:type="spellStart"/>
      <w:r w:rsidRPr="002520E1">
        <w:rPr>
          <w:sz w:val="28"/>
          <w:szCs w:val="28"/>
          <w:lang w:val="uk-UA"/>
        </w:rPr>
        <w:t>креативніше</w:t>
      </w:r>
      <w:proofErr w:type="spellEnd"/>
      <w:r w:rsidRPr="002520E1">
        <w:rPr>
          <w:sz w:val="28"/>
          <w:szCs w:val="28"/>
          <w:lang w:val="uk-UA"/>
        </w:rPr>
        <w:t xml:space="preserve"> допомагають своїм гостям поширити інформа</w:t>
      </w:r>
      <w:r w:rsidRPr="002520E1">
        <w:rPr>
          <w:sz w:val="28"/>
          <w:szCs w:val="28"/>
          <w:lang w:val="uk-UA"/>
        </w:rPr>
        <w:softHyphen/>
        <w:t>цію про готель.</w:t>
      </w:r>
    </w:p>
    <w:p w:rsidR="002520E1" w:rsidRPr="002520E1" w:rsidRDefault="002520E1" w:rsidP="002520E1">
      <w:pPr>
        <w:spacing w:line="360" w:lineRule="auto"/>
        <w:ind w:firstLine="709"/>
        <w:jc w:val="both"/>
        <w:rPr>
          <w:sz w:val="28"/>
          <w:szCs w:val="28"/>
          <w:lang w:val="uk-UA"/>
        </w:rPr>
      </w:pPr>
      <w:r w:rsidRPr="002520E1">
        <w:rPr>
          <w:sz w:val="28"/>
          <w:szCs w:val="28"/>
          <w:lang w:val="uk-UA" w:eastAsia="en-US" w:bidi="en-US"/>
        </w:rPr>
        <w:t xml:space="preserve">PR </w:t>
      </w:r>
      <w:r w:rsidRPr="002520E1">
        <w:rPr>
          <w:sz w:val="28"/>
          <w:szCs w:val="28"/>
          <w:lang w:val="uk-UA"/>
        </w:rPr>
        <w:t xml:space="preserve">менеджери готелю роблять усе можливе, що стимулювати гостей фотографуватися на тлі святкових декорацій або оригінальної інсталяції у своєму готелі. На видному місці розміщується список святкових і готельних </w:t>
      </w:r>
      <w:proofErr w:type="spellStart"/>
      <w:r w:rsidRPr="002520E1">
        <w:rPr>
          <w:sz w:val="28"/>
          <w:szCs w:val="28"/>
          <w:lang w:val="uk-UA"/>
        </w:rPr>
        <w:t>хештегів</w:t>
      </w:r>
      <w:proofErr w:type="spellEnd"/>
      <w:r w:rsidRPr="002520E1">
        <w:rPr>
          <w:sz w:val="28"/>
          <w:szCs w:val="28"/>
          <w:lang w:val="uk-UA"/>
        </w:rPr>
        <w:t>, щоб гості додавали їх до своїх фотографіями та активно поширювали інформацію про готель в соціаль</w:t>
      </w:r>
      <w:r w:rsidRPr="002520E1">
        <w:rPr>
          <w:sz w:val="28"/>
          <w:szCs w:val="28"/>
          <w:lang w:val="uk-UA"/>
        </w:rPr>
        <w:softHyphen/>
        <w:t xml:space="preserve">них мережах і </w:t>
      </w:r>
      <w:r w:rsidRPr="002520E1">
        <w:rPr>
          <w:sz w:val="28"/>
          <w:szCs w:val="28"/>
          <w:lang w:val="uk-UA" w:bidi="ru-RU"/>
        </w:rPr>
        <w:t xml:space="preserve">блогах. </w:t>
      </w:r>
      <w:r w:rsidRPr="002520E1">
        <w:rPr>
          <w:sz w:val="28"/>
          <w:szCs w:val="28"/>
          <w:lang w:val="uk-UA"/>
        </w:rPr>
        <w:t xml:space="preserve">Наприклад, це можуть бути </w:t>
      </w:r>
      <w:proofErr w:type="spellStart"/>
      <w:r w:rsidRPr="002520E1">
        <w:rPr>
          <w:sz w:val="28"/>
          <w:szCs w:val="28"/>
          <w:lang w:val="uk-UA"/>
        </w:rPr>
        <w:t>хештеги</w:t>
      </w:r>
      <w:proofErr w:type="spellEnd"/>
      <w:r w:rsidRPr="002520E1">
        <w:rPr>
          <w:sz w:val="28"/>
          <w:szCs w:val="28"/>
          <w:lang w:val="uk-UA"/>
        </w:rPr>
        <w:t xml:space="preserve"> #</w:t>
      </w:r>
      <w:proofErr w:type="spellStart"/>
      <w:r w:rsidRPr="002520E1">
        <w:rPr>
          <w:sz w:val="28"/>
          <w:szCs w:val="28"/>
          <w:lang w:val="uk-UA" w:eastAsia="en-US" w:bidi="en-US"/>
        </w:rPr>
        <w:t>happy</w:t>
      </w:r>
      <w:proofErr w:type="spellEnd"/>
      <w:r w:rsidRPr="002520E1">
        <w:rPr>
          <w:sz w:val="28"/>
          <w:szCs w:val="28"/>
          <w:lang w:val="uk-UA" w:eastAsia="en-US" w:bidi="en-US"/>
        </w:rPr>
        <w:t xml:space="preserve"> </w:t>
      </w:r>
      <w:proofErr w:type="spellStart"/>
      <w:r w:rsidRPr="002520E1">
        <w:rPr>
          <w:sz w:val="28"/>
          <w:szCs w:val="28"/>
          <w:lang w:val="uk-UA" w:eastAsia="en-US" w:bidi="en-US"/>
        </w:rPr>
        <w:t>holidays</w:t>
      </w:r>
      <w:proofErr w:type="spellEnd"/>
      <w:r w:rsidRPr="002520E1">
        <w:rPr>
          <w:sz w:val="28"/>
          <w:szCs w:val="28"/>
          <w:lang w:val="uk-UA" w:eastAsia="en-US" w:bidi="en-US"/>
        </w:rPr>
        <w:t xml:space="preserve">, </w:t>
      </w:r>
      <w:r w:rsidRPr="002520E1">
        <w:rPr>
          <w:sz w:val="28"/>
          <w:szCs w:val="28"/>
          <w:lang w:val="uk-UA"/>
        </w:rPr>
        <w:t>#</w:t>
      </w:r>
      <w:proofErr w:type="spellStart"/>
      <w:r w:rsidRPr="002520E1">
        <w:rPr>
          <w:sz w:val="28"/>
          <w:szCs w:val="28"/>
          <w:lang w:val="uk-UA" w:eastAsia="en-US" w:bidi="en-US"/>
        </w:rPr>
        <w:t>holiday</w:t>
      </w:r>
      <w:proofErr w:type="spellEnd"/>
      <w:r w:rsidRPr="002520E1">
        <w:rPr>
          <w:sz w:val="28"/>
          <w:szCs w:val="28"/>
          <w:lang w:val="uk-UA" w:eastAsia="en-US" w:bidi="en-US"/>
        </w:rPr>
        <w:t xml:space="preserve"> </w:t>
      </w:r>
      <w:proofErr w:type="spellStart"/>
      <w:r w:rsidRPr="002520E1">
        <w:rPr>
          <w:sz w:val="28"/>
          <w:szCs w:val="28"/>
          <w:lang w:val="uk-UA" w:eastAsia="en-US" w:bidi="en-US"/>
        </w:rPr>
        <w:t>spirit</w:t>
      </w:r>
      <w:proofErr w:type="spellEnd"/>
      <w:r w:rsidRPr="002520E1">
        <w:rPr>
          <w:sz w:val="28"/>
          <w:szCs w:val="28"/>
          <w:lang w:val="uk-UA" w:eastAsia="en-US" w:bidi="en-US"/>
        </w:rPr>
        <w:t>, #</w:t>
      </w:r>
      <w:proofErr w:type="spellStart"/>
      <w:r w:rsidRPr="002520E1">
        <w:rPr>
          <w:sz w:val="28"/>
          <w:szCs w:val="28"/>
          <w:lang w:val="uk-UA" w:eastAsia="en-US" w:bidi="en-US"/>
        </w:rPr>
        <w:t>reikartzholidays</w:t>
      </w:r>
      <w:proofErr w:type="spellEnd"/>
      <w:r w:rsidRPr="002520E1">
        <w:rPr>
          <w:sz w:val="28"/>
          <w:szCs w:val="28"/>
          <w:lang w:val="uk-UA" w:eastAsia="en-US" w:bidi="en-US"/>
        </w:rPr>
        <w:t>, #</w:t>
      </w:r>
      <w:proofErr w:type="spellStart"/>
      <w:r w:rsidRPr="002520E1">
        <w:rPr>
          <w:sz w:val="28"/>
          <w:szCs w:val="28"/>
          <w:lang w:val="uk-UA" w:eastAsia="en-US" w:bidi="en-US"/>
        </w:rPr>
        <w:t>levantholidaystyle</w:t>
      </w:r>
      <w:proofErr w:type="spellEnd"/>
      <w:r w:rsidRPr="002520E1">
        <w:rPr>
          <w:sz w:val="28"/>
          <w:szCs w:val="28"/>
          <w:lang w:val="uk-UA" w:eastAsia="en-US" w:bidi="en-US"/>
        </w:rPr>
        <w:t xml:space="preserve">. </w:t>
      </w:r>
      <w:r w:rsidRPr="002520E1">
        <w:rPr>
          <w:sz w:val="28"/>
          <w:szCs w:val="28"/>
          <w:lang w:val="uk-UA"/>
        </w:rPr>
        <w:t xml:space="preserve">Але завдання сучасних гуру готельного бізнесу бути креативними та створювати свої </w:t>
      </w:r>
      <w:proofErr w:type="spellStart"/>
      <w:r w:rsidRPr="002520E1">
        <w:rPr>
          <w:sz w:val="28"/>
          <w:szCs w:val="28"/>
          <w:lang w:val="uk-UA"/>
        </w:rPr>
        <w:t>хештеги</w:t>
      </w:r>
      <w:proofErr w:type="spellEnd"/>
      <w:r w:rsidRPr="002520E1">
        <w:rPr>
          <w:sz w:val="28"/>
          <w:szCs w:val="28"/>
          <w:lang w:val="uk-UA"/>
        </w:rPr>
        <w:t xml:space="preserve"> і поширювати їх за допомогою послів готельного </w:t>
      </w:r>
      <w:r w:rsidRPr="002520E1">
        <w:rPr>
          <w:sz w:val="28"/>
          <w:szCs w:val="28"/>
          <w:lang w:val="uk-UA" w:bidi="ru-RU"/>
        </w:rPr>
        <w:t xml:space="preserve">бренду </w:t>
      </w:r>
      <w:r w:rsidR="0080423D">
        <w:rPr>
          <w:bCs/>
          <w:color w:val="000000"/>
          <w:sz w:val="28"/>
          <w:szCs w:val="28"/>
          <w:lang w:val="uk-UA"/>
        </w:rPr>
        <w:t>–</w:t>
      </w:r>
      <w:r w:rsidRPr="002520E1">
        <w:rPr>
          <w:sz w:val="28"/>
          <w:szCs w:val="28"/>
          <w:lang w:val="uk-UA"/>
        </w:rPr>
        <w:t xml:space="preserve"> задоволених гостей готелю [</w:t>
      </w:r>
      <w:r w:rsidR="0080423D" w:rsidRPr="00860E4A">
        <w:rPr>
          <w:sz w:val="28"/>
          <w:szCs w:val="28"/>
        </w:rPr>
        <w:t xml:space="preserve">7, </w:t>
      </w:r>
      <w:r w:rsidR="0080423D">
        <w:rPr>
          <w:sz w:val="28"/>
          <w:szCs w:val="28"/>
          <w:lang w:val="en-GB"/>
        </w:rPr>
        <w:t>c</w:t>
      </w:r>
      <w:r w:rsidR="0080423D" w:rsidRPr="00860E4A">
        <w:rPr>
          <w:sz w:val="28"/>
          <w:szCs w:val="28"/>
        </w:rPr>
        <w:t>.744</w:t>
      </w:r>
      <w:r w:rsidRPr="002520E1">
        <w:rPr>
          <w:sz w:val="28"/>
          <w:szCs w:val="28"/>
          <w:lang w:val="uk-UA"/>
        </w:rPr>
        <w:t>].</w:t>
      </w:r>
    </w:p>
    <w:p w:rsidR="0080423D" w:rsidRDefault="0080423D" w:rsidP="002520E1">
      <w:pPr>
        <w:spacing w:line="360" w:lineRule="auto"/>
        <w:ind w:firstLine="709"/>
        <w:jc w:val="both"/>
        <w:rPr>
          <w:sz w:val="28"/>
          <w:szCs w:val="28"/>
          <w:lang w:val="uk-UA"/>
        </w:rPr>
      </w:pPr>
      <w:r>
        <w:rPr>
          <w:sz w:val="28"/>
          <w:szCs w:val="28"/>
          <w:lang w:val="uk-UA"/>
        </w:rPr>
        <w:lastRenderedPageBreak/>
        <w:t xml:space="preserve">В цілому, </w:t>
      </w:r>
      <w:r w:rsidRPr="002520E1">
        <w:rPr>
          <w:sz w:val="28"/>
          <w:szCs w:val="28"/>
          <w:lang w:val="uk-UA"/>
        </w:rPr>
        <w:t xml:space="preserve">розвиток </w:t>
      </w:r>
      <w:proofErr w:type="spellStart"/>
      <w:r w:rsidR="002520E1" w:rsidRPr="002520E1">
        <w:rPr>
          <w:sz w:val="28"/>
          <w:szCs w:val="28"/>
          <w:lang w:val="uk-UA"/>
        </w:rPr>
        <w:t>соцмереж</w:t>
      </w:r>
      <w:proofErr w:type="spellEnd"/>
      <w:r w:rsidR="002520E1" w:rsidRPr="002520E1">
        <w:rPr>
          <w:sz w:val="28"/>
          <w:szCs w:val="28"/>
          <w:lang w:val="uk-UA"/>
        </w:rPr>
        <w:t xml:space="preserve"> докорінно змінило пове</w:t>
      </w:r>
      <w:r w:rsidR="002520E1" w:rsidRPr="002520E1">
        <w:rPr>
          <w:sz w:val="28"/>
          <w:szCs w:val="28"/>
          <w:lang w:val="uk-UA"/>
        </w:rPr>
        <w:softHyphen/>
        <w:t>дінку гостей готелю. Важливим стає не тільки якість обслуговування, чистота басейну і кулі</w:t>
      </w:r>
      <w:r w:rsidR="002520E1" w:rsidRPr="002520E1">
        <w:rPr>
          <w:sz w:val="28"/>
          <w:szCs w:val="28"/>
          <w:lang w:val="uk-UA"/>
        </w:rPr>
        <w:softHyphen/>
        <w:t xml:space="preserve">нарні шедеври </w:t>
      </w:r>
      <w:proofErr w:type="spellStart"/>
      <w:r w:rsidR="002520E1" w:rsidRPr="002520E1">
        <w:rPr>
          <w:sz w:val="28"/>
          <w:szCs w:val="28"/>
          <w:lang w:val="uk-UA"/>
        </w:rPr>
        <w:t>кухаря</w:t>
      </w:r>
      <w:proofErr w:type="spellEnd"/>
      <w:r w:rsidR="002520E1" w:rsidRPr="002520E1">
        <w:rPr>
          <w:sz w:val="28"/>
          <w:szCs w:val="28"/>
          <w:lang w:val="uk-UA"/>
        </w:rPr>
        <w:t xml:space="preserve"> готельного ресторану, але й наявність гідних інтер’єрів для фотогра</w:t>
      </w:r>
      <w:r w:rsidR="002520E1" w:rsidRPr="002520E1">
        <w:rPr>
          <w:sz w:val="28"/>
          <w:szCs w:val="28"/>
          <w:lang w:val="uk-UA"/>
        </w:rPr>
        <w:softHyphen/>
        <w:t xml:space="preserve">фування. </w:t>
      </w:r>
    </w:p>
    <w:p w:rsidR="002520E1" w:rsidRPr="002520E1" w:rsidRDefault="002520E1" w:rsidP="002520E1">
      <w:pPr>
        <w:spacing w:line="360" w:lineRule="auto"/>
        <w:ind w:firstLine="709"/>
        <w:jc w:val="both"/>
        <w:rPr>
          <w:sz w:val="28"/>
          <w:szCs w:val="28"/>
          <w:lang w:val="uk-UA"/>
        </w:rPr>
      </w:pPr>
      <w:r w:rsidRPr="002520E1">
        <w:rPr>
          <w:sz w:val="28"/>
          <w:szCs w:val="28"/>
          <w:lang w:val="uk-UA"/>
        </w:rPr>
        <w:t>Постає питання, як зрозуміти, що готель володіє в своєму розпорядженні відпо</w:t>
      </w:r>
      <w:r w:rsidRPr="002520E1">
        <w:rPr>
          <w:sz w:val="28"/>
          <w:szCs w:val="28"/>
          <w:lang w:val="uk-UA"/>
        </w:rPr>
        <w:softHyphen/>
        <w:t xml:space="preserve">відними фонами для </w:t>
      </w:r>
      <w:proofErr w:type="spellStart"/>
      <w:r w:rsidRPr="002520E1">
        <w:rPr>
          <w:sz w:val="28"/>
          <w:szCs w:val="28"/>
          <w:lang w:val="uk-UA"/>
        </w:rPr>
        <w:t>Селфі</w:t>
      </w:r>
      <w:proofErr w:type="spellEnd"/>
      <w:r w:rsidRPr="002520E1">
        <w:rPr>
          <w:sz w:val="28"/>
          <w:szCs w:val="28"/>
          <w:lang w:val="uk-UA"/>
        </w:rPr>
        <w:t xml:space="preserve"> та фотографій. Дуже просто, просто необхідно відповісти на питання: наскільки </w:t>
      </w:r>
      <w:r>
        <w:rPr>
          <w:sz w:val="28"/>
          <w:szCs w:val="28"/>
          <w:lang w:val="uk-UA"/>
        </w:rPr>
        <w:t xml:space="preserve">часто гості викладають в </w:t>
      </w:r>
      <w:proofErr w:type="spellStart"/>
      <w:r>
        <w:rPr>
          <w:sz w:val="28"/>
          <w:szCs w:val="28"/>
          <w:lang w:val="uk-UA"/>
        </w:rPr>
        <w:t>соцме</w:t>
      </w:r>
      <w:r w:rsidRPr="002520E1">
        <w:rPr>
          <w:sz w:val="28"/>
          <w:szCs w:val="28"/>
          <w:lang w:val="uk-UA"/>
        </w:rPr>
        <w:t>режі</w:t>
      </w:r>
      <w:proofErr w:type="spellEnd"/>
      <w:r w:rsidRPr="002520E1">
        <w:rPr>
          <w:sz w:val="28"/>
          <w:szCs w:val="28"/>
          <w:lang w:val="uk-UA"/>
        </w:rPr>
        <w:t xml:space="preserve"> </w:t>
      </w:r>
      <w:r w:rsidRPr="002520E1">
        <w:rPr>
          <w:sz w:val="28"/>
          <w:szCs w:val="28"/>
          <w:lang w:val="uk-UA" w:eastAsia="en-US" w:bidi="en-US"/>
        </w:rPr>
        <w:t>(</w:t>
      </w:r>
      <w:proofErr w:type="spellStart"/>
      <w:r w:rsidRPr="002520E1">
        <w:rPr>
          <w:sz w:val="28"/>
          <w:szCs w:val="28"/>
          <w:lang w:val="uk-UA" w:eastAsia="en-US" w:bidi="en-US"/>
        </w:rPr>
        <w:t>Facebook</w:t>
      </w:r>
      <w:proofErr w:type="spellEnd"/>
      <w:r w:rsidRPr="002520E1">
        <w:rPr>
          <w:sz w:val="28"/>
          <w:szCs w:val="28"/>
          <w:lang w:val="uk-UA" w:eastAsia="en-US" w:bidi="en-US"/>
        </w:rPr>
        <w:t xml:space="preserve">, </w:t>
      </w:r>
      <w:proofErr w:type="spellStart"/>
      <w:r w:rsidRPr="002520E1">
        <w:rPr>
          <w:sz w:val="28"/>
          <w:szCs w:val="28"/>
          <w:lang w:val="uk-UA" w:eastAsia="en-US" w:bidi="en-US"/>
        </w:rPr>
        <w:t>Twitter</w:t>
      </w:r>
      <w:proofErr w:type="spellEnd"/>
      <w:r w:rsidRPr="002520E1">
        <w:rPr>
          <w:sz w:val="28"/>
          <w:szCs w:val="28"/>
          <w:lang w:val="uk-UA" w:eastAsia="en-US" w:bidi="en-US"/>
        </w:rPr>
        <w:t xml:space="preserve">, </w:t>
      </w:r>
      <w:proofErr w:type="spellStart"/>
      <w:r w:rsidRPr="002520E1">
        <w:rPr>
          <w:sz w:val="28"/>
          <w:szCs w:val="28"/>
          <w:lang w:val="uk-UA" w:eastAsia="en-US" w:bidi="en-US"/>
        </w:rPr>
        <w:t>FourSquare</w:t>
      </w:r>
      <w:proofErr w:type="spellEnd"/>
      <w:r w:rsidRPr="002520E1">
        <w:rPr>
          <w:sz w:val="28"/>
          <w:szCs w:val="28"/>
          <w:lang w:val="uk-UA" w:eastAsia="en-US" w:bidi="en-US"/>
        </w:rPr>
        <w:t xml:space="preserve">, </w:t>
      </w:r>
      <w:proofErr w:type="spellStart"/>
      <w:r w:rsidRPr="002520E1">
        <w:rPr>
          <w:sz w:val="28"/>
          <w:szCs w:val="28"/>
          <w:lang w:val="uk-UA" w:eastAsia="en-US" w:bidi="en-US"/>
        </w:rPr>
        <w:t>Pinterest</w:t>
      </w:r>
      <w:proofErr w:type="spellEnd"/>
      <w:r w:rsidRPr="002520E1">
        <w:rPr>
          <w:sz w:val="28"/>
          <w:szCs w:val="28"/>
          <w:lang w:val="uk-UA" w:eastAsia="en-US" w:bidi="en-US"/>
        </w:rPr>
        <w:t xml:space="preserve">, </w:t>
      </w:r>
      <w:proofErr w:type="spellStart"/>
      <w:r w:rsidRPr="002520E1">
        <w:rPr>
          <w:sz w:val="28"/>
          <w:szCs w:val="28"/>
          <w:lang w:val="uk-UA" w:eastAsia="en-US" w:bidi="en-US"/>
        </w:rPr>
        <w:t>Instagram</w:t>
      </w:r>
      <w:proofErr w:type="spellEnd"/>
      <w:r w:rsidRPr="002520E1">
        <w:rPr>
          <w:sz w:val="28"/>
          <w:szCs w:val="28"/>
          <w:lang w:val="uk-UA" w:eastAsia="en-US" w:bidi="en-US"/>
        </w:rPr>
        <w:t xml:space="preserve">) </w:t>
      </w:r>
      <w:r w:rsidRPr="002520E1">
        <w:rPr>
          <w:sz w:val="28"/>
          <w:szCs w:val="28"/>
          <w:lang w:val="uk-UA"/>
        </w:rPr>
        <w:t xml:space="preserve">фото перебування в готелі. Адже </w:t>
      </w:r>
      <w:proofErr w:type="spellStart"/>
      <w:r w:rsidRPr="002520E1">
        <w:rPr>
          <w:sz w:val="28"/>
          <w:szCs w:val="28"/>
          <w:lang w:val="uk-UA"/>
        </w:rPr>
        <w:t>Селфі</w:t>
      </w:r>
      <w:proofErr w:type="spellEnd"/>
      <w:r w:rsidRPr="002520E1">
        <w:rPr>
          <w:sz w:val="28"/>
          <w:szCs w:val="28"/>
          <w:lang w:val="uk-UA"/>
        </w:rPr>
        <w:t xml:space="preserve"> на фоні готелі — це насамп</w:t>
      </w:r>
      <w:r w:rsidR="0080423D">
        <w:rPr>
          <w:sz w:val="28"/>
          <w:szCs w:val="28"/>
          <w:lang w:val="uk-UA"/>
        </w:rPr>
        <w:t>еред гаранто</w:t>
      </w:r>
      <w:r w:rsidR="0080423D">
        <w:rPr>
          <w:sz w:val="28"/>
          <w:szCs w:val="28"/>
          <w:lang w:val="uk-UA"/>
        </w:rPr>
        <w:softHyphen/>
        <w:t>ваний успіх готелю</w:t>
      </w:r>
      <w:r w:rsidRPr="002520E1">
        <w:rPr>
          <w:sz w:val="28"/>
          <w:szCs w:val="28"/>
          <w:lang w:val="uk-UA"/>
        </w:rPr>
        <w:t>. Можуть реалізовува</w:t>
      </w:r>
      <w:r w:rsidRPr="002520E1">
        <w:rPr>
          <w:sz w:val="28"/>
          <w:szCs w:val="28"/>
          <w:lang w:val="uk-UA"/>
        </w:rPr>
        <w:softHyphen/>
        <w:t xml:space="preserve">тись різноманітні хитрощі: спеціальне місце для </w:t>
      </w:r>
      <w:proofErr w:type="spellStart"/>
      <w:r w:rsidRPr="002520E1">
        <w:rPr>
          <w:sz w:val="28"/>
          <w:szCs w:val="28"/>
          <w:lang w:val="uk-UA"/>
        </w:rPr>
        <w:t>Селфі</w:t>
      </w:r>
      <w:proofErr w:type="spellEnd"/>
      <w:r w:rsidRPr="002520E1">
        <w:rPr>
          <w:sz w:val="28"/>
          <w:szCs w:val="28"/>
          <w:lang w:val="uk-UA"/>
        </w:rPr>
        <w:t xml:space="preserve"> </w:t>
      </w:r>
      <w:proofErr w:type="spellStart"/>
      <w:r w:rsidRPr="002520E1">
        <w:rPr>
          <w:sz w:val="28"/>
          <w:szCs w:val="28"/>
          <w:lang w:val="uk-UA"/>
        </w:rPr>
        <w:t>лаунж</w:t>
      </w:r>
      <w:proofErr w:type="spellEnd"/>
      <w:r w:rsidRPr="002520E1">
        <w:rPr>
          <w:sz w:val="28"/>
          <w:szCs w:val="28"/>
          <w:lang w:val="uk-UA"/>
        </w:rPr>
        <w:t xml:space="preserve">-бар, пристрої для </w:t>
      </w:r>
      <w:r w:rsidR="0019135C">
        <w:rPr>
          <w:sz w:val="28"/>
          <w:szCs w:val="28"/>
          <w:lang w:val="uk-UA"/>
        </w:rPr>
        <w:t>«</w:t>
      </w:r>
      <w:proofErr w:type="spellStart"/>
      <w:r w:rsidRPr="002520E1">
        <w:rPr>
          <w:sz w:val="28"/>
          <w:szCs w:val="28"/>
          <w:lang w:val="uk-UA"/>
        </w:rPr>
        <w:t>самофото</w:t>
      </w:r>
      <w:proofErr w:type="spellEnd"/>
      <w:r w:rsidR="0019135C">
        <w:rPr>
          <w:sz w:val="28"/>
          <w:szCs w:val="28"/>
          <w:lang w:val="uk-UA"/>
        </w:rPr>
        <w:t>»</w:t>
      </w:r>
      <w:r w:rsidRPr="002520E1">
        <w:rPr>
          <w:sz w:val="28"/>
          <w:szCs w:val="28"/>
          <w:lang w:val="uk-UA"/>
        </w:rPr>
        <w:t>, що надаються безкоштовно всім гостям, незви</w:t>
      </w:r>
      <w:r w:rsidRPr="002520E1">
        <w:rPr>
          <w:sz w:val="28"/>
          <w:szCs w:val="28"/>
          <w:lang w:val="uk-UA"/>
        </w:rPr>
        <w:softHyphen/>
        <w:t xml:space="preserve">чайні декорації, що відображають ідею готелю, і навіть професійні камери, видані напрокат (досвід готелю </w:t>
      </w:r>
      <w:proofErr w:type="spellStart"/>
      <w:r w:rsidRPr="002520E1">
        <w:rPr>
          <w:sz w:val="28"/>
          <w:szCs w:val="28"/>
          <w:lang w:val="uk-UA" w:eastAsia="en-US" w:bidi="en-US"/>
        </w:rPr>
        <w:t>Mariott</w:t>
      </w:r>
      <w:proofErr w:type="spellEnd"/>
      <w:r w:rsidRPr="002520E1">
        <w:rPr>
          <w:sz w:val="28"/>
          <w:szCs w:val="28"/>
          <w:lang w:val="uk-UA" w:eastAsia="en-US" w:bidi="en-US"/>
        </w:rPr>
        <w:t xml:space="preserve"> (</w:t>
      </w:r>
      <w:hyperlink r:id="rId12" w:history="1">
        <w:r w:rsidRPr="002520E1">
          <w:rPr>
            <w:sz w:val="28"/>
            <w:szCs w:val="28"/>
            <w:lang w:val="uk-UA" w:eastAsia="en-US" w:bidi="en-US"/>
          </w:rPr>
          <w:t>www.marriott.com/</w:t>
        </w:r>
      </w:hyperlink>
      <w:r w:rsidRPr="002520E1">
        <w:rPr>
          <w:sz w:val="28"/>
          <w:szCs w:val="28"/>
          <w:lang w:val="uk-UA" w:eastAsia="en-US" w:bidi="en-US"/>
        </w:rPr>
        <w:t xml:space="preserve">). </w:t>
      </w:r>
      <w:bookmarkStart w:id="0" w:name="_GoBack"/>
      <w:bookmarkEnd w:id="0"/>
    </w:p>
    <w:sectPr w:rsidR="002520E1" w:rsidRPr="002520E1" w:rsidSect="00B1302E">
      <w:headerReference w:type="even" r:id="rId13"/>
      <w:headerReference w:type="default" r:id="rId14"/>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7A5" w:rsidRDefault="00B227A5">
      <w:r>
        <w:separator/>
      </w:r>
    </w:p>
  </w:endnote>
  <w:endnote w:type="continuationSeparator" w:id="0">
    <w:p w:rsidR="00B227A5" w:rsidRDefault="00B2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7A5" w:rsidRDefault="00B227A5">
      <w:r>
        <w:separator/>
      </w:r>
    </w:p>
  </w:footnote>
  <w:footnote w:type="continuationSeparator" w:id="0">
    <w:p w:rsidR="00B227A5" w:rsidRDefault="00B22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35C" w:rsidRDefault="0019135C"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9135C" w:rsidRDefault="0019135C" w:rsidP="00B1302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35C" w:rsidRDefault="0019135C"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60E4A">
      <w:rPr>
        <w:rStyle w:val="a5"/>
        <w:noProof/>
      </w:rPr>
      <w:t>38</w:t>
    </w:r>
    <w:r>
      <w:rPr>
        <w:rStyle w:val="a5"/>
      </w:rPr>
      <w:fldChar w:fldCharType="end"/>
    </w:r>
  </w:p>
  <w:p w:rsidR="0019135C" w:rsidRDefault="0019135C"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41B2D"/>
    <w:multiLevelType w:val="hybridMultilevel"/>
    <w:tmpl w:val="622460F0"/>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40034AC"/>
    <w:multiLevelType w:val="hybridMultilevel"/>
    <w:tmpl w:val="D06C67C8"/>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271216C5"/>
    <w:multiLevelType w:val="hybridMultilevel"/>
    <w:tmpl w:val="5916F956"/>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33366B74"/>
    <w:multiLevelType w:val="hybridMultilevel"/>
    <w:tmpl w:val="40EC0254"/>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3ED93DB8"/>
    <w:multiLevelType w:val="multilevel"/>
    <w:tmpl w:val="FBF6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171EBF"/>
    <w:multiLevelType w:val="hybridMultilevel"/>
    <w:tmpl w:val="828A894C"/>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abstractNum w:abstractNumId="7">
    <w:nsid w:val="472B737C"/>
    <w:multiLevelType w:val="multilevel"/>
    <w:tmpl w:val="69D202F8"/>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
    <w:nsid w:val="531B7948"/>
    <w:multiLevelType w:val="hybridMultilevel"/>
    <w:tmpl w:val="262846EC"/>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0">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1">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3">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4">
    <w:nsid w:val="79AC119A"/>
    <w:multiLevelType w:val="hybridMultilevel"/>
    <w:tmpl w:val="F12CE54A"/>
    <w:lvl w:ilvl="0" w:tplc="423A1430">
      <w:numFmt w:val="bullet"/>
      <w:lvlText w:val="–"/>
      <w:lvlJc w:val="left"/>
      <w:pPr>
        <w:ind w:left="142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7B012A1A"/>
    <w:multiLevelType w:val="hybridMultilevel"/>
    <w:tmpl w:val="C106B6F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12"/>
  </w:num>
  <w:num w:numId="2">
    <w:abstractNumId w:val="16"/>
  </w:num>
  <w:num w:numId="3">
    <w:abstractNumId w:val="8"/>
  </w:num>
  <w:num w:numId="4">
    <w:abstractNumId w:val="13"/>
  </w:num>
  <w:num w:numId="5">
    <w:abstractNumId w:val="10"/>
  </w:num>
  <w:num w:numId="6">
    <w:abstractNumId w:val="11"/>
  </w:num>
  <w:num w:numId="7">
    <w:abstractNumId w:val="4"/>
  </w:num>
  <w:num w:numId="8">
    <w:abstractNumId w:val="9"/>
  </w:num>
  <w:num w:numId="9">
    <w:abstractNumId w:val="0"/>
  </w:num>
  <w:num w:numId="10">
    <w:abstractNumId w:val="3"/>
  </w:num>
  <w:num w:numId="11">
    <w:abstractNumId w:val="15"/>
  </w:num>
  <w:num w:numId="12">
    <w:abstractNumId w:val="2"/>
  </w:num>
  <w:num w:numId="13">
    <w:abstractNumId w:val="5"/>
  </w:num>
  <w:num w:numId="14">
    <w:abstractNumId w:val="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46D2"/>
    <w:rsid w:val="00024F67"/>
    <w:rsid w:val="000610AB"/>
    <w:rsid w:val="00094408"/>
    <w:rsid w:val="00095061"/>
    <w:rsid w:val="000E5193"/>
    <w:rsid w:val="000E729C"/>
    <w:rsid w:val="001458FB"/>
    <w:rsid w:val="00165EA0"/>
    <w:rsid w:val="001862C0"/>
    <w:rsid w:val="0019135C"/>
    <w:rsid w:val="001D093B"/>
    <w:rsid w:val="00230C40"/>
    <w:rsid w:val="002520E1"/>
    <w:rsid w:val="00255E4F"/>
    <w:rsid w:val="0025630C"/>
    <w:rsid w:val="002A3372"/>
    <w:rsid w:val="002A7908"/>
    <w:rsid w:val="002B63C2"/>
    <w:rsid w:val="002D4EF2"/>
    <w:rsid w:val="002E7384"/>
    <w:rsid w:val="002F6142"/>
    <w:rsid w:val="00335355"/>
    <w:rsid w:val="0034029A"/>
    <w:rsid w:val="00360C32"/>
    <w:rsid w:val="00394A2E"/>
    <w:rsid w:val="003A5022"/>
    <w:rsid w:val="004473A0"/>
    <w:rsid w:val="004616EA"/>
    <w:rsid w:val="0046337B"/>
    <w:rsid w:val="004C5CE2"/>
    <w:rsid w:val="004F3272"/>
    <w:rsid w:val="0050684D"/>
    <w:rsid w:val="0055008B"/>
    <w:rsid w:val="00593246"/>
    <w:rsid w:val="005F4211"/>
    <w:rsid w:val="00600C54"/>
    <w:rsid w:val="00635F70"/>
    <w:rsid w:val="00650F88"/>
    <w:rsid w:val="0065580E"/>
    <w:rsid w:val="00671668"/>
    <w:rsid w:val="006E7F28"/>
    <w:rsid w:val="006F6C81"/>
    <w:rsid w:val="00700792"/>
    <w:rsid w:val="007308AB"/>
    <w:rsid w:val="00750E5B"/>
    <w:rsid w:val="00751EFA"/>
    <w:rsid w:val="00774382"/>
    <w:rsid w:val="007969A4"/>
    <w:rsid w:val="007D08ED"/>
    <w:rsid w:val="007D369C"/>
    <w:rsid w:val="007D5895"/>
    <w:rsid w:val="007E17F3"/>
    <w:rsid w:val="007F3314"/>
    <w:rsid w:val="0080423D"/>
    <w:rsid w:val="00860E4A"/>
    <w:rsid w:val="0087012A"/>
    <w:rsid w:val="00872FBA"/>
    <w:rsid w:val="00892DE6"/>
    <w:rsid w:val="008936A7"/>
    <w:rsid w:val="00896EAF"/>
    <w:rsid w:val="008976CD"/>
    <w:rsid w:val="008F4DD1"/>
    <w:rsid w:val="009202CD"/>
    <w:rsid w:val="00922D15"/>
    <w:rsid w:val="0093160B"/>
    <w:rsid w:val="00953DD2"/>
    <w:rsid w:val="00956DC9"/>
    <w:rsid w:val="00957B87"/>
    <w:rsid w:val="00962430"/>
    <w:rsid w:val="00972A95"/>
    <w:rsid w:val="009A662A"/>
    <w:rsid w:val="009E3ECD"/>
    <w:rsid w:val="00A04184"/>
    <w:rsid w:val="00A32C83"/>
    <w:rsid w:val="00A513B4"/>
    <w:rsid w:val="00A623CE"/>
    <w:rsid w:val="00AD1B79"/>
    <w:rsid w:val="00AE7832"/>
    <w:rsid w:val="00AF1BA3"/>
    <w:rsid w:val="00AF2B92"/>
    <w:rsid w:val="00B0133F"/>
    <w:rsid w:val="00B12CB0"/>
    <w:rsid w:val="00B1302E"/>
    <w:rsid w:val="00B227A5"/>
    <w:rsid w:val="00B6735E"/>
    <w:rsid w:val="00BA389C"/>
    <w:rsid w:val="00BB7313"/>
    <w:rsid w:val="00BD6AFA"/>
    <w:rsid w:val="00BE4F77"/>
    <w:rsid w:val="00C31692"/>
    <w:rsid w:val="00C51331"/>
    <w:rsid w:val="00C85282"/>
    <w:rsid w:val="00C91695"/>
    <w:rsid w:val="00CF1E02"/>
    <w:rsid w:val="00D2003A"/>
    <w:rsid w:val="00D30DF4"/>
    <w:rsid w:val="00DB7276"/>
    <w:rsid w:val="00E164DA"/>
    <w:rsid w:val="00E27A38"/>
    <w:rsid w:val="00E53257"/>
    <w:rsid w:val="00E55B5E"/>
    <w:rsid w:val="00E81A4E"/>
    <w:rsid w:val="00E81C15"/>
    <w:rsid w:val="00EA055A"/>
    <w:rsid w:val="00EB7E4F"/>
    <w:rsid w:val="00EF3844"/>
    <w:rsid w:val="00F41918"/>
    <w:rsid w:val="00F424BB"/>
    <w:rsid w:val="00FA1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C1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0610AB"/>
    <w:pPr>
      <w:ind w:left="720"/>
      <w:contextualSpacing/>
    </w:pPr>
  </w:style>
  <w:style w:type="paragraph" w:styleId="a7">
    <w:name w:val="Normal (Web)"/>
    <w:basedOn w:val="a"/>
    <w:uiPriority w:val="99"/>
    <w:unhideWhenUsed/>
    <w:rsid w:val="007D08ED"/>
    <w:pPr>
      <w:spacing w:before="100" w:beforeAutospacing="1" w:after="100" w:afterAutospacing="1"/>
    </w:pPr>
    <w:rPr>
      <w:lang w:val="uk-UA" w:eastAsia="uk-UA"/>
    </w:rPr>
  </w:style>
  <w:style w:type="paragraph" w:styleId="a8">
    <w:name w:val="Balloon Text"/>
    <w:basedOn w:val="a"/>
    <w:link w:val="a9"/>
    <w:uiPriority w:val="99"/>
    <w:semiHidden/>
    <w:unhideWhenUsed/>
    <w:rsid w:val="00860E4A"/>
    <w:rPr>
      <w:rFonts w:ascii="Tahoma" w:hAnsi="Tahoma" w:cs="Tahoma"/>
      <w:sz w:val="16"/>
      <w:szCs w:val="16"/>
    </w:rPr>
  </w:style>
  <w:style w:type="character" w:customStyle="1" w:styleId="a9">
    <w:name w:val="Текст выноски Знак"/>
    <w:basedOn w:val="a0"/>
    <w:link w:val="a8"/>
    <w:uiPriority w:val="99"/>
    <w:semiHidden/>
    <w:rsid w:val="00860E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C1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0610AB"/>
    <w:pPr>
      <w:ind w:left="720"/>
      <w:contextualSpacing/>
    </w:pPr>
  </w:style>
  <w:style w:type="paragraph" w:styleId="a7">
    <w:name w:val="Normal (Web)"/>
    <w:basedOn w:val="a"/>
    <w:uiPriority w:val="99"/>
    <w:unhideWhenUsed/>
    <w:rsid w:val="007D08ED"/>
    <w:pPr>
      <w:spacing w:before="100" w:beforeAutospacing="1" w:after="100" w:afterAutospacing="1"/>
    </w:pPr>
    <w:rPr>
      <w:lang w:val="uk-UA" w:eastAsia="uk-UA"/>
    </w:rPr>
  </w:style>
  <w:style w:type="paragraph" w:styleId="a8">
    <w:name w:val="Balloon Text"/>
    <w:basedOn w:val="a"/>
    <w:link w:val="a9"/>
    <w:uiPriority w:val="99"/>
    <w:semiHidden/>
    <w:unhideWhenUsed/>
    <w:rsid w:val="00860E4A"/>
    <w:rPr>
      <w:rFonts w:ascii="Tahoma" w:hAnsi="Tahoma" w:cs="Tahoma"/>
      <w:sz w:val="16"/>
      <w:szCs w:val="16"/>
    </w:rPr>
  </w:style>
  <w:style w:type="character" w:customStyle="1" w:styleId="a9">
    <w:name w:val="Текст выноски Знак"/>
    <w:basedOn w:val="a0"/>
    <w:link w:val="a8"/>
    <w:uiPriority w:val="99"/>
    <w:semiHidden/>
    <w:rsid w:val="00860E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20446">
      <w:bodyDiv w:val="1"/>
      <w:marLeft w:val="0"/>
      <w:marRight w:val="0"/>
      <w:marTop w:val="0"/>
      <w:marBottom w:val="0"/>
      <w:divBdr>
        <w:top w:val="none" w:sz="0" w:space="0" w:color="auto"/>
        <w:left w:val="none" w:sz="0" w:space="0" w:color="auto"/>
        <w:bottom w:val="none" w:sz="0" w:space="0" w:color="auto"/>
        <w:right w:val="none" w:sz="0" w:space="0" w:color="auto"/>
      </w:divBdr>
    </w:div>
    <w:div w:id="237908571">
      <w:bodyDiv w:val="1"/>
      <w:marLeft w:val="0"/>
      <w:marRight w:val="0"/>
      <w:marTop w:val="0"/>
      <w:marBottom w:val="0"/>
      <w:divBdr>
        <w:top w:val="none" w:sz="0" w:space="0" w:color="auto"/>
        <w:left w:val="none" w:sz="0" w:space="0" w:color="auto"/>
        <w:bottom w:val="none" w:sz="0" w:space="0" w:color="auto"/>
        <w:right w:val="none" w:sz="0" w:space="0" w:color="auto"/>
      </w:divBdr>
    </w:div>
    <w:div w:id="293025274">
      <w:bodyDiv w:val="1"/>
      <w:marLeft w:val="0"/>
      <w:marRight w:val="0"/>
      <w:marTop w:val="0"/>
      <w:marBottom w:val="0"/>
      <w:divBdr>
        <w:top w:val="none" w:sz="0" w:space="0" w:color="auto"/>
        <w:left w:val="none" w:sz="0" w:space="0" w:color="auto"/>
        <w:bottom w:val="none" w:sz="0" w:space="0" w:color="auto"/>
        <w:right w:val="none" w:sz="0" w:space="0" w:color="auto"/>
      </w:divBdr>
    </w:div>
    <w:div w:id="714230518">
      <w:bodyDiv w:val="1"/>
      <w:marLeft w:val="0"/>
      <w:marRight w:val="0"/>
      <w:marTop w:val="0"/>
      <w:marBottom w:val="0"/>
      <w:divBdr>
        <w:top w:val="none" w:sz="0" w:space="0" w:color="auto"/>
        <w:left w:val="none" w:sz="0" w:space="0" w:color="auto"/>
        <w:bottom w:val="none" w:sz="0" w:space="0" w:color="auto"/>
        <w:right w:val="none" w:sz="0" w:space="0" w:color="auto"/>
      </w:divBdr>
    </w:div>
    <w:div w:id="844049824">
      <w:bodyDiv w:val="1"/>
      <w:marLeft w:val="0"/>
      <w:marRight w:val="0"/>
      <w:marTop w:val="0"/>
      <w:marBottom w:val="0"/>
      <w:divBdr>
        <w:top w:val="none" w:sz="0" w:space="0" w:color="auto"/>
        <w:left w:val="none" w:sz="0" w:space="0" w:color="auto"/>
        <w:bottom w:val="none" w:sz="0" w:space="0" w:color="auto"/>
        <w:right w:val="none" w:sz="0" w:space="0" w:color="auto"/>
      </w:divBdr>
    </w:div>
    <w:div w:id="853348491">
      <w:bodyDiv w:val="1"/>
      <w:marLeft w:val="0"/>
      <w:marRight w:val="0"/>
      <w:marTop w:val="0"/>
      <w:marBottom w:val="0"/>
      <w:divBdr>
        <w:top w:val="none" w:sz="0" w:space="0" w:color="auto"/>
        <w:left w:val="none" w:sz="0" w:space="0" w:color="auto"/>
        <w:bottom w:val="none" w:sz="0" w:space="0" w:color="auto"/>
        <w:right w:val="none" w:sz="0" w:space="0" w:color="auto"/>
      </w:divBdr>
    </w:div>
    <w:div w:id="901453334">
      <w:bodyDiv w:val="1"/>
      <w:marLeft w:val="0"/>
      <w:marRight w:val="0"/>
      <w:marTop w:val="0"/>
      <w:marBottom w:val="0"/>
      <w:divBdr>
        <w:top w:val="none" w:sz="0" w:space="0" w:color="auto"/>
        <w:left w:val="none" w:sz="0" w:space="0" w:color="auto"/>
        <w:bottom w:val="none" w:sz="0" w:space="0" w:color="auto"/>
        <w:right w:val="none" w:sz="0" w:space="0" w:color="auto"/>
      </w:divBdr>
    </w:div>
    <w:div w:id="1220018586">
      <w:bodyDiv w:val="1"/>
      <w:marLeft w:val="0"/>
      <w:marRight w:val="0"/>
      <w:marTop w:val="0"/>
      <w:marBottom w:val="0"/>
      <w:divBdr>
        <w:top w:val="none" w:sz="0" w:space="0" w:color="auto"/>
        <w:left w:val="none" w:sz="0" w:space="0" w:color="auto"/>
        <w:bottom w:val="none" w:sz="0" w:space="0" w:color="auto"/>
        <w:right w:val="none" w:sz="0" w:space="0" w:color="auto"/>
      </w:divBdr>
    </w:div>
    <w:div w:id="179663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arriot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rwoodhotels.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radarChart>
        <c:radarStyle val="marker"/>
        <c:varyColors val="0"/>
        <c:ser>
          <c:idx val="0"/>
          <c:order val="0"/>
          <c:spPr>
            <a:ln w="28575" cap="rnd">
              <a:solidFill>
                <a:schemeClr val="accent1"/>
              </a:solidFill>
              <a:round/>
            </a:ln>
            <a:effectLst/>
          </c:spPr>
          <c:marker>
            <c:symbol val="none"/>
          </c:marker>
          <c:dLbls>
            <c:spPr>
              <a:solidFill>
                <a:schemeClr val="bg1">
                  <a:lumMod val="85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Лист1!$B$5:$B$13</c:f>
              <c:strCache>
                <c:ptCount val="9"/>
                <c:pt idx="0">
                  <c:v>Розміщення закладу</c:v>
                </c:pt>
                <c:pt idx="1">
                  <c:v>Рівень обслуговування та гостьова увага</c:v>
                </c:pt>
                <c:pt idx="2">
                  <c:v>Якість та різноманітність готельних послуг</c:v>
                </c:pt>
                <c:pt idx="3">
                  <c:v>Гастрономічні можливості ресторану</c:v>
                </c:pt>
                <c:pt idx="4">
                  <c:v>Цінова політика і доступність акцій та знижок</c:v>
                </c:pt>
                <c:pt idx="5">
                  <c:v>Сучасне обладнання та інфраструктура готелю</c:v>
                </c:pt>
                <c:pt idx="6">
                  <c:v>Рейтинг та відгуки клієнтів на різних онлайн-платформах</c:v>
                </c:pt>
                <c:pt idx="7">
                  <c:v>Маркетингові стратегії та рекламні ініціативи</c:v>
                </c:pt>
                <c:pt idx="8">
                  <c:v>Наявність додаткових сервісів та послуг</c:v>
                </c:pt>
              </c:strCache>
            </c:strRef>
          </c:cat>
          <c:val>
            <c:numRef>
              <c:f>Лист1!$C$5:$C$13</c:f>
              <c:numCache>
                <c:formatCode>General</c:formatCode>
                <c:ptCount val="9"/>
                <c:pt idx="0">
                  <c:v>10</c:v>
                </c:pt>
                <c:pt idx="1">
                  <c:v>8</c:v>
                </c:pt>
                <c:pt idx="2">
                  <c:v>8</c:v>
                </c:pt>
                <c:pt idx="3">
                  <c:v>8</c:v>
                </c:pt>
                <c:pt idx="4">
                  <c:v>7</c:v>
                </c:pt>
                <c:pt idx="5">
                  <c:v>7</c:v>
                </c:pt>
                <c:pt idx="6">
                  <c:v>8</c:v>
                </c:pt>
                <c:pt idx="7">
                  <c:v>9</c:v>
                </c:pt>
                <c:pt idx="8">
                  <c:v>7</c:v>
                </c:pt>
              </c:numCache>
            </c:numRef>
          </c:val>
        </c:ser>
        <c:dLbls>
          <c:showLegendKey val="0"/>
          <c:showVal val="1"/>
          <c:showCatName val="0"/>
          <c:showSerName val="0"/>
          <c:showPercent val="0"/>
          <c:showBubbleSize val="0"/>
        </c:dLbls>
        <c:axId val="40975744"/>
        <c:axId val="41023744"/>
      </c:radarChart>
      <c:catAx>
        <c:axId val="4097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1023744"/>
        <c:crosses val="autoZero"/>
        <c:auto val="1"/>
        <c:lblAlgn val="ctr"/>
        <c:lblOffset val="100"/>
        <c:noMultiLvlLbl val="0"/>
      </c:catAx>
      <c:valAx>
        <c:axId val="41023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0975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4119C-145B-4395-8FBB-0B3938FDD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41</Pages>
  <Words>44487</Words>
  <Characters>25359</Characters>
  <Application>Microsoft Office Word</Application>
  <DocSecurity>0</DocSecurity>
  <Lines>211</Lines>
  <Paragraphs>139</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69707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Metod</cp:lastModifiedBy>
  <cp:revision>49</cp:revision>
  <dcterms:created xsi:type="dcterms:W3CDTF">2013-11-19T11:08:00Z</dcterms:created>
  <dcterms:modified xsi:type="dcterms:W3CDTF">2024-05-01T13:26:00Z</dcterms:modified>
</cp:coreProperties>
</file>